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88"/>
      </w:tblGrid>
      <w:tr w:rsidR="00337BD2" w:rsidRPr="00CF4D03" w:rsidTr="00B47120">
        <w:trPr>
          <w:jc w:val="center"/>
        </w:trPr>
        <w:tc>
          <w:tcPr>
            <w:tcW w:w="14616" w:type="dxa"/>
            <w:shd w:val="clear" w:color="auto" w:fill="EFF9FF"/>
            <w:vAlign w:val="center"/>
          </w:tcPr>
          <w:p w:rsidR="00337BD2" w:rsidRPr="00CF4D03" w:rsidRDefault="00A14066" w:rsidP="00CE0B3B">
            <w:pPr>
              <w:tabs>
                <w:tab w:val="left" w:pos="0"/>
              </w:tabs>
              <w:spacing w:before="120" w:after="12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noProof/>
                <w:w w:val="90"/>
                <w:sz w:val="24"/>
                <w:szCs w:val="24"/>
              </w:rPr>
              <w:drawing>
                <wp:anchor distT="0" distB="91440" distL="114300" distR="114300" simplePos="0" relativeHeight="251660800" behindDoc="0" locked="0" layoutInCell="1" allowOverlap="1">
                  <wp:simplePos x="0" y="0"/>
                  <wp:positionH relativeFrom="column">
                    <wp:posOffset>-514985</wp:posOffset>
                  </wp:positionH>
                  <wp:positionV relativeFrom="paragraph">
                    <wp:posOffset>88900</wp:posOffset>
                  </wp:positionV>
                  <wp:extent cx="402590" cy="292735"/>
                  <wp:effectExtent l="0" t="0" r="0" b="0"/>
                  <wp:wrapSquare wrapText="bothSides"/>
                  <wp:docPr id="15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049A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km-KH"/>
              </w:rPr>
              <w:fldChar w:fldCharType="begin"/>
            </w:r>
            <w:r w:rsidR="00337BD2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instrText xml:space="preserve">  </w:instrText>
            </w:r>
            <w:r w:rsidR="0011049A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km-KH"/>
              </w:rPr>
              <w:fldChar w:fldCharType="end"/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សេចក្ដីសង្ខេបនៃអត្ថប្រយោជន៍និងឯកសារការធានារ៉ាប់រង (</w:t>
            </w:r>
            <w:r w:rsidR="00CE0B3B" w:rsidRPr="00CF4D03">
              <w:rPr>
                <w:rFonts w:ascii="Arial Narrow" w:hAnsi="Arial Narrow" w:cs="Arial"/>
                <w:b/>
                <w:bCs/>
                <w:sz w:val="24"/>
                <w:szCs w:val="24"/>
              </w:rPr>
              <w:t>SBC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) នឹងជួយ</w:t>
            </w:r>
            <w:r w:rsidR="00DE24B4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ក្នុងការជ្រើសរើសយកផែនការ</w:t>
            </w:r>
            <w:hyperlink r:id="rId9" w:anchor="plan" w:history="1">
              <w:r w:rsidR="00AC0EE1"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សុខភាព</w:t>
              </w:r>
            </w:hyperlink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 xml:space="preserve">។ </w:t>
            </w:r>
            <w:r w:rsidR="00CF4D03" w:rsidRPr="00CF4D03">
              <w:rPr>
                <w:rFonts w:ascii="Arial Narrow" w:hAnsi="Arial Narrow" w:cs="Arial"/>
                <w:b/>
                <w:bCs/>
                <w:sz w:val="24"/>
                <w:szCs w:val="24"/>
              </w:rPr>
              <w:t>SBC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 xml:space="preserve"> បង្ហាញ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DE24B4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ពី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របៀប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ដែល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DE24B4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និង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hyperlink r:id="rId10" w:anchor="plan" w:history="1">
              <w:r w:rsidR="00AC0EE1"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ផែនការ</w:t>
              </w:r>
            </w:hyperlink>
            <w:r w:rsidR="00264050" w:rsidRPr="00CF4D03">
              <w:rPr>
                <w:w w:val="90"/>
                <w:sz w:val="24"/>
                <w:szCs w:val="24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នឹង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ចែក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រំលែកការចំណាយសម្រាប់សេវាថែទាំសុខភាពដែលរ៉ាប់រង។ ចំណាំ</w:t>
            </w:r>
            <w:r w:rsidR="000B0E8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៖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 xml:space="preserve"> ព័ត៌មានអំពីការចំណាយនៃ</w:t>
            </w:r>
            <w:r w:rsidR="0011049A" w:rsidRPr="00CF4D03">
              <w:rPr>
                <w:w w:val="90"/>
                <w:sz w:val="24"/>
                <w:szCs w:val="24"/>
              </w:rPr>
              <w:fldChar w:fldCharType="begin"/>
            </w:r>
            <w:r w:rsidR="0011049A" w:rsidRPr="00CF4D03">
              <w:rPr>
                <w:w w:val="90"/>
                <w:sz w:val="24"/>
                <w:szCs w:val="24"/>
              </w:rPr>
              <w:instrText>HYPERLINK "https://www.healthcare.gov/sbc-glossary/" \l "plan"</w:instrText>
            </w:r>
            <w:r w:rsidR="0011049A" w:rsidRPr="00CF4D03">
              <w:rPr>
                <w:w w:val="90"/>
                <w:sz w:val="24"/>
                <w:szCs w:val="24"/>
              </w:rPr>
              <w:fldChar w:fldCharType="separate"/>
            </w:r>
            <w:r w:rsidR="00AC0EE1" w:rsidRPr="00CF4D03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ផែនការនេះ</w:t>
            </w:r>
            <w:r w:rsidR="0011049A" w:rsidRPr="00CF4D03">
              <w:rPr>
                <w:w w:val="90"/>
                <w:sz w:val="24"/>
                <w:szCs w:val="24"/>
              </w:rPr>
              <w:fldChar w:fldCharType="end"/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 xml:space="preserve"> (ដែល</w:t>
            </w:r>
            <w:r w:rsidR="000B0E8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បាន</w:t>
            </w:r>
            <w:r w:rsidR="000B0E8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ហៅ</w:t>
            </w:r>
            <w:r w:rsidR="000B0E8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ថា</w:t>
            </w:r>
            <w:r w:rsidR="000B0E8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hyperlink r:id="rId11" w:anchor="premium" w:history="1">
              <w:r w:rsidR="00DA4EC4"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បុព្វលាភ</w:t>
              </w:r>
              <w:r w:rsidR="00E6016A"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lang w:bidi="km-KH"/>
                </w:rPr>
                <w:t xml:space="preserve"> </w:t>
              </w:r>
              <w:r w:rsidR="00DA4EC4"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ធានារ៉ាប់រង</w:t>
              </w:r>
            </w:hyperlink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) នឹង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ត្រូវ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បាន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ផ្តល់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ជូន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ដោយ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="00AC0EE1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ឡែកពីគ្នា។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 xml:space="preserve">  </w:t>
            </w:r>
            <w:r w:rsidR="00337BD2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នេះ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​​​</w:t>
            </w:r>
            <w:r w:rsidR="00337BD2" w:rsidRPr="00CF4D03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គឺគ្រាន់តែជាសេចក្ដីសង្ខេបមួយប៉ុណ្ណោះ។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ចំពោះព័ត៌មានបន្ថែមទៀតអំពីការធានារ៉ាប់រងរបស់</w:t>
            </w:r>
            <w:r w:rsidR="00DE24B4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ឬ</w:t>
            </w:r>
            <w:r w:rsidR="00264050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ដើម្បី</w:t>
            </w:r>
            <w:r w:rsidR="00264050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ទទួល</w:t>
            </w:r>
            <w:r w:rsidR="00264050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បាន</w:t>
            </w:r>
            <w:r w:rsidR="00264050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ច្បាប់</w:t>
            </w:r>
            <w:r w:rsidR="00264050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ចម្លង</w:t>
            </w:r>
            <w:r w:rsidR="00264050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នៃ</w:t>
            </w:r>
            <w:r w:rsidR="00264050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ល័ក្ខខ័ណ្ឌ</w:t>
            </w:r>
            <w:r w:rsidR="00264050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ពេញ</w:t>
            </w:r>
            <w:r w:rsidR="00264050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t>​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លេញនៃការរ៉ាប់រង </w:t>
            </w:r>
            <w:r w:rsidR="00CF4D03" w:rsidRPr="00654DFD">
              <w:rPr>
                <w:rFonts w:ascii="Arial Narrow" w:hAnsi="Arial Narrow" w:cs="AJensonPro-Regular"/>
                <w:sz w:val="24"/>
                <w:szCs w:val="24"/>
              </w:rPr>
              <w:t>[</w:t>
            </w:r>
            <w:r w:rsidR="00CF4D03" w:rsidRPr="003B6FE1">
              <w:rPr>
                <w:rFonts w:ascii="Arial Narrow" w:hAnsi="Arial Narrow" w:cs="AJensonPro-Regular"/>
                <w:sz w:val="24"/>
                <w:szCs w:val="24"/>
                <w:highlight w:val="yellow"/>
              </w:rPr>
              <w:t>insert contact information</w:t>
            </w:r>
            <w:r w:rsidR="00CF4D03" w:rsidRPr="00654DFD">
              <w:rPr>
                <w:rFonts w:ascii="Arial Narrow" w:hAnsi="Arial Narrow" w:cs="AJensonPro-Regular"/>
                <w:sz w:val="24"/>
                <w:szCs w:val="24"/>
              </w:rPr>
              <w:t>]</w:t>
            </w:r>
            <w:r w:rsidR="00337BD2" w:rsidRPr="00CF4D03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។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 ចំពោះនិយមន័យទូទៅនៃល័ក្ខខ័ណ្ឌទូទៅ ដូចជា</w:t>
            </w:r>
            <w:r w:rsidR="0011049A" w:rsidRPr="00CF4D03">
              <w:rPr>
                <w:w w:val="90"/>
                <w:sz w:val="24"/>
                <w:szCs w:val="24"/>
              </w:rPr>
              <w:fldChar w:fldCharType="begin"/>
            </w:r>
            <w:r w:rsidR="0011049A" w:rsidRPr="00CF4D03">
              <w:rPr>
                <w:w w:val="90"/>
                <w:sz w:val="24"/>
                <w:szCs w:val="24"/>
              </w:rPr>
              <w:instrText>HYPERLINK "https://www.healthcare.gov/sbc-glossary/" \l "allowed-amount"</w:instrText>
            </w:r>
            <w:r w:rsidR="0011049A" w:rsidRPr="00CF4D03">
              <w:rPr>
                <w:w w:val="90"/>
                <w:sz w:val="24"/>
                <w:szCs w:val="24"/>
              </w:rPr>
              <w:fldChar w:fldCharType="separate"/>
            </w:r>
            <w:r w:rsidR="00EC7F2E" w:rsidRPr="00CF4D03">
              <w:rPr>
                <w:rStyle w:val="Hyperlink"/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ចំនួនទឹកប្រាក់ដែលបានអនុញ្ញាត</w:t>
            </w:r>
            <w:r w:rsidR="0011049A" w:rsidRPr="00CF4D03">
              <w:rPr>
                <w:w w:val="90"/>
                <w:sz w:val="24"/>
                <w:szCs w:val="24"/>
              </w:rPr>
              <w:fldChar w:fldCharType="end"/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hyperlink r:id="rId12" w:anchor="balance-billing" w:history="1">
              <w:r w:rsidR="00EC7F2E" w:rsidRPr="00CF4D03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វិក័យប័ត្រតុល្យភាព</w:t>
              </w:r>
            </w:hyperlink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hyperlink r:id="rId13" w:anchor="coinsurance" w:history="1">
              <w:r w:rsidR="00DA4EC4" w:rsidRPr="00CF4D03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ធានារ៉ាប់រងរួម</w:t>
              </w:r>
            </w:hyperlink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hyperlink r:id="rId14" w:anchor="copayment" w:history="1">
              <w:r w:rsidR="00DA4EC4" w:rsidRPr="00CF4D03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ការបង់ថ្លៃរង</w:t>
              </w:r>
            </w:hyperlink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hyperlink r:id="rId15" w:history="1">
              <w:r w:rsidR="00BE2F35" w:rsidRPr="00CF4D03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lang w:val="ca-ES" w:bidi="km-KH"/>
                </w:rPr>
                <w:t>ប្រាក់​ដក​បង់​មុន</w:t>
              </w:r>
            </w:hyperlink>
            <w:r w:rsidR="00264050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="00DA4EC4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 xml:space="preserve"> </w:t>
            </w:r>
            <w:hyperlink r:id="rId16" w:anchor="provider" w:history="1">
              <w:r w:rsidR="00EC7F2E" w:rsidRPr="00CF4D03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អ្នកផ្តល់សេវា</w:t>
              </w:r>
            </w:hyperlink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ឬពាក្យដែលបាន</w:t>
            </w:r>
            <w:r w:rsidR="00337BD2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u w:val="single"/>
                <w:cs/>
                <w:lang w:val="km-KH" w:bidi="km-KH"/>
              </w:rPr>
              <w:t>បញ្ជាក់ផ្សេងទៀត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សូមមើលសទ្ទានុក្រម។  </w:t>
            </w:r>
            <w:r w:rsidR="00DE24B4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អាចមើលសទ្ទានុក្រមនៅ </w:t>
            </w:r>
            <w:r w:rsidR="00CF4D03" w:rsidRPr="00654DFD">
              <w:rPr>
                <w:rFonts w:ascii="Arial Narrow" w:hAnsi="Arial Narrow"/>
                <w:bCs/>
                <w:sz w:val="24"/>
                <w:szCs w:val="24"/>
              </w:rPr>
              <w:t>www.[</w:t>
            </w:r>
            <w:r w:rsidR="00CF4D03" w:rsidRPr="00677FBC">
              <w:rPr>
                <w:rFonts w:ascii="Arial Narrow" w:hAnsi="Arial Narrow"/>
                <w:bCs/>
                <w:sz w:val="24"/>
                <w:szCs w:val="24"/>
                <w:highlight w:val="yellow"/>
              </w:rPr>
              <w:t>insert</w:t>
            </w:r>
            <w:r w:rsidR="00CF4D03" w:rsidRPr="00654DFD">
              <w:rPr>
                <w:rFonts w:ascii="Arial Narrow" w:hAnsi="Arial Narrow"/>
                <w:bCs/>
                <w:sz w:val="24"/>
                <w:szCs w:val="24"/>
              </w:rPr>
              <w:t>].com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ឬទូរស័ព្ទទៅ </w:t>
            </w:r>
            <w:r w:rsidR="00CF4D03" w:rsidRPr="003B6FE1">
              <w:rPr>
                <w:rFonts w:ascii="Arial Narrow" w:hAnsi="Arial Narrow"/>
                <w:color w:val="000000"/>
                <w:sz w:val="24"/>
                <w:szCs w:val="24"/>
              </w:rPr>
              <w:t>1-</w:t>
            </w:r>
            <w:r w:rsidR="00CF4D03" w:rsidRPr="003B6FE1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>800-[</w:t>
            </w:r>
            <w:r w:rsidR="00CF4D03" w:rsidRPr="003B6FE1">
              <w:rPr>
                <w:rFonts w:ascii="Arial Narrow" w:hAnsi="Arial Narrow"/>
                <w:bCs/>
                <w:color w:val="000000"/>
                <w:sz w:val="24"/>
                <w:szCs w:val="24"/>
                <w:highlight w:val="yellow"/>
              </w:rPr>
              <w:t>insert</w:t>
            </w:r>
            <w:r w:rsidR="00CF4D03" w:rsidRPr="00654DFD">
              <w:rPr>
                <w:rFonts w:ascii="Arial Narrow" w:hAnsi="Arial Narrow"/>
                <w:color w:val="000000"/>
                <w:sz w:val="24"/>
                <w:szCs w:val="24"/>
              </w:rPr>
              <w:t>]</w:t>
            </w:r>
            <w:r w:rsidR="00337BD2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ដើម្បីស្នើសុំច្បាប់ចម្លងមួយ។</w:t>
            </w:r>
            <w:r w:rsidR="00013687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[ជម្រើស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lang w:val="ca-ES" w:bidi="km-KH"/>
              </w:rPr>
              <w:t>៖</w:t>
            </w:r>
            <w:r w:rsidR="00264050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សំណួរ</w:t>
            </w:r>
            <w:r w:rsidR="00264050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lang w:val="ca-ES" w:bidi="km-KH"/>
              </w:rPr>
              <w:t>៖</w:t>
            </w:r>
            <w:r w:rsidR="00264050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សូមហៅទូរស័ព្ទមកកាន់លេខ </w:t>
            </w:r>
            <w:r w:rsidR="00CF4D03" w:rsidRPr="00013687">
              <w:rPr>
                <w:rFonts w:ascii="Arial Narrow" w:hAnsi="Arial Narrow"/>
                <w:color w:val="000000"/>
                <w:sz w:val="24"/>
                <w:szCs w:val="24"/>
              </w:rPr>
              <w:t>1-</w:t>
            </w:r>
            <w:r w:rsidR="00CF4D03" w:rsidRPr="00013687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>800-[insert]</w:t>
            </w:r>
            <w:r w:rsidR="00EC7F2E" w:rsidRPr="00CF4D03">
              <w:rPr>
                <w:rFonts w:ascii="Arial" w:eastAsia="Arial Narrow" w:hAnsi="Arial" w:cs="Arial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ឬចូលមើលយើងនៅ </w:t>
            </w:r>
            <w:r w:rsidR="00CF4D03" w:rsidRPr="00013687">
              <w:rPr>
                <w:rFonts w:ascii="Arial Narrow" w:hAnsi="Arial Narrow"/>
                <w:color w:val="000000"/>
                <w:sz w:val="24"/>
                <w:szCs w:val="24"/>
              </w:rPr>
              <w:t>www.[</w:t>
            </w:r>
            <w:r w:rsidR="00CF4D03" w:rsidRPr="00013687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>insert</w:t>
            </w:r>
            <w:r w:rsidR="00CF4D03" w:rsidRPr="00013687">
              <w:rPr>
                <w:rFonts w:ascii="Arial Narrow" w:hAnsi="Arial Narrow"/>
                <w:color w:val="000000"/>
                <w:sz w:val="24"/>
                <w:szCs w:val="24"/>
              </w:rPr>
              <w:t>].com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សម្រាប់បន្ថែម រួមបញ្ចូលទាំងច្បាប់ចម្លងរបស់</w:t>
            </w:r>
            <w:r w:rsidR="00DE24B4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CF4D03">
              <w:rPr>
                <w:rFonts w:ascii="Arial Narrow" w:hAnsi="Arial Narrow"/>
                <w:color w:val="000000"/>
                <w:sz w:val="24"/>
                <w:szCs w:val="24"/>
              </w:rPr>
              <w:t>[</w:t>
            </w:r>
            <w:r w:rsidR="00CF4D03" w:rsidRPr="00013687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>plan</w:t>
            </w:r>
            <w:r w:rsidR="00CF4D03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>’</w:t>
            </w:r>
            <w:r w:rsidR="00CF4D03" w:rsidRPr="00013687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 xml:space="preserve">s summary plan description </w:t>
            </w:r>
            <w:r w:rsidR="00CF4D03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>/</w:t>
            </w:r>
            <w:r w:rsidR="00CF4D03" w:rsidRPr="00013687">
              <w:rPr>
                <w:rFonts w:ascii="Arial Narrow" w:hAnsi="Arial Narrow"/>
                <w:color w:val="000000"/>
                <w:sz w:val="24"/>
                <w:szCs w:val="24"/>
                <w:highlight w:val="yellow"/>
              </w:rPr>
              <w:t xml:space="preserve"> policy documents</w:t>
            </w:r>
            <w:r w:rsidR="00CF4D03" w:rsidRPr="00013687">
              <w:rPr>
                <w:rFonts w:ascii="Arial Narrow" w:hAnsi="Arial Narrow"/>
                <w:color w:val="000000"/>
                <w:sz w:val="24"/>
                <w:szCs w:val="24"/>
              </w:rPr>
              <w:t>]</w:t>
            </w:r>
            <w:r w:rsidR="00EC7F2E" w:rsidRPr="00CF4D03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។</w:t>
            </w:r>
            <w:r w:rsidR="00464FEF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]</w:t>
            </w:r>
          </w:p>
        </w:tc>
      </w:tr>
    </w:tbl>
    <w:p w:rsidR="005C019C" w:rsidRPr="00CF4D03" w:rsidRDefault="005C019C" w:rsidP="009F0B56">
      <w:pPr>
        <w:spacing w:after="0" w:line="240" w:lineRule="auto"/>
        <w:rPr>
          <w:rFonts w:ascii="Kh Content" w:eastAsia="Arial Narrow" w:hAnsi="Kh Content" w:cs="Kh Content"/>
          <w:b/>
          <w:bCs/>
          <w:w w:val="90"/>
          <w:sz w:val="2"/>
          <w:szCs w:val="2"/>
          <w:cs/>
          <w:lang w:val="km-KH" w:bidi="km-KH"/>
        </w:rPr>
      </w:pPr>
      <w:r w:rsidRPr="00CF4D03">
        <w:rPr>
          <w:rFonts w:ascii="Kh Content" w:eastAsia="Arial Narrow" w:hAnsi="Kh Content" w:cs="Kh Content"/>
          <w:b/>
          <w:bCs/>
          <w:w w:val="90"/>
          <w:cs/>
          <w:lang w:val="km-KH" w:bidi="km-KH"/>
        </w:rPr>
        <w:tab/>
      </w:r>
    </w:p>
    <w:tbl>
      <w:tblPr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3377"/>
        <w:gridCol w:w="8874"/>
      </w:tblGrid>
      <w:tr w:rsidR="0074787B" w:rsidRPr="00CF4D03" w:rsidTr="00D63B3B">
        <w:trPr>
          <w:trHeight w:val="300"/>
          <w:jc w:val="center"/>
        </w:trPr>
        <w:tc>
          <w:tcPr>
            <w:tcW w:w="2437" w:type="dxa"/>
            <w:shd w:val="clear" w:color="auto" w:fill="0775A8"/>
            <w:noWrap/>
            <w:vAlign w:val="center"/>
            <w:hideMark/>
          </w:tcPr>
          <w:p w:rsidR="0074787B" w:rsidRPr="00CF4D03" w:rsidRDefault="00CD564F" w:rsidP="00D63B3B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cs/>
                <w:lang w:val="km-KH" w:bidi="km-KH"/>
              </w:rPr>
              <w:t>សំណួរសំខាន់ៗ</w:t>
            </w:r>
          </w:p>
        </w:tc>
        <w:tc>
          <w:tcPr>
            <w:tcW w:w="3377" w:type="dxa"/>
            <w:shd w:val="clear" w:color="auto" w:fill="0775A8"/>
            <w:vAlign w:val="center"/>
          </w:tcPr>
          <w:p w:rsidR="0074787B" w:rsidRPr="00CF4D03" w:rsidRDefault="00CD564F" w:rsidP="00D63B3B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cs/>
                <w:lang w:val="km-KH" w:bidi="km-KH"/>
              </w:rPr>
              <w:t>ចម្លើយ</w:t>
            </w:r>
          </w:p>
        </w:tc>
        <w:tc>
          <w:tcPr>
            <w:tcW w:w="8874" w:type="dxa"/>
            <w:shd w:val="clear" w:color="auto" w:fill="0775A8"/>
            <w:noWrap/>
            <w:vAlign w:val="center"/>
            <w:hideMark/>
          </w:tcPr>
          <w:p w:rsidR="0074787B" w:rsidRPr="00CF4D03" w:rsidRDefault="00CD564F" w:rsidP="00D63B3B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lang w:val="ca-ES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cs/>
                <w:lang w:val="km-KH" w:bidi="km-KH"/>
              </w:rPr>
              <w:t>ហេតុអ្វីបានជាការនេះសំខាន់</w:t>
            </w:r>
            <w:r w:rsidR="00264050" w:rsidRPr="00CF4D03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lang w:val="ca-ES" w:bidi="km-KH"/>
              </w:rPr>
              <w:t>៖</w:t>
            </w:r>
          </w:p>
        </w:tc>
      </w:tr>
      <w:tr w:rsidR="0074787B" w:rsidRPr="00CF4D03" w:rsidTr="00D63B3B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74787B" w:rsidRPr="00CF4D03" w:rsidRDefault="00CD564F" w:rsidP="00D63B3B">
            <w:pPr>
              <w:autoSpaceDE w:val="0"/>
              <w:autoSpaceDN w:val="0"/>
              <w:adjustRightInd w:val="0"/>
              <w:spacing w:after="0" w:line="300" w:lineRule="exact"/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តើ</w:t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fldChar w:fldCharType="begin"/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instrText xml:space="preserve"> </w:instrText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lang w:val="km-KH" w:bidi="km-KH"/>
              </w:rPr>
              <w:instrText xml:space="preserve">HYPERLINK </w:instrText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instrText>"</w:instrText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lang w:val="km-KH" w:bidi="km-KH"/>
              </w:rPr>
              <w:instrText xml:space="preserve">https://www.healthcare.gov/sbc-glossary/" \l </w:instrText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instrText>"</w:instrText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lang w:val="km-KH" w:bidi="km-KH"/>
              </w:rPr>
              <w:instrText>deductible</w:instrText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instrText xml:space="preserve">" </w:instrText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fldChar w:fldCharType="separate"/>
            </w:r>
            <w:r w:rsidR="00DA4EC4" w:rsidRPr="0020721F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ប្រាក់​ដក​បង់​មុន</w:t>
            </w:r>
            <w:r w:rsidR="0020721F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fldChar w:fldCharType="end"/>
            </w:r>
            <w:r w:rsidR="00CE59A0" w:rsidRPr="0020721F">
              <w:rPr>
                <w:rFonts w:ascii="Kh Content" w:eastAsia="Arial Narrow" w:hAnsi="Kh Content" w:cs="Kh Content"/>
                <w:b/>
                <w:bCs/>
                <w:w w:val="90"/>
                <w:lang w:bidi="km-KH"/>
              </w:rPr>
              <w:t xml:space="preserve"> </w:t>
            </w:r>
            <w:r w:rsidRPr="0020721F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ទាំងអស់គឺជាអ្វី</w:t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?</w:t>
            </w:r>
          </w:p>
        </w:tc>
        <w:tc>
          <w:tcPr>
            <w:tcW w:w="3377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590446" w:rsidRPr="00CF4D03" w:rsidRDefault="00464FEF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$</w:t>
            </w:r>
          </w:p>
          <w:p w:rsidR="00677FBC" w:rsidRPr="00CF4D03" w:rsidRDefault="00677FBC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</w:tc>
        <w:tc>
          <w:tcPr>
            <w:tcW w:w="8874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464FEF" w:rsidRPr="00D63B3B" w:rsidRDefault="005B2C45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</w:pPr>
            <w:r w:rsidRPr="00D63B3B">
              <w:rPr>
                <w:rFonts w:ascii="Arial Narrow" w:hAnsi="Arial Narrow" w:cs="Arial"/>
                <w:spacing w:val="-8"/>
                <w:sz w:val="24"/>
                <w:szCs w:val="24"/>
              </w:rPr>
              <w:t>[</w:t>
            </w:r>
            <w:r w:rsidRPr="00D63B3B">
              <w:rPr>
                <w:rFonts w:ascii="Arial Narrow" w:hAnsi="Arial Narrow" w:cs="Arial"/>
                <w:spacing w:val="-8"/>
                <w:sz w:val="24"/>
                <w:szCs w:val="24"/>
                <w:highlight w:val="yellow"/>
              </w:rPr>
              <w:t>YES:</w:t>
            </w:r>
            <w:r w:rsidRPr="00D63B3B">
              <w:rPr>
                <w:rFonts w:ascii="Arial Narrow" w:hAnsi="Arial Narrow" w:cs="Arial"/>
                <w:spacing w:val="-8"/>
                <w:sz w:val="24"/>
                <w:szCs w:val="24"/>
              </w:rPr>
              <w:t>]</w:t>
            </w:r>
            <w:r w:rsidR="00D63B3B" w:rsidRPr="00D63B3B">
              <w:rPr>
                <w:rFonts w:ascii="Arial Narrow" w:hAnsi="Arial Narrow" w:cs="Arial"/>
                <w:spacing w:val="-8"/>
                <w:sz w:val="24"/>
                <w:szCs w:val="24"/>
              </w:rPr>
              <w:t xml:space="preserve"> 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 xml:space="preserve">ជាទូទៅ </w:t>
            </w:r>
            <w:r w:rsidR="00DE24B4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លោក​អ្នក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ត្រូវតែបង់ប្រាក់ទាំងអស់នៃការចំណាយ</w:t>
            </w:r>
            <w:r w:rsidR="007D2EE1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រាប់​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ពី</w:t>
            </w:r>
            <w:r w:rsidR="0011049A" w:rsidRPr="00D63B3B">
              <w:rPr>
                <w:spacing w:val="-8"/>
                <w:w w:val="90"/>
              </w:rPr>
              <w:fldChar w:fldCharType="begin"/>
            </w:r>
            <w:r w:rsidR="0011049A" w:rsidRPr="00D63B3B">
              <w:rPr>
                <w:spacing w:val="-8"/>
                <w:w w:val="90"/>
              </w:rPr>
              <w:instrText>HYPERLINK "https://www.healthcare.gov/sbc-glossary/" \l "provider"</w:instrText>
            </w:r>
            <w:r w:rsidR="0011049A" w:rsidRPr="00D63B3B">
              <w:rPr>
                <w:spacing w:val="-8"/>
                <w:w w:val="90"/>
              </w:rPr>
              <w:fldChar w:fldCharType="separate"/>
            </w:r>
            <w:r w:rsidR="00677FBC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អ្នកផ្តល់សេវា</w:t>
            </w:r>
            <w:r w:rsidR="0011049A" w:rsidRPr="00D63B3B">
              <w:rPr>
                <w:spacing w:val="-8"/>
                <w:w w:val="90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ដល់ទៅចំនួនទឹកប្រាក់</w:t>
            </w:r>
            <w:hyperlink r:id="rId17" w:anchor="deductible" w:history="1">
              <w:r w:rsidR="00DA4EC4" w:rsidRPr="00D63B3B">
                <w:rPr>
                  <w:rStyle w:val="Hyperlink"/>
                  <w:rFonts w:ascii="Kh Content" w:eastAsia="Arial Narrow" w:hAnsi="Kh Content" w:cs="Kh Content"/>
                  <w:spacing w:val="-8"/>
                  <w:w w:val="90"/>
                  <w:cs/>
                  <w:lang w:val="km-KH" w:bidi="km-KH"/>
                </w:rPr>
                <w:t>ដក​បង់​មុន</w:t>
              </w:r>
            </w:hyperlink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 xml:space="preserve"> ពេល</w:t>
            </w:r>
            <w:r w:rsidR="0011049A" w:rsidRPr="00D63B3B">
              <w:rPr>
                <w:spacing w:val="-8"/>
                <w:w w:val="90"/>
              </w:rPr>
              <w:fldChar w:fldCharType="begin"/>
            </w:r>
            <w:r w:rsidR="0011049A" w:rsidRPr="00D63B3B">
              <w:rPr>
                <w:spacing w:val="-8"/>
                <w:w w:val="90"/>
              </w:rPr>
              <w:instrText>HYPERLINK "https://www.healthcare.gov/sbc-glossary/" \l "plan"</w:instrText>
            </w:r>
            <w:r w:rsidR="0011049A" w:rsidRPr="00D63B3B">
              <w:rPr>
                <w:spacing w:val="-8"/>
                <w:w w:val="90"/>
              </w:rPr>
              <w:fldChar w:fldCharType="separate"/>
            </w:r>
            <w:r w:rsidR="00677FBC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ផែនការ</w:t>
            </w:r>
            <w:r w:rsidR="0011049A" w:rsidRPr="00D63B3B">
              <w:rPr>
                <w:spacing w:val="-8"/>
                <w:w w:val="90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 xml:space="preserve">នេះចាប់ផ្តើមបង់ប្រាក់។ </w:t>
            </w:r>
            <w:r w:rsidRPr="00D63B3B">
              <w:rPr>
                <w:rFonts w:ascii="Arial Narrow" w:hAnsi="Arial Narrow" w:cs="Arial"/>
                <w:b/>
                <w:spacing w:val="-8"/>
                <w:sz w:val="24"/>
                <w:szCs w:val="24"/>
              </w:rPr>
              <w:t>[</w:t>
            </w:r>
            <w:r w:rsidRPr="00D63B3B">
              <w:rPr>
                <w:rFonts w:ascii="Arial Narrow" w:hAnsi="Arial Narrow" w:cs="Arial"/>
                <w:b/>
                <w:spacing w:val="-8"/>
                <w:sz w:val="24"/>
                <w:szCs w:val="24"/>
                <w:highlight w:val="yellow"/>
              </w:rPr>
              <w:t>If SBC portrays family coverage, add 1 or 2:] [1. Family coverage with embedded deductible:</w:t>
            </w:r>
            <w:r w:rsidRPr="00D63B3B">
              <w:rPr>
                <w:rFonts w:ascii="Arial Narrow" w:hAnsi="Arial Narrow" w:cs="Arial"/>
                <w:b/>
                <w:spacing w:val="-8"/>
                <w:sz w:val="24"/>
                <w:szCs w:val="24"/>
              </w:rPr>
              <w:t>]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ប្រសិនបើ</w:t>
            </w:r>
            <w:r w:rsidR="00DE24B4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លោក​អ្នក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មាន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bidi="km-KH"/>
              </w:rPr>
              <w:t xml:space="preserve"> 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សមាជិកគ្រួសារផ្សេងទៀត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bidi="km-KH"/>
              </w:rPr>
              <w:t xml:space="preserve"> 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នៅ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bidi="km-KH"/>
              </w:rPr>
              <w:t xml:space="preserve"> 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ក្នុង</w:t>
            </w:r>
            <w:r w:rsidR="0011049A" w:rsidRPr="00D63B3B">
              <w:rPr>
                <w:spacing w:val="-8"/>
                <w:w w:val="90"/>
              </w:rPr>
              <w:fldChar w:fldCharType="begin"/>
            </w:r>
            <w:r w:rsidR="0011049A" w:rsidRPr="00D63B3B">
              <w:rPr>
                <w:spacing w:val="-8"/>
                <w:w w:val="90"/>
              </w:rPr>
              <w:instrText>HYPERLINK "https://www.healthcare.gov/sbc-glossary/" \l "plan"</w:instrText>
            </w:r>
            <w:r w:rsidR="0011049A" w:rsidRPr="00D63B3B">
              <w:rPr>
                <w:spacing w:val="-8"/>
                <w:w w:val="90"/>
              </w:rPr>
              <w:fldChar w:fldCharType="separate"/>
            </w:r>
            <w:r w:rsidR="00677FBC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ផែនការ</w:t>
            </w:r>
            <w:r w:rsidR="0011049A" w:rsidRPr="00D63B3B">
              <w:rPr>
                <w:spacing w:val="-8"/>
                <w:w w:val="90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នេះ សមាជិកគ្រួ</w:t>
            </w:r>
            <w:r w:rsidR="00D63B3B" w:rsidRPr="00D63B3B">
              <w:rPr>
                <w:rFonts w:ascii="Kh Content" w:eastAsia="Arial Narrow" w:hAnsi="Kh Content" w:cs="Kh Content"/>
                <w:spacing w:val="-8"/>
                <w:w w:val="90"/>
                <w:lang w:bidi="km-KH"/>
              </w:rPr>
              <w:br/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សារនីមួយៗត្រូវតែ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ជួប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តាម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គោល​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នយោបាយ</w:t>
            </w:r>
            <w:r w:rsidR="0011049A" w:rsidRPr="00D63B3B">
              <w:rPr>
                <w:spacing w:val="-8"/>
                <w:w w:val="90"/>
              </w:rPr>
              <w:fldChar w:fldCharType="begin"/>
            </w:r>
            <w:r w:rsidR="0011049A" w:rsidRPr="00D63B3B">
              <w:rPr>
                <w:spacing w:val="-8"/>
                <w:w w:val="90"/>
              </w:rPr>
              <w:instrText>HYPERLINK "https://www.healthcare.gov/sbc-glossary/" \l "deductible"</w:instrText>
            </w:r>
            <w:r w:rsidR="0011049A" w:rsidRPr="00D63B3B">
              <w:rPr>
                <w:spacing w:val="-8"/>
                <w:w w:val="90"/>
              </w:rPr>
              <w:fldChar w:fldCharType="separate"/>
            </w:r>
            <w:r w:rsidR="00DA4EC4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ប្រាក់​ដក​បង់​មុន</w:t>
            </w:r>
            <w:r w:rsidR="0011049A" w:rsidRPr="00D63B3B">
              <w:rPr>
                <w:spacing w:val="-8"/>
                <w:w w:val="90"/>
              </w:rPr>
              <w:fldChar w:fldCharType="end"/>
            </w:r>
            <w:r w:rsidR="00E6016A" w:rsidRPr="00D63B3B">
              <w:rPr>
                <w:spacing w:val="-8"/>
                <w:w w:val="90"/>
              </w:rPr>
              <w:t>​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របស់​គេរាងៗ​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ខ្លួន រហូតដល់ចំនួនសរុប</w:t>
            </w:r>
            <w:r w:rsidR="00E879E1" w:rsidRPr="00D63B3B">
              <w:rPr>
                <w:rFonts w:ascii="Kh Content" w:eastAsia="Arial Narrow" w:hAnsi="Kh Content" w:cs="Kh Content"/>
                <w:spacing w:val="-8"/>
                <w:w w:val="90"/>
                <w:lang w:bidi="km-KH"/>
              </w:rPr>
              <w:t xml:space="preserve"> 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នៃការចំណាយ</w:t>
            </w:r>
            <w:hyperlink r:id="rId18" w:anchor="deductible" w:history="1">
              <w:r w:rsidR="00DA4EC4" w:rsidRPr="00D63B3B">
                <w:rPr>
                  <w:rStyle w:val="Hyperlink"/>
                  <w:rFonts w:ascii="Kh Content" w:eastAsia="Arial Narrow" w:hAnsi="Kh Content" w:cs="Kh Content"/>
                  <w:spacing w:val="-8"/>
                  <w:w w:val="90"/>
                  <w:cs/>
                  <w:lang w:val="km-KH" w:bidi="km-KH"/>
                </w:rPr>
                <w:t>ប្រាក់​ដក​បង់​មុន</w:t>
              </w:r>
            </w:hyperlink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ដែលបានបង់ដោយសមាជិកគ្រួសារ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ទាំងអស់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ជួប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130C6E" w:rsidRPr="00D63B3B" w:rsidDel="00130C6E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 xml:space="preserve"> 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តាម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គោល​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នយោបាយ</w:t>
            </w:r>
            <w:r w:rsidR="0011049A" w:rsidRPr="00D63B3B">
              <w:rPr>
                <w:spacing w:val="-8"/>
                <w:w w:val="90"/>
              </w:rPr>
              <w:fldChar w:fldCharType="begin"/>
            </w:r>
            <w:r w:rsidR="0011049A" w:rsidRPr="00D63B3B">
              <w:rPr>
                <w:spacing w:val="-8"/>
                <w:w w:val="90"/>
              </w:rPr>
              <w:instrText>HYPERLINK "https://www.healthcare.gov/sbc-glossary/" \l "deductible"</w:instrText>
            </w:r>
            <w:r w:rsidR="0011049A" w:rsidRPr="00D63B3B">
              <w:rPr>
                <w:spacing w:val="-8"/>
                <w:w w:val="90"/>
              </w:rPr>
              <w:fldChar w:fldCharType="separate"/>
            </w:r>
            <w:r w:rsidR="00DA4EC4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ប្រាក់​ដក​បង់​មុន</w:t>
            </w:r>
            <w:r w:rsidR="00130C6E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សម្រាប់​</w:t>
            </w:r>
            <w:r w:rsidR="00677FBC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ក្រុមគ្រួសារ</w:t>
            </w:r>
            <w:r w:rsidR="00D63B3B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lang w:bidi="km-KH"/>
              </w:rPr>
              <w:br/>
            </w:r>
            <w:r w:rsidR="00677FBC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ទាំងមូល</w:t>
            </w:r>
            <w:r w:rsidR="0011049A" w:rsidRPr="00D63B3B">
              <w:rPr>
                <w:spacing w:val="-8"/>
                <w:w w:val="90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 xml:space="preserve">។ </w:t>
            </w:r>
            <w:r w:rsidRPr="00D63B3B">
              <w:rPr>
                <w:rFonts w:ascii="Arial Narrow" w:hAnsi="Arial Narrow" w:cs="Arial"/>
                <w:b/>
                <w:spacing w:val="-8"/>
                <w:sz w:val="24"/>
                <w:szCs w:val="24"/>
              </w:rPr>
              <w:t>[</w:t>
            </w:r>
            <w:r w:rsidRPr="00D63B3B">
              <w:rPr>
                <w:rFonts w:ascii="Arial Narrow" w:hAnsi="Arial Narrow" w:cs="Arial"/>
                <w:b/>
                <w:spacing w:val="-8"/>
                <w:sz w:val="24"/>
                <w:szCs w:val="24"/>
                <w:highlight w:val="yellow"/>
              </w:rPr>
              <w:t>2. Family coverage with non-embedded deductible:</w:t>
            </w:r>
            <w:r w:rsidRPr="00D63B3B">
              <w:rPr>
                <w:rFonts w:ascii="Arial Narrow" w:hAnsi="Arial Narrow" w:cs="Arial"/>
                <w:b/>
                <w:spacing w:val="-8"/>
                <w:sz w:val="24"/>
                <w:szCs w:val="24"/>
              </w:rPr>
              <w:t>]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ប្រសិនបើ</w:t>
            </w:r>
            <w:r w:rsidR="00DE24B4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លោក​អ្នក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មាន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សមាជិក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គ្រួសារ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ផ្សេង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ទៀត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នៅ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លក្នុង​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 xml:space="preserve">គោលនយោបាយ </w:t>
            </w:r>
            <w:r w:rsidR="0011049A" w:rsidRPr="00D63B3B">
              <w:rPr>
                <w:spacing w:val="-8"/>
                <w:w w:val="90"/>
              </w:rPr>
              <w:fldChar w:fldCharType="begin"/>
            </w:r>
            <w:r w:rsidR="0011049A" w:rsidRPr="00D63B3B">
              <w:rPr>
                <w:spacing w:val="-8"/>
                <w:w w:val="90"/>
              </w:rPr>
              <w:instrText>HYPERLINK "https://www.healthcare.gov/sbc-glossary/" \l "deductible"</w:instrText>
            </w:r>
            <w:r w:rsidR="0011049A" w:rsidRPr="00D63B3B">
              <w:rPr>
                <w:spacing w:val="-8"/>
                <w:w w:val="90"/>
              </w:rPr>
              <w:fldChar w:fldCharType="separate"/>
            </w:r>
            <w:r w:rsidR="00DA4EC4" w:rsidRPr="00D63B3B">
              <w:rPr>
                <w:rStyle w:val="Hyperlink"/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ប្រាក់​ដក​បង់​មុន</w:t>
            </w:r>
            <w:r w:rsidR="0011049A" w:rsidRPr="00D63B3B">
              <w:rPr>
                <w:spacing w:val="-8"/>
                <w:w w:val="90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ក្រុមគ្រួសារ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សរុប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ត្រូវតែ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បាន</w:t>
            </w:r>
            <w:r w:rsidR="00130C6E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បំពេញ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មុនពេល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hyperlink r:id="rId19" w:anchor="plan" w:history="1">
              <w:r w:rsidR="00677FBC" w:rsidRPr="00D63B3B">
                <w:rPr>
                  <w:rStyle w:val="Hyperlink"/>
                  <w:rFonts w:ascii="Kh Content" w:eastAsia="Arial Narrow" w:hAnsi="Kh Content" w:cs="Kh Content"/>
                  <w:spacing w:val="-8"/>
                  <w:w w:val="90"/>
                  <w:cs/>
                  <w:lang w:val="km-KH" w:bidi="km-KH"/>
                </w:rPr>
                <w:t>ផែនការ</w:t>
              </w:r>
            </w:hyperlink>
            <w:r w:rsidR="00E6016A" w:rsidRPr="00D63B3B">
              <w:rPr>
                <w:spacing w:val="-8"/>
                <w:w w:val="90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ចាប់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ផ្តើម</w:t>
            </w:r>
            <w:r w:rsidR="00E6016A" w:rsidRPr="00D63B3B">
              <w:rPr>
                <w:rFonts w:ascii="Kh Content" w:eastAsia="Arial Narrow" w:hAnsi="Kh Content" w:cs="Kh Content"/>
                <w:spacing w:val="-8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8"/>
                <w:w w:val="90"/>
                <w:cs/>
                <w:lang w:val="km-KH" w:bidi="km-KH"/>
              </w:rPr>
              <w:t>បង់ប្រាក់។</w:t>
            </w:r>
          </w:p>
          <w:p w:rsidR="00424BD6" w:rsidRPr="00CF4D03" w:rsidRDefault="00424BD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  <w:p w:rsidR="00677FBC" w:rsidRPr="00CF4D03" w:rsidRDefault="00307E7D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sz w:val="24"/>
                <w:szCs w:val="24"/>
                <w:highlight w:val="yellow"/>
              </w:rPr>
              <w:t>NO:</w:t>
            </w:r>
            <w:r>
              <w:rPr>
                <w:rFonts w:ascii="Arial Narrow" w:hAnsi="Arial Narrow" w:cs="Arial"/>
                <w:sz w:val="24"/>
                <w:szCs w:val="24"/>
              </w:rPr>
              <w:t>]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r w:rsidR="005952EA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សូមមើលតារាងព្រឹត្តិការណ៍វេជ្ជសាស្ត្រទូទៅនៅខាងក្រោមសម្រាប់ជាការចំណាយរបស់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DD576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5952EA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សម្រាប់</w:t>
            </w:r>
            <w:r w:rsidR="00DD576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5952EA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សេវា</w:t>
            </w:r>
            <w:r w:rsidR="00D63B3B">
              <w:rPr>
                <w:rFonts w:ascii="Kh Content" w:eastAsia="Arial Narrow" w:hAnsi="Kh Content" w:cs="Kh Content"/>
                <w:w w:val="90"/>
                <w:lang w:val="es-MX" w:bidi="km-KH"/>
              </w:rPr>
              <w:br/>
            </w:r>
            <w:r w:rsidR="005952EA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ដែល</w:t>
            </w:r>
            <w:hyperlink r:id="rId20" w:anchor="plan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ផែនការនេះ</w:t>
              </w:r>
            </w:hyperlink>
            <w:r w:rsidR="005952EA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រ៉ាប់រង។</w:t>
            </w:r>
          </w:p>
        </w:tc>
      </w:tr>
      <w:tr w:rsidR="00182CB5" w:rsidRPr="00CF4D03" w:rsidTr="00D63B3B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CF4D03" w:rsidRDefault="00182CB5" w:rsidP="00D63B3B">
            <w:pPr>
              <w:autoSpaceDE w:val="0"/>
              <w:autoSpaceDN w:val="0"/>
              <w:adjustRightInd w:val="0"/>
              <w:spacing w:after="0" w:line="300" w:lineRule="exac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u w:val="single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តើមានសេវាដែលបានរ៉ាប់</w:t>
            </w:r>
            <w:r w:rsidR="00CE59A0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lang w:bidi="km-KH"/>
              </w:rPr>
              <w:br/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រងមុនពេលដែល</w:t>
            </w:r>
            <w:r w:rsidR="00DE24B4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លោក​អ្នក</w:t>
            </w:r>
            <w:r w:rsidR="00CE59A0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lang w:bidi="km-KH"/>
              </w:rPr>
              <w:t xml:space="preserve"> </w:t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បំពេញតាម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"deductible"</w:instrText>
            </w:r>
            <w:r w:rsidR="0011049A" w:rsidRPr="00CF4D03">
              <w:rPr>
                <w:w w:val="90"/>
              </w:rPr>
              <w:fldChar w:fldCharType="separate"/>
            </w:r>
            <w:r w:rsidR="00DA4EC4" w:rsidRPr="00CF4D03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ប្រាក់​ដក​បង់​មុន</w:t>
            </w:r>
            <w:r w:rsidRPr="00CF4D03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របស់</w:t>
            </w:r>
            <w:r w:rsidR="00DE24B4" w:rsidRPr="00CF4D03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លោក​អ្នក</w:t>
            </w:r>
            <w:r w:rsidRPr="00CF4D03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ដែរទេ</w:t>
            </w:r>
            <w:r w:rsidR="0011049A" w:rsidRPr="00CF4D03">
              <w:rPr>
                <w:w w:val="90"/>
              </w:rPr>
              <w:fldChar w:fldCharType="end"/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u w:val="single"/>
                <w:cs/>
                <w:lang w:val="km-KH" w:bidi="km-KH"/>
              </w:rPr>
              <w:t>?</w:t>
            </w:r>
          </w:p>
        </w:tc>
        <w:tc>
          <w:tcPr>
            <w:tcW w:w="3377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182CB5" w:rsidRPr="00CF4D03" w:rsidRDefault="00590446" w:rsidP="00D63B3B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$</w:t>
            </w:r>
          </w:p>
        </w:tc>
        <w:tc>
          <w:tcPr>
            <w:tcW w:w="8874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D63B3B" w:rsidRDefault="00D63B3B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</w:pPr>
            <w:r w:rsidRPr="00D63B3B">
              <w:rPr>
                <w:rFonts w:ascii="Arial Narrow" w:hAnsi="Arial Narrow" w:cs="Arial"/>
                <w:spacing w:val="-7"/>
                <w:sz w:val="24"/>
                <w:szCs w:val="24"/>
              </w:rPr>
              <w:t>[</w:t>
            </w:r>
            <w:r w:rsidRPr="00D63B3B">
              <w:rPr>
                <w:rFonts w:ascii="Arial Narrow" w:hAnsi="Arial Narrow" w:cs="Arial"/>
                <w:spacing w:val="-7"/>
                <w:sz w:val="24"/>
                <w:szCs w:val="24"/>
                <w:highlight w:val="yellow"/>
              </w:rPr>
              <w:t>YES:</w:t>
            </w:r>
            <w:r w:rsidRPr="00D63B3B">
              <w:rPr>
                <w:rFonts w:ascii="Arial Narrow" w:hAnsi="Arial Narrow" w:cs="Arial"/>
                <w:spacing w:val="-7"/>
                <w:sz w:val="24"/>
                <w:szCs w:val="24"/>
              </w:rPr>
              <w:t>]</w:t>
            </w:r>
            <w:r w:rsidR="00C824C6">
              <w:rPr>
                <w:rFonts w:ascii="Arial Narrow" w:hAnsi="Arial Narrow" w:cs="Arial"/>
                <w:spacing w:val="-7"/>
                <w:sz w:val="24"/>
                <w:szCs w:val="24"/>
              </w:rPr>
              <w:t xml:space="preserve"> 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ផែនការ</w:t>
            </w:r>
            <w:r w:rsidR="0011049A" w:rsidRPr="00D63B3B">
              <w:rPr>
                <w:spacing w:val="-7"/>
                <w:w w:val="90"/>
              </w:rPr>
              <w:fldChar w:fldCharType="begin"/>
            </w:r>
            <w:r w:rsidR="0011049A" w:rsidRPr="00D63B3B">
              <w:rPr>
                <w:spacing w:val="-7"/>
                <w:w w:val="90"/>
              </w:rPr>
              <w:instrText>HYPERLINK "https://www.healthcare.gov/sbc-glossary/" \l "plan"</w:instrText>
            </w:r>
            <w:r w:rsidR="0011049A" w:rsidRPr="00D63B3B">
              <w:rPr>
                <w:spacing w:val="-7"/>
                <w:w w:val="90"/>
              </w:rPr>
              <w:fldChar w:fldCharType="separate"/>
            </w:r>
            <w:r w:rsidR="00677FBC" w:rsidRPr="00D63B3B">
              <w:rPr>
                <w:rStyle w:val="Hyperlink"/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នេះ</w:t>
            </w:r>
            <w:r w:rsidR="0011049A" w:rsidRPr="00D63B3B">
              <w:rPr>
                <w:spacing w:val="-7"/>
                <w:w w:val="90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រ៉ាប់រង</w:t>
            </w:r>
            <w:r w:rsidR="00DD5763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វត្ថុ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និងសេវាកម្មមួយចំនួន</w:t>
            </w:r>
            <w:r w:rsidR="00DD5763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ទៀត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សូម្បីតែ</w:t>
            </w:r>
            <w:r w:rsidR="00DD5763" w:rsidRPr="00D63B3B" w:rsidDel="00DD5763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 xml:space="preserve"> </w:t>
            </w:r>
            <w:r w:rsidR="00DE24B4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លោក​អ្នក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មិន</w:t>
            </w:r>
            <w:r w:rsidR="00DD5763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ទាន់​ជួប​​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តាម</w:t>
            </w:r>
            <w:r w:rsidR="00DD5763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ចំនួនទឹក</w:t>
            </w:r>
            <w:r w:rsidR="00DD5763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​</w:t>
            </w:r>
            <w:hyperlink r:id="rId21" w:anchor="deductible" w:history="1">
              <w:r w:rsidR="00DA4EC4" w:rsidRPr="00D63B3B">
                <w:rPr>
                  <w:rStyle w:val="Hyperlink"/>
                  <w:rFonts w:ascii="Kh Content" w:eastAsia="Arial Narrow" w:hAnsi="Kh Content" w:cs="Kh Content"/>
                  <w:spacing w:val="-7"/>
                  <w:w w:val="90"/>
                  <w:cs/>
                  <w:lang w:val="km-KH" w:bidi="km-KH"/>
                </w:rPr>
                <w:t>ប្រាក់​ដក​បង់មុន</w:t>
              </w:r>
            </w:hyperlink>
            <w:r>
              <w:rPr>
                <w:spacing w:val="-7"/>
                <w:w w:val="90"/>
              </w:rPr>
              <w:br/>
            </w:r>
            <w:r w:rsidR="00DD5763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ក៏ដោយ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។ ប៉ុន្តែ</w:t>
            </w:r>
            <w:r w:rsidR="0011049A" w:rsidRPr="00D63B3B">
              <w:rPr>
                <w:spacing w:val="-7"/>
                <w:w w:val="90"/>
              </w:rPr>
              <w:fldChar w:fldCharType="begin"/>
            </w:r>
            <w:r w:rsidR="0011049A" w:rsidRPr="00D63B3B">
              <w:rPr>
                <w:spacing w:val="-7"/>
                <w:w w:val="90"/>
              </w:rPr>
              <w:instrText>HYPERLINK "https://www.healthcare.gov/sbc-glossary/" \l "copayment"</w:instrText>
            </w:r>
            <w:r w:rsidR="0011049A" w:rsidRPr="00D63B3B">
              <w:rPr>
                <w:spacing w:val="-7"/>
                <w:w w:val="90"/>
              </w:rPr>
              <w:fldChar w:fldCharType="separate"/>
            </w:r>
            <w:r w:rsidR="00DA4EC4" w:rsidRPr="00D63B3B">
              <w:rPr>
                <w:rStyle w:val="Hyperlink"/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ការបង់ថ្លៃរង</w:t>
            </w:r>
            <w:r w:rsidR="004F37F6" w:rsidRPr="00D63B3B">
              <w:rPr>
                <w:rStyle w:val="Hyperlink"/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​</w:t>
            </w:r>
            <w:r w:rsidR="0011049A" w:rsidRPr="00D63B3B">
              <w:rPr>
                <w:spacing w:val="-7"/>
                <w:w w:val="90"/>
              </w:rPr>
              <w:fldChar w:fldCharType="end"/>
            </w:r>
            <w:r w:rsidR="004F37F6" w:rsidRPr="00D63B3B">
              <w:rPr>
                <w:spacing w:val="-7"/>
                <w:w w:val="90"/>
              </w:rPr>
              <w:t xml:space="preserve"> 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ឬ</w:t>
            </w:r>
            <w:r w:rsidR="0011049A" w:rsidRPr="00D63B3B">
              <w:rPr>
                <w:spacing w:val="-7"/>
                <w:w w:val="90"/>
              </w:rPr>
              <w:fldChar w:fldCharType="begin"/>
            </w:r>
            <w:r w:rsidR="0011049A" w:rsidRPr="00D63B3B">
              <w:rPr>
                <w:spacing w:val="-7"/>
                <w:w w:val="90"/>
              </w:rPr>
              <w:instrText>HYPERLINK "https://www.healthcare.gov/sbc-glossary/" \l "coinsurance"</w:instrText>
            </w:r>
            <w:r w:rsidR="0011049A" w:rsidRPr="00D63B3B">
              <w:rPr>
                <w:spacing w:val="-7"/>
                <w:w w:val="90"/>
              </w:rPr>
              <w:fldChar w:fldCharType="separate"/>
            </w:r>
            <w:r w:rsidR="00DA4EC4" w:rsidRPr="00D63B3B">
              <w:rPr>
                <w:rStyle w:val="Hyperlink"/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ធានារ៉ាប់រងរួម</w:t>
            </w:r>
            <w:r w:rsidR="0011049A" w:rsidRPr="00D63B3B">
              <w:rPr>
                <w:spacing w:val="-7"/>
                <w:w w:val="90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 xml:space="preserve">អាចត្រូវបានអនុវត្ត។ </w:t>
            </w:r>
            <w:r w:rsidRPr="00D63B3B">
              <w:rPr>
                <w:rFonts w:ascii="Arial Narrow" w:hAnsi="Arial Narrow" w:cs="Arial"/>
                <w:b/>
                <w:spacing w:val="-7"/>
                <w:sz w:val="24"/>
                <w:szCs w:val="24"/>
              </w:rPr>
              <w:t>[</w:t>
            </w:r>
            <w:r w:rsidRPr="00D63B3B">
              <w:rPr>
                <w:rFonts w:ascii="Arial Narrow" w:hAnsi="Arial Narrow" w:cs="Arial"/>
                <w:b/>
                <w:spacing w:val="-7"/>
                <w:sz w:val="24"/>
                <w:szCs w:val="24"/>
                <w:highlight w:val="yellow"/>
              </w:rPr>
              <w:t>For non-grandfathered plans insert:</w:t>
            </w:r>
            <w:r w:rsidRPr="00D63B3B">
              <w:rPr>
                <w:rFonts w:ascii="Arial Narrow" w:hAnsi="Arial Narrow" w:cs="Arial"/>
                <w:b/>
                <w:spacing w:val="-7"/>
                <w:sz w:val="24"/>
                <w:szCs w:val="24"/>
              </w:rPr>
              <w:t>]</w:t>
            </w:r>
            <w:r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 xml:space="preserve"> 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 xml:space="preserve">“ឧទាហរណ៍ </w:t>
            </w:r>
            <w:r w:rsidR="0011049A" w:rsidRPr="00D63B3B">
              <w:rPr>
                <w:spacing w:val="-7"/>
                <w:w w:val="90"/>
              </w:rPr>
              <w:fldChar w:fldCharType="begin"/>
            </w:r>
            <w:r w:rsidR="0011049A" w:rsidRPr="00D63B3B">
              <w:rPr>
                <w:spacing w:val="-7"/>
                <w:w w:val="90"/>
              </w:rPr>
              <w:instrText>HYPERLINK "https://www.healthcare.gov/sbc-glossary/" \l "plan"</w:instrText>
            </w:r>
            <w:r w:rsidR="0011049A" w:rsidRPr="00D63B3B">
              <w:rPr>
                <w:spacing w:val="-7"/>
                <w:w w:val="90"/>
              </w:rPr>
              <w:fldChar w:fldCharType="separate"/>
            </w:r>
            <w:r w:rsidR="00677FBC" w:rsidRPr="00D63B3B">
              <w:rPr>
                <w:rStyle w:val="Hyperlink"/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ផែនការ</w:t>
            </w:r>
            <w:r w:rsidR="0011049A" w:rsidRPr="00D63B3B">
              <w:rPr>
                <w:spacing w:val="-7"/>
                <w:w w:val="90"/>
              </w:rPr>
              <w:fldChar w:fldCharType="end"/>
            </w:r>
            <w:r w:rsidR="004F37F6" w:rsidRPr="00D63B3B">
              <w:rPr>
                <w:spacing w:val="-7"/>
                <w:w w:val="90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នេះ</w:t>
            </w:r>
            <w:r w:rsidR="004F37F6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រ៉ាប់រង</w:t>
            </w:r>
            <w:r w:rsidR="004F37F6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​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សេវា</w:t>
            </w:r>
            <w:r w:rsidR="0011049A" w:rsidRPr="00D63B3B">
              <w:rPr>
                <w:spacing w:val="-7"/>
                <w:w w:val="90"/>
              </w:rPr>
              <w:fldChar w:fldCharType="begin"/>
            </w:r>
            <w:r w:rsidR="0011049A" w:rsidRPr="00D63B3B">
              <w:rPr>
                <w:spacing w:val="-7"/>
                <w:w w:val="90"/>
              </w:rPr>
              <w:instrText>HYPERLINK "https://www.healthcare.gov/sbc-glossary/" \l "preventive-care"</w:instrText>
            </w:r>
            <w:r w:rsidR="0011049A" w:rsidRPr="00D63B3B">
              <w:rPr>
                <w:spacing w:val="-7"/>
                <w:w w:val="90"/>
              </w:rPr>
              <w:fldChar w:fldCharType="separate"/>
            </w:r>
            <w:r w:rsidR="00677FBC" w:rsidRPr="00D63B3B">
              <w:rPr>
                <w:rStyle w:val="Hyperlink"/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ការពារជំងឺជាក់លាក់ដោយ</w:t>
            </w:r>
            <w:r w:rsidR="0011049A" w:rsidRPr="00D63B3B">
              <w:rPr>
                <w:spacing w:val="-7"/>
                <w:w w:val="90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មិន</w:t>
            </w:r>
            <w:hyperlink r:id="rId22" w:anchor="cost-sharing" w:history="1">
              <w:r w:rsidR="00677FBC" w:rsidRPr="00D63B3B">
                <w:rPr>
                  <w:rStyle w:val="Hyperlink"/>
                  <w:rFonts w:ascii="Kh Content" w:eastAsia="Arial Narrow" w:hAnsi="Kh Content" w:cs="Kh Content"/>
                  <w:spacing w:val="-7"/>
                  <w:w w:val="90"/>
                  <w:cs/>
                  <w:lang w:val="km-KH" w:bidi="km-KH"/>
                </w:rPr>
                <w:t>រួមចំណែកការចំណាយ</w:t>
              </w:r>
            </w:hyperlink>
            <w:r w:rsidR="004F37F6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 xml:space="preserve"> ហើយ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មុនពេលដែល</w:t>
            </w:r>
            <w:r w:rsidR="00DE24B4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លោក​អ្នក</w:t>
            </w:r>
            <w:r w:rsidR="004F37F6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ជួប</w:t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តាម</w:t>
            </w:r>
            <w:r w:rsidR="004F37F6" w:rsidRPr="00D63B3B">
              <w:rPr>
                <w:rFonts w:ascii="Kh Content" w:eastAsia="Arial Narrow" w:hAnsi="Kh Content" w:cs="Kh Content"/>
                <w:spacing w:val="-7"/>
                <w:w w:val="90"/>
                <w:lang w:val="ca-ES" w:bidi="km-KH"/>
              </w:rPr>
              <w:t>គោលនយោបាយ</w:t>
            </w:r>
            <w:r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fldChar w:fldCharType="begin"/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lang w:val="km-KH" w:bidi="km-KH"/>
              </w:rPr>
              <w:instrText xml:space="preserve">HYPERLINK </w:instrText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instrText>"</w:instrText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lang w:val="km-KH" w:bidi="km-KH"/>
              </w:rPr>
              <w:instrText>\\\\Globalfile</w:instrText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instrText>01</w:instrText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lang w:val="km-KH" w:bidi="km-KH"/>
              </w:rPr>
              <w:instrText>\\global_doi\\SAC\\Jason Tescher\\HPAB Form Filing Instructions\\HPAB Translated SBCs\\</w:instrText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instrText>2017</w:instrText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lang w:val="km-KH" w:bidi="km-KH"/>
              </w:rPr>
              <w:instrText xml:space="preserve"> Translated SBC Templates\\</w:instrText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instrText>ប្រាក់</w:instrText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br/>
              <w:instrText>​ដក​បង់​មុនរបស់លោក​អ្នក"</w:instrText>
            </w:r>
            <w:r w:rsidR="00A14066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</w:r>
            <w:r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fldChar w:fldCharType="separate"/>
            </w:r>
            <w:r w:rsidRPr="005315D5">
              <w:rPr>
                <w:rStyle w:val="Hyperlink"/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ប្រាក់​ដក​បង់​មុនរបស់លោក​អ្នក</w:t>
            </w:r>
            <w:r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។ សូមមើលបញ្ជីនៃសេវា</w:t>
            </w:r>
            <w:r w:rsidR="0011049A" w:rsidRPr="00D63B3B">
              <w:rPr>
                <w:spacing w:val="-7"/>
                <w:w w:val="90"/>
              </w:rPr>
              <w:fldChar w:fldCharType="begin"/>
            </w:r>
            <w:r w:rsidR="0011049A" w:rsidRPr="00D63B3B">
              <w:rPr>
                <w:spacing w:val="-7"/>
                <w:w w:val="90"/>
              </w:rPr>
              <w:instrText>HYPERLINK "https://www.healthcare.gov/sbc-glossary/" \l "preventive-care"</w:instrText>
            </w:r>
            <w:r w:rsidR="0011049A" w:rsidRPr="00D63B3B">
              <w:rPr>
                <w:spacing w:val="-7"/>
                <w:w w:val="90"/>
              </w:rPr>
              <w:fldChar w:fldCharType="separate"/>
            </w:r>
            <w:r w:rsidR="00677FBC" w:rsidRPr="00D63B3B">
              <w:rPr>
                <w:rStyle w:val="Hyperlink"/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បង្ការដែលរ៉ាប់រង</w:t>
            </w:r>
            <w:r w:rsidR="0011049A" w:rsidRPr="00D63B3B">
              <w:rPr>
                <w:spacing w:val="-7"/>
                <w:w w:val="90"/>
              </w:rPr>
              <w:fldChar w:fldCharType="end"/>
            </w:r>
            <w:r w:rsidR="00677FBC" w:rsidRPr="00D63B3B">
              <w:rPr>
                <w:rFonts w:ascii="Kh Content" w:eastAsia="Arial Narrow" w:hAnsi="Kh Content" w:cs="Kh Content"/>
                <w:spacing w:val="-7"/>
                <w:w w:val="90"/>
                <w:cs/>
                <w:lang w:val="km-KH" w:bidi="km-KH"/>
              </w:rPr>
              <w:t>នៅ</w:t>
            </w:r>
            <w:hyperlink r:id="rId23" w:history="1">
              <w:r w:rsidR="00677FBC" w:rsidRPr="005E2639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 xml:space="preserve"> </w:t>
              </w:r>
              <w:hyperlink r:id="rId24" w:history="1">
                <w:r w:rsidRPr="005E2639">
                  <w:rPr>
                    <w:rStyle w:val="Hyperlink"/>
                    <w:rFonts w:ascii="Arial Narrow" w:hAnsi="Arial Narrow" w:cs="Arial"/>
                    <w:sz w:val="24"/>
                    <w:szCs w:val="24"/>
                  </w:rPr>
                  <w:t>https://www.healthcare.gov/coverage/preventive-care-benefits/</w:t>
                </w:r>
              </w:hyperlink>
            </w:hyperlink>
            <w:r w:rsidR="00677FBC" w:rsidRPr="00D63B3B">
              <w:rPr>
                <w:rFonts w:ascii="Kh Content" w:eastAsia="Arial Narrow" w:hAnsi="Kh Content" w:cs="Kh Content"/>
                <w:spacing w:val="-10"/>
                <w:w w:val="90"/>
                <w:cs/>
                <w:lang w:val="km-KH" w:bidi="km-KH"/>
              </w:rPr>
              <w:t>។</w:t>
            </w:r>
          </w:p>
          <w:p w:rsidR="00424BD6" w:rsidRPr="00CF4D03" w:rsidRDefault="00424BD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  <w:p w:rsidR="00677FBC" w:rsidRPr="00CF4D03" w:rsidRDefault="00D63B3B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sz w:val="24"/>
                <w:szCs w:val="24"/>
                <w:highlight w:val="yellow"/>
              </w:rPr>
              <w:t>NO:</w:t>
            </w:r>
            <w:r>
              <w:rPr>
                <w:rFonts w:ascii="Arial Narrow" w:hAnsi="Arial Narrow" w:cs="Arial"/>
                <w:sz w:val="24"/>
                <w:szCs w:val="24"/>
              </w:rPr>
              <w:t>]</w:t>
            </w:r>
            <w:r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នឹងត្រូវតែ</w:t>
            </w:r>
            <w:r w:rsidR="004F37F6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ជួបតាមគោល​នយោបាយ</w:t>
            </w:r>
            <w:hyperlink r:id="rId25" w:anchor="deductible" w:history="1">
              <w:r w:rsidR="00DA4EC4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ប្រាក់​ដក​បង់​មុន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មុនពេល</w:t>
            </w:r>
            <w:r w:rsidR="004F37F6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hyperlink r:id="rId26" w:anchor="plan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ផែនការ</w:t>
              </w:r>
            </w:hyperlink>
            <w:r w:rsidR="004F37F6" w:rsidRPr="00CF4D03">
              <w:rPr>
                <w:w w:val="90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ចំណាយ</w:t>
            </w:r>
            <w:r w:rsidR="004F37F6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សម្រាប់</w:t>
            </w:r>
            <w:r w:rsidR="004F37F6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សេវា</w:t>
            </w:r>
            <w:r w:rsidR="004F37F6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កម្មណាមួយ។</w:t>
            </w:r>
          </w:p>
        </w:tc>
      </w:tr>
      <w:tr w:rsidR="00677FBC" w:rsidRPr="00CF4D03" w:rsidTr="00D63B3B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CF4D03" w:rsidRDefault="00677FBC" w:rsidP="00D63B3B">
            <w:pPr>
              <w:autoSpaceDE w:val="0"/>
              <w:autoSpaceDN w:val="0"/>
              <w:adjustRightInd w:val="0"/>
              <w:spacing w:after="0" w:line="300" w:lineRule="exact"/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តើមាន</w:t>
            </w:r>
            <w:hyperlink r:id="rId27" w:anchor="deductible" w:history="1">
              <w:r w:rsidR="00DA4EC4"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cs/>
                  <w:lang w:val="km-KH" w:bidi="km-KH"/>
                </w:rPr>
                <w:t>ប្រាក់​ដក​បង់​មុន</w:t>
              </w:r>
            </w:hyperlink>
            <w:r w:rsidR="00CE59A0" w:rsidRPr="00CF4D03">
              <w:rPr>
                <w:w w:val="90"/>
              </w:rPr>
              <w:t xml:space="preserve"> </w:t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ផ្សេងទៀតសម្រាប់សេវាកម្មជាក់លាក់ដែរទេ?</w:t>
            </w:r>
          </w:p>
        </w:tc>
        <w:tc>
          <w:tcPr>
            <w:tcW w:w="3377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677FBC" w:rsidRPr="00CF4D03" w:rsidRDefault="00677FBC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</w:tc>
        <w:tc>
          <w:tcPr>
            <w:tcW w:w="8874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CF4D03" w:rsidRDefault="00C824C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 w:rsidRPr="00D63B3B">
              <w:rPr>
                <w:rFonts w:ascii="Arial Narrow" w:hAnsi="Arial Narrow" w:cs="Arial"/>
                <w:spacing w:val="-7"/>
                <w:sz w:val="24"/>
                <w:szCs w:val="24"/>
              </w:rPr>
              <w:t>[</w:t>
            </w:r>
            <w:r w:rsidRPr="00D63B3B">
              <w:rPr>
                <w:rFonts w:ascii="Arial Narrow" w:hAnsi="Arial Narrow" w:cs="Arial"/>
                <w:spacing w:val="-7"/>
                <w:sz w:val="24"/>
                <w:szCs w:val="24"/>
                <w:highlight w:val="yellow"/>
              </w:rPr>
              <w:t>YES:</w:t>
            </w:r>
            <w:r w:rsidRPr="00D63B3B">
              <w:rPr>
                <w:rFonts w:ascii="Arial Narrow" w:hAnsi="Arial Narrow" w:cs="Arial"/>
                <w:spacing w:val="-7"/>
                <w:sz w:val="24"/>
                <w:szCs w:val="24"/>
              </w:rPr>
              <w:t>]</w:t>
            </w:r>
            <w:r>
              <w:rPr>
                <w:rFonts w:ascii="Arial Narrow" w:hAnsi="Arial Narrow" w:cs="Arial"/>
                <w:spacing w:val="-7"/>
                <w:sz w:val="24"/>
                <w:szCs w:val="24"/>
              </w:rPr>
              <w:t xml:space="preserve">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ត្រូវតែបង់ប្រាក់ទាំងអស់នៃការចំណាយសម្រាប់សេវាកម្មទាំងនេះរហូតដល់ចំនួនទឹកប្រាក់</w:t>
            </w:r>
            <w:hyperlink r:id="rId28" w:anchor="deductible" w:history="1">
              <w:r w:rsidR="00DA4EC4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​ដក​បង់​មុន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ជាក់លាក់មុនពេលដែល</w:t>
            </w:r>
            <w:hyperlink r:id="rId29" w:anchor="plan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ផែនការ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នេះចាប់ផ្តើមបង់ប្រាក់សម្រាប់សេវាទាំងនេះ។</w:t>
            </w:r>
          </w:p>
          <w:p w:rsidR="00424BD6" w:rsidRPr="00CF4D03" w:rsidRDefault="00424BD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sz w:val="14"/>
                <w:szCs w:val="14"/>
                <w:cs/>
                <w:lang w:val="km-KH" w:bidi="km-KH"/>
              </w:rPr>
            </w:pPr>
          </w:p>
          <w:p w:rsidR="00677FBC" w:rsidRPr="00CF4D03" w:rsidRDefault="00C824C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sz w:val="24"/>
                <w:szCs w:val="24"/>
                <w:highlight w:val="yellow"/>
              </w:rPr>
              <w:t>NO:</w:t>
            </w:r>
            <w:r>
              <w:rPr>
                <w:rFonts w:ascii="Arial Narrow" w:hAnsi="Arial Narrow" w:cs="Arial"/>
                <w:sz w:val="24"/>
                <w:szCs w:val="24"/>
              </w:rPr>
              <w:t>]</w:t>
            </w:r>
            <w:r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A41C48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មិនចាំបាច់</w:t>
            </w:r>
            <w:r w:rsidR="004F37F6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ជួបតាមគោល​នយោបាយ</w:t>
            </w:r>
            <w:hyperlink r:id="rId30" w:anchor="deductible" w:history="1">
              <w:r w:rsidR="00DA4EC4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ប្រាក់​ដក​បង់​មុន</w:t>
              </w:r>
            </w:hyperlink>
            <w:r w:rsidR="00A41C48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សម្រាប់សេវាជាក់លាក់ទេ។</w:t>
            </w:r>
          </w:p>
        </w:tc>
      </w:tr>
      <w:tr w:rsidR="00677FBC" w:rsidRPr="00CF4D03" w:rsidTr="00D63B3B">
        <w:trPr>
          <w:trHeight w:val="300"/>
          <w:jc w:val="center"/>
        </w:trPr>
        <w:tc>
          <w:tcPr>
            <w:tcW w:w="2437" w:type="dxa"/>
            <w:shd w:val="clear" w:color="auto" w:fill="EFF9FF"/>
            <w:noWrap/>
            <w:vAlign w:val="center"/>
            <w:hideMark/>
          </w:tcPr>
          <w:p w:rsidR="00677FBC" w:rsidRPr="00CF4D03" w:rsidRDefault="00677FBC" w:rsidP="00D63B3B">
            <w:pPr>
              <w:autoSpaceDE w:val="0"/>
              <w:autoSpaceDN w:val="0"/>
              <w:adjustRightInd w:val="0"/>
              <w:spacing w:after="0" w:line="300" w:lineRule="exact"/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lastRenderedPageBreak/>
              <w:t>តើ</w:t>
            </w:r>
            <w:hyperlink r:id="rId31" w:anchor="out-of-pocket-limit" w:history="1">
              <w:r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cs/>
                  <w:lang w:val="km-KH" w:bidi="km-KH"/>
                </w:rPr>
                <w:t>ដែនកំណត់ប្រាក់ចេញពីហោប៉ៅ</w:t>
              </w:r>
            </w:hyperlink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សម្រាប់</w:t>
            </w:r>
            <w:hyperlink r:id="rId32" w:anchor="plan" w:history="1">
              <w:r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cs/>
                  <w:lang w:val="km-KH" w:bidi="km-KH"/>
                </w:rPr>
                <w:t>ផែនការនេះគឺជាអ្វី</w:t>
              </w:r>
            </w:hyperlink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?</w:t>
            </w:r>
          </w:p>
        </w:tc>
        <w:tc>
          <w:tcPr>
            <w:tcW w:w="3377" w:type="dxa"/>
            <w:shd w:val="clear" w:color="auto" w:fill="EFF9FF"/>
            <w:vAlign w:val="center"/>
          </w:tcPr>
          <w:p w:rsidR="00590446" w:rsidRPr="00CF4D03" w:rsidRDefault="00940561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$</w:t>
            </w:r>
          </w:p>
          <w:p w:rsidR="00677FBC" w:rsidRPr="00CF4D03" w:rsidRDefault="00677FBC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</w:tc>
        <w:tc>
          <w:tcPr>
            <w:tcW w:w="8874" w:type="dxa"/>
            <w:shd w:val="clear" w:color="auto" w:fill="EFF9FF"/>
            <w:noWrap/>
            <w:vAlign w:val="center"/>
            <w:hideMark/>
          </w:tcPr>
          <w:p w:rsidR="00677FBC" w:rsidRPr="00CF4D03" w:rsidRDefault="00217940" w:rsidP="00217940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 w:rsidRPr="00D63B3B">
              <w:rPr>
                <w:rFonts w:ascii="Arial Narrow" w:hAnsi="Arial Narrow" w:cs="Arial"/>
                <w:spacing w:val="-7"/>
                <w:sz w:val="24"/>
                <w:szCs w:val="24"/>
              </w:rPr>
              <w:t>[</w:t>
            </w:r>
            <w:r w:rsidRPr="00D63B3B">
              <w:rPr>
                <w:rFonts w:ascii="Arial Narrow" w:hAnsi="Arial Narrow" w:cs="Arial"/>
                <w:spacing w:val="-7"/>
                <w:sz w:val="24"/>
                <w:szCs w:val="24"/>
                <w:highlight w:val="yellow"/>
              </w:rPr>
              <w:t>YES:</w:t>
            </w:r>
            <w:r w:rsidRPr="00D63B3B">
              <w:rPr>
                <w:rFonts w:ascii="Arial Narrow" w:hAnsi="Arial Narrow" w:cs="Arial"/>
                <w:spacing w:val="-7"/>
                <w:sz w:val="24"/>
                <w:szCs w:val="24"/>
              </w:rPr>
              <w:t>]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ប្រាក់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"out-of-pocket-limit"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ដែនកំណត់ចេញពីហោប៉ៅ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គឺភាគច្រើន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អាចបង់ប្រាក់ក្នុងមួយឆ្នាំសម្រាប់សេវាដែលរ៉ាប់រង។ </w:t>
            </w:r>
            <w:r w:rsidRPr="00677FBC">
              <w:rPr>
                <w:rFonts w:ascii="Arial Narrow" w:hAnsi="Arial Narrow" w:cs="Arial"/>
                <w:b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If SBC portrays family coverage, add 1 or 2:] [1. Family coverage with embedded MOOP: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]</w:t>
            </w:r>
            <w:proofErr w:type="gramEnd"/>
            <w:r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ប្រសិនបើ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មានសមាជិកគ្រួសារផ្សេងទៀតនៅក្នុង</w:t>
            </w:r>
            <w:hyperlink r:id="rId33" w:anchor="plan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ផែនការ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នេះ ពួកគេចាំបាច់</w:t>
            </w:r>
            <w:r w:rsidR="004F37F6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ជួបតាមគោល​នយោ</w:t>
            </w:r>
            <w:r w:rsidR="004F37F6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4F37F6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បាយ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ប្រា</w:t>
            </w:r>
            <w:r w:rsidRPr="00217940">
              <w:rPr>
                <w:rFonts w:ascii="Kh Content" w:eastAsia="Arial Narrow" w:hAnsi="Kh Content" w:cs="Kh Content"/>
                <w:w w:val="90"/>
                <w:lang w:bidi="km-KH"/>
              </w:rPr>
              <w:br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ក់ដែនកំណត់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"out-of-pocket-limit"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ចេញពីហោប៉ៅរបស់ពួកគេផ្ទាល់</w:t>
            </w:r>
            <w:r w:rsidR="0011049A" w:rsidRPr="00CF4D03">
              <w:rPr>
                <w:w w:val="90"/>
              </w:rPr>
              <w:fldChar w:fldCharType="end"/>
            </w:r>
            <w:r w:rsidR="004F37F6" w:rsidRPr="00CF4D03">
              <w:rPr>
                <w:w w:val="90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រហូតដល់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"out-of-pocket-limit"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ប្រាក់ដែនកំណត់ចេញ</w:t>
            </w:r>
            <w:r w:rsidR="004F37F6" w:rsidRPr="00CF4D03">
              <w:rPr>
                <w:rStyle w:val="Hyperlink"/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ពីហោ</w:t>
            </w:r>
            <w:r w:rsidR="004F37F6" w:rsidRPr="00CF4D03">
              <w:rPr>
                <w:rStyle w:val="Hyperlink"/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ប៉ៅក្រុមគ្រួសារជារួម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ត្រូវបានបំ</w:t>
            </w:r>
            <w:r w:rsidRPr="00217940">
              <w:rPr>
                <w:rFonts w:ascii="Kh Content" w:eastAsia="Arial Narrow" w:hAnsi="Kh Content" w:cs="Kh Content"/>
                <w:w w:val="90"/>
                <w:lang w:bidi="km-KH"/>
              </w:rPr>
              <w:br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ពេញ។</w:t>
            </w:r>
            <w:r w:rsidR="00E84025" w:rsidRPr="00CF4D03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2. Family coverage with non-embedded MOOP: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]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ប្រសិនបើ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មានសមាជិកគ្រួសារដទៃ</w:t>
            </w:r>
            <w:r w:rsidRPr="00217940">
              <w:rPr>
                <w:rFonts w:ascii="Kh Content" w:eastAsia="Arial Narrow" w:hAnsi="Kh Content" w:cs="Kh Content"/>
                <w:w w:val="90"/>
                <w:lang w:bidi="km-KH"/>
              </w:rPr>
              <w:br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ទៀតនៅក្នុង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"plan"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ផែនការ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នេះ ប្រាក់</w:t>
            </w:r>
            <w:r w:rsidR="004F37F6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ដែនកំណត់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"out-of-pocket-limit"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ចេញពីហោ</w:t>
            </w:r>
            <w:r w:rsidR="00E879E1" w:rsidRPr="00CF4D03">
              <w:rPr>
                <w:rStyle w:val="Hyperlink"/>
                <w:rFonts w:ascii="Kh Content" w:eastAsia="Arial Narrow" w:hAnsi="Kh Content" w:cs="Kh Content"/>
                <w:w w:val="90"/>
                <w:lang w:bidi="km-KH"/>
              </w:rPr>
              <w:t xml:space="preserve"> </w:t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ប៉ៅក្រុមគ្រួសារជារួម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ត្រូវតែបំពេញ។</w:t>
            </w:r>
          </w:p>
          <w:p w:rsidR="00424BD6" w:rsidRPr="00CF4D03" w:rsidRDefault="00424BD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  <w:p w:rsidR="00677FBC" w:rsidRPr="00CF4D03" w:rsidRDefault="00217940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sz w:val="24"/>
                <w:szCs w:val="24"/>
                <w:highlight w:val="yellow"/>
              </w:rPr>
              <w:t>NO:</w:t>
            </w:r>
            <w:r>
              <w:rPr>
                <w:rFonts w:ascii="Arial Narrow" w:hAnsi="Arial Narrow" w:cs="Arial"/>
                <w:sz w:val="24"/>
                <w:szCs w:val="24"/>
              </w:rPr>
              <w:t>]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ផែនការ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"plan"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នេះ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មិនមានដែនកំណត់</w:t>
            </w:r>
            <w:hyperlink r:id="rId34" w:anchor="out-of-pocket-limit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ប្រាក់ចេញពីហោប៉ៅ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នៅលើការចំណាយរបស់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។</w:t>
            </w:r>
          </w:p>
        </w:tc>
      </w:tr>
      <w:tr w:rsidR="00677FBC" w:rsidRPr="00CF4D03" w:rsidTr="00D63B3B">
        <w:trPr>
          <w:trHeight w:val="300"/>
          <w:jc w:val="center"/>
        </w:trPr>
        <w:tc>
          <w:tcPr>
            <w:tcW w:w="2437" w:type="dxa"/>
            <w:noWrap/>
            <w:vAlign w:val="center"/>
            <w:hideMark/>
          </w:tcPr>
          <w:p w:rsidR="00677FBC" w:rsidRPr="00CF4D03" w:rsidRDefault="00677FBC" w:rsidP="00D63B3B">
            <w:pPr>
              <w:autoSpaceDE w:val="0"/>
              <w:autoSpaceDN w:val="0"/>
              <w:adjustRightInd w:val="0"/>
              <w:spacing w:after="0" w:line="300" w:lineRule="exact"/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តើអ្វីដែល</w:t>
            </w:r>
            <w:r w:rsidRPr="00CF4D03"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មិនត្រូវបានរួមបញ្ចូលនៅក្នុង</w:t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ដែនកំណត់ប្រាក់</w:t>
            </w:r>
            <w:hyperlink r:id="rId35" w:anchor="out-of-pocket-limit" w:history="1">
              <w:r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cs/>
                  <w:lang w:val="km-KH" w:bidi="km-KH"/>
                </w:rPr>
                <w:t>ចេញពីហោប៉ៅ</w:t>
              </w:r>
            </w:hyperlink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?</w:t>
            </w:r>
          </w:p>
        </w:tc>
        <w:tc>
          <w:tcPr>
            <w:tcW w:w="3377" w:type="dxa"/>
            <w:vAlign w:val="center"/>
          </w:tcPr>
          <w:p w:rsidR="00677FBC" w:rsidRPr="00CF4D03" w:rsidRDefault="00677FBC" w:rsidP="00D63B3B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</w:pPr>
          </w:p>
        </w:tc>
        <w:tc>
          <w:tcPr>
            <w:tcW w:w="8874" w:type="dxa"/>
            <w:noWrap/>
            <w:vAlign w:val="center"/>
            <w:hideMark/>
          </w:tcPr>
          <w:p w:rsidR="00677FBC" w:rsidRPr="00CF4D03" w:rsidRDefault="00677FBC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[</w:t>
            </w:r>
            <w:r w:rsidRPr="00CF4D03">
              <w:rPr>
                <w:rFonts w:ascii="Kh Content" w:eastAsia="Arial Narrow" w:hAnsi="Kh Content" w:cs="Kh Content"/>
                <w:w w:val="90"/>
                <w:highlight w:val="yellow"/>
                <w:cs/>
                <w:lang w:val="km-KH" w:bidi="km-KH"/>
              </w:rPr>
              <w:t>YES:</w:t>
            </w:r>
            <w:r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] </w:t>
            </w:r>
            <w:r w:rsidR="00645349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ទោះបីជា</w:t>
            </w:r>
            <w:r w:rsidR="00AC2FE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45349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បង់ថ្លៃចំណាយទាំងនេះ ពួកគេមិនរាប់ចូលទៅក្នុង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"out-of-pocket-limit"</w:instrText>
            </w:r>
            <w:r w:rsidR="0011049A" w:rsidRPr="00CF4D03">
              <w:rPr>
                <w:w w:val="90"/>
              </w:rPr>
              <w:fldChar w:fldCharType="separate"/>
            </w:r>
            <w:r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ដែនកំណត់ប្រាក់ចេញពីហោប៉ៅទេ</w:t>
            </w:r>
            <w:r w:rsidR="0011049A" w:rsidRPr="00CF4D03">
              <w:rPr>
                <w:w w:val="90"/>
              </w:rPr>
              <w:fldChar w:fldCharType="end"/>
            </w:r>
            <w:r w:rsidR="00645349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។</w:t>
            </w:r>
          </w:p>
          <w:p w:rsidR="00424BD6" w:rsidRPr="00CF4D03" w:rsidRDefault="00424BD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  <w:p w:rsidR="00677FBC" w:rsidRPr="00CF4D03" w:rsidRDefault="008A43C5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sz w:val="24"/>
                <w:szCs w:val="24"/>
                <w:highlight w:val="yellow"/>
              </w:rPr>
              <w:t>NO:</w:t>
            </w:r>
            <w:r>
              <w:rPr>
                <w:rFonts w:ascii="Arial Narrow" w:hAnsi="Arial Narrow" w:cs="Arial"/>
                <w:sz w:val="24"/>
                <w:szCs w:val="24"/>
              </w:rPr>
              <w:t>]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ផែនការ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"plan"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នេះ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មិនមានដែនកំណត់</w:t>
            </w:r>
            <w:hyperlink r:id="rId36" w:anchor="out-of-pocket-limit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ប្រាក់ចេញពីហោប៉ៅ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នៅលើការចំណាយរបស់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។</w:t>
            </w:r>
          </w:p>
        </w:tc>
      </w:tr>
      <w:tr w:rsidR="00677FBC" w:rsidRPr="00CF4D03" w:rsidTr="00D63B3B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CF4D03" w:rsidRDefault="00677FBC" w:rsidP="00D63B3B">
            <w:pPr>
              <w:autoSpaceDE w:val="0"/>
              <w:autoSpaceDN w:val="0"/>
              <w:adjustRightInd w:val="0"/>
              <w:spacing w:after="0" w:line="300" w:lineRule="exact"/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តើ</w:t>
            </w:r>
            <w:r w:rsidR="00DE24B4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លោក​អ្នក</w:t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នឹងចំណាយ</w:t>
            </w:r>
            <w:r w:rsidR="00CE59A0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lang w:bidi="km-KH"/>
              </w:rPr>
              <w:br/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ប្រាក់តិច ប្រសិនបើ</w:t>
            </w:r>
            <w:r w:rsidR="00DE24B4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លោក​អ្នក</w:t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ប្រើ</w:t>
            </w:r>
            <w:hyperlink r:id="rId37" w:anchor="network-provider" w:history="1">
              <w:r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cs/>
                  <w:lang w:val="km-KH" w:bidi="km-KH"/>
                </w:rPr>
                <w:t>អ្នកផ្តល់សេវា</w:t>
              </w:r>
              <w:r w:rsidR="00CE59A0"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lang w:bidi="km-KH"/>
                </w:rPr>
                <w:br/>
              </w:r>
              <w:r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cs/>
                  <w:lang w:val="km-KH" w:bidi="km-KH"/>
                </w:rPr>
                <w:t>បណ្តាញមួយ</w:t>
              </w:r>
            </w:hyperlink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?</w:t>
            </w:r>
          </w:p>
        </w:tc>
        <w:tc>
          <w:tcPr>
            <w:tcW w:w="3377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677FBC" w:rsidRPr="00CF4D03" w:rsidRDefault="00677FBC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</w:tc>
        <w:tc>
          <w:tcPr>
            <w:tcW w:w="8874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CF4D03" w:rsidRDefault="00981515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sz w:val="24"/>
                <w:szCs w:val="24"/>
                <w:highlight w:val="yellow"/>
              </w:rPr>
              <w:t>YES: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] </w:t>
            </w:r>
            <w:r w:rsidR="00E84025" w:rsidRPr="00CF4D03">
              <w:rPr>
                <w:rFonts w:ascii="Kh Content" w:eastAsia="Arial Narrow" w:hAnsi="Kh Content" w:cs="Kh Content"/>
                <w:b/>
                <w:bCs/>
                <w:w w:val="90"/>
                <w:highlight w:val="yellow"/>
                <w:cs/>
                <w:lang w:val="km-KH" w:bidi="km-KH"/>
              </w:rPr>
              <w:t xml:space="preserve"> </w:t>
            </w:r>
            <w:r w:rsidRPr="00590446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[If simple network:</w:t>
            </w:r>
            <w:r w:rsidRPr="00E84025">
              <w:rPr>
                <w:rFonts w:ascii="Arial Narrow" w:hAnsi="Arial Narrow" w:cs="Arial"/>
                <w:b/>
                <w:sz w:val="24"/>
                <w:szCs w:val="24"/>
              </w:rPr>
              <w:t>]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ផែនការ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"plan"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នេះ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ប្រើបណ្តាញ</w:t>
            </w:r>
            <w:hyperlink r:id="rId38" w:anchor="provider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អ្នកផ្តល់សេវា</w:t>
              </w:r>
            </w:hyperlink>
            <w:hyperlink r:id="rId39" w:anchor="network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មួយ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។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នឹងចំណាយប្រាក់តិច ប្រសិ</w:t>
            </w:r>
            <w:r>
              <w:rPr>
                <w:rFonts w:ascii="Kh Content" w:eastAsia="Arial Narrow" w:hAnsi="Kh Content" w:cs="Kh Content"/>
                <w:w w:val="90"/>
                <w:lang w:val="es-MX" w:bidi="km-KH"/>
              </w:rPr>
              <w:br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នបើ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AC2FE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ប្រើ</w:t>
            </w:r>
            <w:r w:rsidR="00AC2FE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hyperlink r:id="rId40" w:anchor="provider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</w:t>
              </w:r>
              <w:r w:rsidR="00AC2FE3" w:rsidRPr="00CF4D03">
                <w:rPr>
                  <w:rStyle w:val="Hyperlink"/>
                  <w:rFonts w:ascii="Kh Content" w:eastAsia="Arial Narrow" w:hAnsi="Kh Content" w:cs="Kh Content"/>
                  <w:w w:val="90"/>
                  <w:lang w:val="ca-ES" w:bidi="km-KH"/>
                </w:rPr>
                <w:t>​</w:t>
              </w:r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ផ្តល់សេវា</w:t>
              </w:r>
            </w:hyperlink>
            <w:r w:rsidR="00E879E1" w:rsidRPr="00CF4D03">
              <w:rPr>
                <w:rStyle w:val="Hyperlink"/>
                <w:rFonts w:ascii="Kh Content" w:eastAsia="Arial Narrow" w:hAnsi="Kh Content" w:cs="Kh Content"/>
                <w:w w:val="90"/>
                <w:szCs w:val="20"/>
              </w:rPr>
              <w:t xml:space="preserve"> 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នៅក្នុង</w:t>
            </w:r>
            <w:hyperlink r:id="rId41" w:anchor="network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បណ្តាញផែនការនេះ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។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នឹងបង់ភាគច្រើនប្រសិនបើ</w:t>
            </w:r>
            <w:hyperlink r:id="rId42" w:anchor="out-of-network-provider" w:history="1">
              <w:r w:rsidR="00DE24B4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លោក​អ្នក</w:t>
              </w:r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ប្រើអ្នក</w:t>
              </w:r>
              <w:r w:rsidR="00AC2FE3" w:rsidRPr="00CF4D03">
                <w:rPr>
                  <w:rStyle w:val="Hyperlink"/>
                  <w:rFonts w:ascii="Kh Content" w:eastAsia="Arial Narrow" w:hAnsi="Kh Content" w:cs="Kh Content"/>
                  <w:w w:val="90"/>
                  <w:lang w:val="ca-ES" w:bidi="km-KH"/>
                </w:rPr>
                <w:t>​</w:t>
              </w:r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ផ្តល់</w:t>
              </w:r>
              <w:r w:rsidR="00AC2FE3" w:rsidRPr="00CF4D03">
                <w:rPr>
                  <w:rStyle w:val="Hyperlink"/>
                  <w:rFonts w:ascii="Kh Content" w:eastAsia="Arial Narrow" w:hAnsi="Kh Content" w:cs="Kh Content"/>
                  <w:w w:val="90"/>
                  <w:lang w:val="ca-ES" w:bidi="km-KH"/>
                </w:rPr>
                <w:t>​</w:t>
              </w:r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សេវា</w:t>
              </w:r>
              <w:r w:rsidR="00AC2FE3" w:rsidRPr="00CF4D03">
                <w:rPr>
                  <w:rStyle w:val="Hyperlink"/>
                  <w:rFonts w:ascii="Kh Content" w:eastAsia="Arial Narrow" w:hAnsi="Kh Content" w:cs="Kh Content"/>
                  <w:w w:val="90"/>
                  <w:lang w:val="ca-ES" w:bidi="km-KH"/>
                </w:rPr>
                <w:t>​</w:t>
              </w:r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នៅក្រៅបណ្តាញ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ហើយ</w:t>
            </w:r>
            <w:r w:rsidR="00E879E1" w:rsidRPr="00CF4D03">
              <w:rPr>
                <w:rFonts w:ascii="Kh Content" w:eastAsia="Arial Narrow" w:hAnsi="Kh Content" w:cs="Kh Content"/>
                <w:w w:val="90"/>
                <w:lang w:bidi="km-KH"/>
              </w:rPr>
              <w:t xml:space="preserve">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អាចនឹងទទួលវិក័យប័ត្រទូទាត់ពី</w:t>
            </w:r>
            <w:r w:rsidR="00AC2FE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hyperlink r:id="rId43" w:anchor="provider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អ្នកផ្តល់សេវា</w:t>
              </w:r>
            </w:hyperlink>
            <w:r w:rsidR="00AC2FE3" w:rsidRPr="00CF4D03">
              <w:rPr>
                <w:w w:val="90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សម្រាប់</w:t>
            </w:r>
            <w:r w:rsidR="008B5AA4" w:rsidRPr="00CF4D03">
              <w:rPr>
                <w:rFonts w:ascii="Kh Content" w:eastAsia="Arial Narrow" w:hAnsi="Kh Content" w:cs="Kh Content" w:hint="cs"/>
                <w:w w:val="90"/>
                <w:lang w:val="km-KH" w:bidi="km-KH"/>
              </w:rPr>
              <w:t>ថ្លៃ​ឈ្នួល​ខុស​គ្នា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រវាង</w:t>
            </w:r>
            <w:r w:rsidR="008B5AA4" w:rsidRPr="00CF4D03" w:rsidDel="008B5AA4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ប្រាក់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ទារ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របស់អ្នកផ្ដល់សេវានិងអ្វីដែល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"plan"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ផែនការរបស់</w:t>
            </w:r>
            <w:r w:rsidR="00DE24B4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បង់ (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"balance-billing"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វិក័យប័ត្រតុល្យភាព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)។ ត្រូវដឹង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ថា អ្នក</w:t>
            </w:r>
            <w:r>
              <w:rPr>
                <w:rFonts w:ascii="Kh Content" w:eastAsia="Arial Narrow" w:hAnsi="Kh Content" w:cs="Kh Content"/>
                <w:w w:val="90"/>
                <w:lang w:val="es-MX" w:bidi="km-KH"/>
              </w:rPr>
              <w:br/>
            </w:r>
            <w:hyperlink r:id="rId44" w:anchor="network-provider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ផ្តល់សេវា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បណ្តាញរបស់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79E1" w:rsidRPr="00CF4D03">
              <w:rPr>
                <w:rFonts w:ascii="Kh Content" w:eastAsia="Arial Narrow" w:hAnsi="Kh Content" w:cs="Kh Content"/>
                <w:w w:val="90"/>
                <w:lang w:bidi="km-KH"/>
              </w:rPr>
              <w:t xml:space="preserve"> 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អាចនឹងប្រើ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"out-of-network-provider"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អ្នកផ្តល់សេវាក្រៅបណ្តាញ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សម្រាប់</w:t>
            </w:r>
            <w:r w:rsidR="00AC2FE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ការ</w:t>
            </w:r>
            <w:r w:rsidR="00AC2FE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ផ្តល់</w:t>
            </w:r>
            <w:r w:rsidR="00AC2FE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សេវា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មួយចំនួន (ដូចជាការ</w:t>
            </w:r>
            <w:r>
              <w:rPr>
                <w:rFonts w:ascii="Kh Content" w:eastAsia="Arial Narrow" w:hAnsi="Kh Content" w:cs="Kh Content"/>
                <w:w w:val="90"/>
                <w:lang w:val="es-MX" w:bidi="km-KH"/>
              </w:rPr>
              <w:br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ងារមន្ទីរពិសោធន៍) ។ ពិនិត្យជាមួយ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"provider"</w:instrText>
            </w:r>
            <w:r w:rsidR="0011049A" w:rsidRPr="00CF4D03">
              <w:rPr>
                <w:w w:val="90"/>
              </w:rPr>
              <w:fldChar w:fldCharType="separate"/>
            </w:r>
            <w:r w:rsidR="00677FBC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អ្នកផ្តល់សេវា</w:t>
            </w:r>
            <w:r w:rsidR="0011049A" w:rsidRPr="00CF4D03">
              <w:rPr>
                <w:w w:val="90"/>
              </w:rPr>
              <w:fldChar w:fldCharType="end"/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របស់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មុនពេល</w:t>
            </w:r>
            <w:r w:rsidR="00AC2FE3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AC2FE3" w:rsidRPr="00CF4D03" w:rsidDel="00AC2FE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ទទួលបានសេវាកម្ម។</w:t>
            </w:r>
          </w:p>
          <w:p w:rsidR="00424BD6" w:rsidRPr="00CF4D03" w:rsidRDefault="00424BD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  <w:p w:rsidR="00E84025" w:rsidRPr="00CF4D03" w:rsidRDefault="003750FB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 w:rsidRPr="00E84025">
              <w:rPr>
                <w:rFonts w:ascii="Arial Narrow" w:hAnsi="Arial Narrow" w:cs="Arial"/>
                <w:b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If tiered network:</w:t>
            </w:r>
            <w:r w:rsidRPr="00E84025">
              <w:rPr>
                <w:rFonts w:ascii="Arial Narrow" w:hAnsi="Arial Narrow" w:cs="Arial"/>
                <w:b/>
                <w:sz w:val="24"/>
                <w:szCs w:val="24"/>
              </w:rPr>
              <w:t>]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បង់ប្រាក់ចំនួនតិចជាងគេ ប្រសិនបើ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ប្រើ</w:t>
            </w:r>
            <w:hyperlink r:id="rId45" w:anchor="provider" w:history="1">
              <w:r w:rsidR="00E84025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អ្នកផ្តល់សេវា</w:t>
              </w:r>
            </w:hyperlink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នៅក្នុង</w:t>
            </w:r>
            <w:r w:rsidRPr="00E84025"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424BD6">
              <w:rPr>
                <w:rFonts w:ascii="Arial Narrow" w:hAnsi="Arial Narrow" w:cs="Arial"/>
                <w:sz w:val="24"/>
                <w:szCs w:val="24"/>
                <w:highlight w:val="yellow"/>
              </w:rPr>
              <w:t>insert tier name</w:t>
            </w:r>
            <w:r w:rsidRPr="00E84025">
              <w:rPr>
                <w:rFonts w:ascii="Arial Narrow" w:hAnsi="Arial Narrow" w:cs="Arial"/>
                <w:sz w:val="24"/>
                <w:szCs w:val="24"/>
              </w:rPr>
              <w:t>]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។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បង់ប្រាក់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បន្ថែមសិន បើ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ប្រើ</w:t>
            </w:r>
            <w:r w:rsidR="00E879E1" w:rsidRPr="00CF4D03">
              <w:rPr>
                <w:rFonts w:ascii="Kh Content" w:eastAsia="Arial Narrow" w:hAnsi="Kh Content" w:cs="Kh Content"/>
                <w:w w:val="90"/>
                <w:lang w:bidi="km-KH"/>
              </w:rPr>
              <w:t xml:space="preserve"> </w:t>
            </w:r>
            <w:hyperlink r:id="rId46" w:anchor="provider" w:history="1">
              <w:r w:rsidR="00E84025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អ្នកផ្តល់សេវា</w:t>
              </w:r>
            </w:hyperlink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នៅក្នុង</w:t>
            </w:r>
            <w:r w:rsidRPr="00E84025"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E84025">
              <w:rPr>
                <w:rFonts w:ascii="Arial Narrow" w:hAnsi="Arial Narrow" w:cs="Arial"/>
                <w:sz w:val="24"/>
                <w:szCs w:val="24"/>
                <w:highlight w:val="yellow"/>
              </w:rPr>
              <w:t>insert tier name</w:t>
            </w:r>
            <w:r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។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នឹង</w:t>
            </w:r>
            <w:r>
              <w:rPr>
                <w:rFonts w:ascii="Kh Content" w:eastAsia="Arial Narrow" w:hAnsi="Kh Content" w:cs="Kh Content"/>
                <w:w w:val="90"/>
                <w:lang w:val="es-MX" w:bidi="km-KH"/>
              </w:rPr>
              <w:br/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បង់ភាគច្រើនប្រសិនបើ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ប្រើ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hyperlink r:id="rId47" w:anchor="out-of-network-provider" w:history="1">
              <w:r w:rsidR="00E84025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អ្នកផ្តល់សេវានៅក្រៅបណ្តាញ</w:t>
              </w:r>
            </w:hyperlink>
            <w:r w:rsidR="00E879E1" w:rsidRPr="00CF4D03">
              <w:rPr>
                <w:rStyle w:val="Hyperlink"/>
                <w:rFonts w:ascii="Kh Content" w:eastAsia="Arial Narrow" w:hAnsi="Kh Content" w:cs="Kh Content"/>
                <w:w w:val="90"/>
                <w:szCs w:val="20"/>
              </w:rPr>
              <w:t xml:space="preserve"> 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ហើយ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bidi="km-KH"/>
              </w:rPr>
              <w:t>​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អាចនឹងទទួលវិក័យប័ត្រទូទាត់ពី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hyperlink r:id="rId48" w:anchor="provider" w:history="1">
              <w:r w:rsidR="00E84025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អ្នកផ្តល់សេវា</w:t>
              </w:r>
            </w:hyperlink>
            <w:r w:rsidR="008B5AA4" w:rsidRPr="00CF4D03">
              <w:rPr>
                <w:w w:val="90"/>
              </w:rPr>
              <w:t>​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សម្រាប់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8B5AA4" w:rsidRPr="00CF4D03">
              <w:rPr>
                <w:rFonts w:ascii="Kh Content" w:eastAsia="Arial Narrow" w:hAnsi="Kh Content" w:cs="Kh Content" w:hint="cs"/>
                <w:w w:val="90"/>
                <w:lang w:val="km-KH" w:bidi="km-KH"/>
              </w:rPr>
              <w:t>ថ្លៃ​ឈ្នួល​ខុស​គ្នា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រវាង</w:t>
            </w:r>
            <w:r w:rsidR="008B5AA4" w:rsidRPr="00CF4D03" w:rsidDel="008B5AA4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ប្រាក់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ទារ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របស់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"provider"</w:instrText>
            </w:r>
            <w:r w:rsidR="0011049A" w:rsidRPr="00CF4D03">
              <w:rPr>
                <w:w w:val="90"/>
              </w:rPr>
              <w:fldChar w:fldCharType="separate"/>
            </w:r>
            <w:r w:rsidR="00E84025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អ្នកផ្ដល់សេវា</w:t>
            </w:r>
            <w:r w:rsidR="0011049A" w:rsidRPr="00CF4D03">
              <w:rPr>
                <w:w w:val="90"/>
              </w:rPr>
              <w:fldChar w:fldCharType="end"/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និងអ្វីដែល</w:t>
            </w:r>
            <w:hyperlink r:id="rId49" w:anchor="plan" w:history="1">
              <w:r w:rsidR="00E84025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ផែនការ</w:t>
              </w:r>
            </w:hyperlink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របស់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បង់ (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"balance-billing"</w:instrText>
            </w:r>
            <w:r w:rsidR="0011049A" w:rsidRPr="00CF4D03">
              <w:rPr>
                <w:w w:val="90"/>
              </w:rPr>
              <w:fldChar w:fldCharType="separate"/>
            </w:r>
            <w:r w:rsidR="00E84025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វិក័យប័ត្រ</w:t>
            </w:r>
            <w:r w:rsidR="008B5AA4" w:rsidRPr="00CF4D03">
              <w:rPr>
                <w:rStyle w:val="Hyperlink"/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E84025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តុល្យ</w:t>
            </w:r>
            <w:r w:rsidR="00CE59A0" w:rsidRPr="00CF4D03">
              <w:rPr>
                <w:rStyle w:val="Hyperlink"/>
                <w:rFonts w:ascii="Kh Content" w:eastAsia="Arial Narrow" w:hAnsi="Kh Content" w:cs="Kh Content"/>
                <w:w w:val="90"/>
                <w:lang w:bidi="km-KH"/>
              </w:rPr>
              <w:t xml:space="preserve"> </w:t>
            </w:r>
            <w:r w:rsidR="00E84025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ភាព</w:t>
            </w:r>
            <w:r w:rsidR="0011049A" w:rsidRPr="00CF4D03">
              <w:rPr>
                <w:w w:val="90"/>
              </w:rPr>
              <w:fldChar w:fldCharType="end"/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)។ ត្រូវដឹងថា អ្នក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"network-provider"</w:instrText>
            </w:r>
            <w:r w:rsidR="0011049A" w:rsidRPr="00CF4D03">
              <w:rPr>
                <w:w w:val="90"/>
              </w:rPr>
              <w:fldChar w:fldCharType="separate"/>
            </w:r>
            <w:r w:rsidR="00E84025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ផ្តល់សេវា</w:t>
            </w:r>
            <w:r w:rsidR="0011049A" w:rsidRPr="00CF4D03">
              <w:rPr>
                <w:w w:val="90"/>
              </w:rPr>
              <w:fldChar w:fldCharType="end"/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បណ្តាញរបស់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79E1" w:rsidRPr="00CF4D03">
              <w:rPr>
                <w:rFonts w:ascii="Kh Content" w:eastAsia="Arial Narrow" w:hAnsi="Kh Content" w:cs="Kh Content"/>
                <w:w w:val="90"/>
                <w:lang w:bidi="km-KH"/>
              </w:rPr>
              <w:t xml:space="preserve"> 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អាចនឹងប្រើ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"out-of-network-provider"</w:instrText>
            </w:r>
            <w:r w:rsidR="0011049A" w:rsidRPr="00CF4D03">
              <w:rPr>
                <w:w w:val="90"/>
              </w:rPr>
              <w:fldChar w:fldCharType="separate"/>
            </w:r>
            <w:r w:rsidR="00E84025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អ្នកផ្តល់សេវាក្រៅ</w:t>
            </w:r>
            <w:r w:rsidR="008B5AA4" w:rsidRPr="00CF4D03">
              <w:rPr>
                <w:rStyle w:val="Hyperlink"/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E84025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បណ្តាញ</w:t>
            </w:r>
            <w:r w:rsidR="0011049A" w:rsidRPr="00CF4D03">
              <w:rPr>
                <w:w w:val="90"/>
              </w:rPr>
              <w:fldChar w:fldCharType="end"/>
            </w:r>
            <w:r w:rsidR="008B5AA4" w:rsidRPr="00CF4D03">
              <w:rPr>
                <w:w w:val="90"/>
              </w:rPr>
              <w:t>​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សម្រាប់</w:t>
            </w:r>
            <w:r w:rsidR="00CE59A0" w:rsidRPr="00CF4D03">
              <w:rPr>
                <w:rFonts w:ascii="Kh Content" w:eastAsia="Arial Narrow" w:hAnsi="Kh Content" w:cs="Kh Content"/>
                <w:w w:val="90"/>
                <w:lang w:bidi="km-KH"/>
              </w:rPr>
              <w:t xml:space="preserve"> 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ការផ្តល់សេវាមួយចំនួន (ដូចជាការងារមន្ទីរពិសោធន៍) ។ ពិនិត្យជាមួយ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"provider"</w:instrText>
            </w:r>
            <w:r w:rsidR="0011049A" w:rsidRPr="00CF4D03">
              <w:rPr>
                <w:w w:val="90"/>
              </w:rPr>
              <w:fldChar w:fldCharType="separate"/>
            </w:r>
            <w:r w:rsidR="00E84025" w:rsidRPr="00CF4D03">
              <w:rPr>
                <w:rStyle w:val="Hyperlink"/>
                <w:rFonts w:ascii="Kh Content" w:eastAsia="Arial Narrow" w:hAnsi="Kh Content" w:cs="Kh Content"/>
                <w:w w:val="90"/>
                <w:cs/>
                <w:lang w:val="km-KH" w:bidi="km-KH"/>
              </w:rPr>
              <w:t>អ្នកផ្តល់សេវា</w:t>
            </w:r>
            <w:r w:rsidR="0011049A" w:rsidRPr="00CF4D03">
              <w:rPr>
                <w:w w:val="90"/>
              </w:rPr>
              <w:fldChar w:fldCharType="end"/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របស់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CE59A0" w:rsidRPr="00CF4D03">
              <w:rPr>
                <w:rFonts w:ascii="Kh Content" w:eastAsia="Arial Narrow" w:hAnsi="Kh Content" w:cs="Kh Content"/>
                <w:w w:val="90"/>
                <w:lang w:bidi="km-KH"/>
              </w:rPr>
              <w:t xml:space="preserve"> 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មុន</w:t>
            </w:r>
            <w:r w:rsidR="00CE59A0" w:rsidRPr="00CF4D03">
              <w:rPr>
                <w:rFonts w:ascii="Kh Content" w:eastAsia="Arial Narrow" w:hAnsi="Kh Content" w:cs="Kh Content"/>
                <w:w w:val="90"/>
                <w:lang w:bidi="km-KH"/>
              </w:rPr>
              <w:t xml:space="preserve"> 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ពេលដែល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E84025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ទទួលបានសេវាកម្ម។</w:t>
            </w:r>
          </w:p>
          <w:p w:rsidR="00424BD6" w:rsidRPr="00CF4D03" w:rsidRDefault="00424BD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  <w:p w:rsidR="00677FBC" w:rsidRPr="00CF4D03" w:rsidRDefault="003750FB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sz w:val="24"/>
                <w:szCs w:val="24"/>
                <w:highlight w:val="yellow"/>
              </w:rPr>
              <w:t>NO: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] 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hyperlink r:id="rId50" w:anchor="plan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ផែនការនេះ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មិនប្រើបណ្តាញ</w:t>
            </w:r>
            <w:hyperlink r:id="rId51" w:anchor="provider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អ្នកផ្តល់សេវា</w:t>
              </w:r>
            </w:hyperlink>
            <w:hyperlink r:id="rId52" w:anchor="network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មួយទេ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។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អាចទទួលបានសេវាកម្មដែលរ៉ាប់រង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ពី</w:t>
            </w:r>
            <w:r w:rsidR="008B5AA4" w:rsidRPr="00CF4D03">
              <w:rPr>
                <w:rFonts w:ascii="Kh Content" w:eastAsia="Arial Narrow" w:hAnsi="Kh Content" w:cs="Kh Content"/>
                <w:w w:val="90"/>
                <w:lang w:val="ca-ES" w:bidi="km-KH"/>
              </w:rPr>
              <w:t>​</w:t>
            </w:r>
            <w:hyperlink r:id="rId53" w:anchor="provider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</w:t>
              </w:r>
              <w:r w:rsidR="008B5AA4" w:rsidRPr="00CF4D03">
                <w:rPr>
                  <w:rStyle w:val="Hyperlink"/>
                  <w:rFonts w:ascii="Kh Content" w:eastAsia="Arial Narrow" w:hAnsi="Kh Content" w:cs="Kh Content"/>
                  <w:w w:val="90"/>
                  <w:lang w:val="ca-ES" w:bidi="km-KH"/>
                </w:rPr>
                <w:t>​</w:t>
              </w:r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ផ្តល់សេវា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ណាមួយ។</w:t>
            </w:r>
          </w:p>
        </w:tc>
      </w:tr>
      <w:tr w:rsidR="00677FBC" w:rsidRPr="00CF4D03" w:rsidTr="00D63B3B">
        <w:trPr>
          <w:trHeight w:val="300"/>
          <w:jc w:val="center"/>
        </w:trPr>
        <w:tc>
          <w:tcPr>
            <w:tcW w:w="2437" w:type="dxa"/>
            <w:shd w:val="clear" w:color="auto" w:fill="FFFFFF"/>
            <w:noWrap/>
            <w:vAlign w:val="center"/>
            <w:hideMark/>
          </w:tcPr>
          <w:p w:rsidR="00677FBC" w:rsidRPr="00CF4D03" w:rsidRDefault="00677FBC" w:rsidP="00D63B3B">
            <w:pPr>
              <w:autoSpaceDE w:val="0"/>
              <w:autoSpaceDN w:val="0"/>
              <w:adjustRightInd w:val="0"/>
              <w:spacing w:after="0" w:line="300" w:lineRule="exact"/>
              <w:rPr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តើ</w:t>
            </w:r>
            <w:r w:rsidR="00DE24B4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លោក​អ្នក</w:t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ត្រូវការ</w:t>
            </w:r>
            <w:r w:rsidR="00CE59A0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lang w:bidi="km-KH"/>
              </w:rPr>
              <w:t xml:space="preserve"> </w:t>
            </w:r>
            <w:hyperlink r:id="rId54" w:anchor="referral" w:history="1">
              <w:r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cs/>
                  <w:lang w:val="km-KH" w:bidi="km-KH"/>
                </w:rPr>
                <w:t>អ្នក</w:t>
              </w:r>
              <w:r w:rsidR="00CE59A0"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lang w:bidi="km-KH"/>
                </w:rPr>
                <w:t xml:space="preserve"> </w:t>
              </w:r>
              <w:r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cs/>
                  <w:lang w:val="km-KH" w:bidi="km-KH"/>
                </w:rPr>
                <w:t>បញ្ជូន</w:t>
              </w:r>
            </w:hyperlink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ដើម្បីចូលជួប</w:t>
            </w:r>
            <w:hyperlink r:id="rId55" w:anchor="specialist" w:history="1">
              <w:r w:rsidRPr="00CF4D03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cs/>
                  <w:lang w:val="km-KH" w:bidi="km-KH"/>
                </w:rPr>
                <w:t>អ្នកឯកទេស</w:t>
              </w:r>
            </w:hyperlink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ដែរទេ?</w:t>
            </w:r>
          </w:p>
        </w:tc>
        <w:tc>
          <w:tcPr>
            <w:tcW w:w="3377" w:type="dxa"/>
            <w:shd w:val="clear" w:color="auto" w:fill="FFFFFF"/>
            <w:vAlign w:val="center"/>
          </w:tcPr>
          <w:p w:rsidR="00677FBC" w:rsidRPr="00CF4D03" w:rsidRDefault="00677FBC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</w:tc>
        <w:tc>
          <w:tcPr>
            <w:tcW w:w="8874" w:type="dxa"/>
            <w:shd w:val="clear" w:color="auto" w:fill="FFFFFF"/>
            <w:noWrap/>
            <w:vAlign w:val="center"/>
            <w:hideMark/>
          </w:tcPr>
          <w:p w:rsidR="00677FBC" w:rsidRPr="00CF4D03" w:rsidRDefault="003750FB" w:rsidP="003750F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sz w:val="24"/>
                <w:szCs w:val="24"/>
                <w:highlight w:val="yellow"/>
              </w:rPr>
              <w:t>YES:</w:t>
            </w:r>
            <w:r>
              <w:rPr>
                <w:rFonts w:ascii="Arial Narrow" w:hAnsi="Arial Narrow" w:cs="Arial"/>
                <w:sz w:val="24"/>
                <w:szCs w:val="24"/>
              </w:rPr>
              <w:t>]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hyperlink r:id="rId56" w:anchor="plan" w:history="1">
              <w:r w:rsidR="00677FBC" w:rsidRPr="003750FB">
                <w:rPr>
                  <w:rStyle w:val="Hyperlink"/>
                  <w:rFonts w:ascii="Kh Content" w:eastAsia="Arial Narrow" w:hAnsi="Kh Content" w:cs="Kh Content"/>
                  <w:spacing w:val="-6"/>
                  <w:w w:val="90"/>
                  <w:cs/>
                  <w:lang w:val="km-KH" w:bidi="km-KH"/>
                </w:rPr>
                <w:t>ផែនការនេះ</w:t>
              </w:r>
            </w:hyperlink>
            <w:r w:rsidR="00677FBC" w:rsidRPr="003750FB">
              <w:rPr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នឹងចំណាយប្រាក់មួយចំនួនឬទាំងអស់នៃការចំណាយដើម្បីចូលជួប</w:t>
            </w:r>
            <w:hyperlink r:id="rId57" w:anchor="specialist" w:history="1">
              <w:r w:rsidR="00677FBC" w:rsidRPr="003750FB">
                <w:rPr>
                  <w:rStyle w:val="Hyperlink"/>
                  <w:rFonts w:ascii="Kh Content" w:eastAsia="Arial Narrow" w:hAnsi="Kh Content" w:cs="Kh Content"/>
                  <w:spacing w:val="-6"/>
                  <w:w w:val="90"/>
                  <w:cs/>
                  <w:lang w:val="km-KH" w:bidi="km-KH"/>
                </w:rPr>
                <w:t>អ្នកជំនាញឯកទេស</w:t>
              </w:r>
            </w:hyperlink>
            <w:r w:rsidR="00677FBC" w:rsidRPr="003750FB">
              <w:rPr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សម្រាប់សេ</w:t>
            </w:r>
            <w:r w:rsidRPr="003750FB">
              <w:rPr>
                <w:rFonts w:ascii="Kh Content" w:eastAsia="Arial Narrow" w:hAnsi="Kh Content" w:cs="Kh Content"/>
                <w:spacing w:val="-6"/>
                <w:w w:val="90"/>
                <w:lang w:val="es-MX" w:bidi="km-KH"/>
              </w:rPr>
              <w:br/>
            </w:r>
            <w:r w:rsidR="00677FBC" w:rsidRPr="003750FB">
              <w:rPr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វាដែលបានរ៉ាប់រងមួយ ប៉ុន្តែបានតែប្រសិនបើ</w:t>
            </w:r>
            <w:r w:rsidR="00DE24B4" w:rsidRPr="003750FB">
              <w:rPr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លោក​អ្នក</w:t>
            </w:r>
            <w:r w:rsidR="00677FBC" w:rsidRPr="003750FB">
              <w:rPr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មាន</w:t>
            </w:r>
            <w:hyperlink r:id="rId58" w:anchor="referral" w:history="1">
              <w:r w:rsidR="00677FBC" w:rsidRPr="003750FB">
                <w:rPr>
                  <w:rStyle w:val="Hyperlink"/>
                  <w:rFonts w:ascii="Kh Content" w:eastAsia="Arial Narrow" w:hAnsi="Kh Content" w:cs="Kh Content"/>
                  <w:spacing w:val="-6"/>
                  <w:w w:val="90"/>
                  <w:cs/>
                  <w:lang w:val="km-KH" w:bidi="km-KH"/>
                </w:rPr>
                <w:t>អ្នកបញ្ជូនបន្ត</w:t>
              </w:r>
            </w:hyperlink>
            <w:r w:rsidR="00677FBC" w:rsidRPr="003750FB">
              <w:rPr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មុនពេលដែល</w:t>
            </w:r>
            <w:r w:rsidR="00DE24B4" w:rsidRPr="003750FB">
              <w:rPr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លោក​អ្នក</w:t>
            </w:r>
            <w:r w:rsidR="00677FBC" w:rsidRPr="003750FB">
              <w:rPr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ចូលជួប</w:t>
            </w:r>
            <w:r w:rsidR="0011049A" w:rsidRPr="003750FB">
              <w:rPr>
                <w:rFonts w:ascii="Kh Content" w:hAnsi="Kh Content" w:cs="Kh Content"/>
                <w:spacing w:val="-6"/>
                <w:w w:val="90"/>
              </w:rPr>
              <w:fldChar w:fldCharType="begin"/>
            </w:r>
            <w:r w:rsidR="0011049A" w:rsidRPr="003750FB">
              <w:rPr>
                <w:rFonts w:ascii="Kh Content" w:hAnsi="Kh Content" w:cs="Kh Content"/>
                <w:spacing w:val="-6"/>
                <w:w w:val="90"/>
              </w:rPr>
              <w:instrText>HYPERLINK "https://www.healthcare.gov/sbc-glossary/" \l "specialist"</w:instrText>
            </w:r>
            <w:r w:rsidR="0011049A" w:rsidRPr="003750FB">
              <w:rPr>
                <w:rFonts w:ascii="Kh Content" w:hAnsi="Kh Content" w:cs="Kh Content"/>
                <w:spacing w:val="-6"/>
                <w:w w:val="90"/>
              </w:rPr>
              <w:fldChar w:fldCharType="separate"/>
            </w:r>
            <w:r w:rsidR="00677FBC" w:rsidRPr="003750FB">
              <w:rPr>
                <w:rStyle w:val="Hyperlink"/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អ្នកជំនាញ</w:t>
            </w:r>
            <w:r w:rsidR="0011049A" w:rsidRPr="003750FB">
              <w:rPr>
                <w:rFonts w:ascii="Kh Content" w:hAnsi="Kh Content" w:cs="Kh Content"/>
                <w:spacing w:val="-6"/>
                <w:w w:val="90"/>
              </w:rPr>
              <w:fldChar w:fldCharType="end"/>
            </w:r>
            <w:r w:rsidR="00677FBC" w:rsidRPr="003750FB">
              <w:rPr>
                <w:rFonts w:ascii="Kh Content" w:eastAsia="Arial Narrow" w:hAnsi="Kh Content" w:cs="Kh Content"/>
                <w:spacing w:val="-6"/>
                <w:w w:val="90"/>
                <w:cs/>
                <w:lang w:val="km-KH" w:bidi="km-KH"/>
              </w:rPr>
              <w:t>។</w:t>
            </w:r>
          </w:p>
          <w:p w:rsidR="00424BD6" w:rsidRPr="00CF4D03" w:rsidRDefault="00424BD6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</w:p>
          <w:p w:rsidR="00677FBC" w:rsidRPr="00CF4D03" w:rsidRDefault="003750FB" w:rsidP="00D63B3B">
            <w:pPr>
              <w:autoSpaceDE w:val="0"/>
              <w:autoSpaceDN w:val="0"/>
              <w:adjustRightInd w:val="0"/>
              <w:spacing w:before="40" w:after="40" w:line="300" w:lineRule="exact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90446">
              <w:rPr>
                <w:rFonts w:ascii="Arial Narrow" w:hAnsi="Arial Narrow" w:cs="Arial"/>
                <w:sz w:val="24"/>
                <w:szCs w:val="24"/>
                <w:highlight w:val="yellow"/>
              </w:rPr>
              <w:t>NO: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] 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 xml:space="preserve"> 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អាចមើលឃើញ</w:t>
            </w:r>
            <w:hyperlink r:id="rId59" w:anchor="specialist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អ្នកជំនាញ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ដែល</w:t>
            </w:r>
            <w:r w:rsidR="00DE24B4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លោក​អ្នក</w:t>
            </w:r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ជ្រើសរើសដោយមិនមាន</w:t>
            </w:r>
            <w:hyperlink r:id="rId60" w:anchor="referral" w:history="1">
              <w:r w:rsidR="00677FBC" w:rsidRPr="00CF4D03">
                <w:rPr>
                  <w:rStyle w:val="Hyperlink"/>
                  <w:rFonts w:ascii="Kh Content" w:eastAsia="Arial Narrow" w:hAnsi="Kh Content" w:cs="Kh Content"/>
                  <w:w w:val="90"/>
                  <w:cs/>
                  <w:lang w:val="km-KH" w:bidi="km-KH"/>
                </w:rPr>
                <w:t>អ្នកបញ្ជូន</w:t>
              </w:r>
            </w:hyperlink>
            <w:r w:rsidR="00677FBC"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។</w:t>
            </w:r>
          </w:p>
        </w:tc>
      </w:tr>
    </w:tbl>
    <w:p w:rsidR="00246D7F" w:rsidRPr="00CF4D03" w:rsidRDefault="00246D7F" w:rsidP="00D63B3B">
      <w:pPr>
        <w:tabs>
          <w:tab w:val="left" w:pos="1072"/>
        </w:tabs>
        <w:spacing w:after="0" w:line="300" w:lineRule="exact"/>
        <w:rPr>
          <w:rFonts w:ascii="Kh Content" w:eastAsia="Arial Narrow" w:hAnsi="Kh Content" w:cs="Kh Content"/>
          <w:color w:val="000000"/>
          <w:w w:val="90"/>
          <w:sz w:val="2"/>
          <w:szCs w:val="2"/>
          <w:cs/>
          <w:lang w:val="km-KH" w:bidi="km-KH"/>
        </w:rPr>
      </w:pPr>
    </w:p>
    <w:p w:rsidR="00B47120" w:rsidRPr="00CF4D03" w:rsidRDefault="00B47120" w:rsidP="00D63B3B">
      <w:pPr>
        <w:tabs>
          <w:tab w:val="left" w:pos="1072"/>
        </w:tabs>
        <w:spacing w:after="0" w:line="300" w:lineRule="exact"/>
        <w:rPr>
          <w:rFonts w:ascii="Kh Content" w:eastAsia="Arial Narrow" w:hAnsi="Kh Content" w:cs="Kh Content"/>
          <w:color w:val="000000"/>
          <w:w w:val="90"/>
          <w:sz w:val="2"/>
          <w:szCs w:val="2"/>
          <w:cs/>
          <w:lang w:val="km-KH" w:bidi="km-KH"/>
        </w:rPr>
      </w:pPr>
    </w:p>
    <w:tbl>
      <w:tblPr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61"/>
        <w:gridCol w:w="14127"/>
      </w:tblGrid>
      <w:tr w:rsidR="00EB2A17" w:rsidRPr="00CF4D03" w:rsidTr="00246D7F">
        <w:trPr>
          <w:tblHeader/>
          <w:jc w:val="center"/>
        </w:trPr>
        <w:tc>
          <w:tcPr>
            <w:tcW w:w="561" w:type="dxa"/>
            <w:shd w:val="clear" w:color="auto" w:fill="EFF9FF"/>
            <w:vAlign w:val="center"/>
          </w:tcPr>
          <w:p w:rsidR="00EB2A17" w:rsidRPr="00CF4D03" w:rsidRDefault="00A14066" w:rsidP="00246D7F">
            <w:pPr>
              <w:spacing w:after="0" w:line="240" w:lineRule="auto"/>
              <w:ind w:left="-90"/>
              <w:rPr>
                <w:rFonts w:ascii="Kh Content" w:eastAsia="Arial Narrow" w:hAnsi="Kh Content" w:cs="Kh Content"/>
                <w:b/>
                <w:bCs/>
                <w:color w:val="0775A8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noProof/>
                <w:w w:val="90"/>
              </w:rPr>
              <w:lastRenderedPageBreak/>
              <w:drawing>
                <wp:inline distT="0" distB="0" distL="0" distR="0">
                  <wp:extent cx="389890" cy="286385"/>
                  <wp:effectExtent l="0" t="0" r="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7" w:type="dxa"/>
            <w:shd w:val="clear" w:color="auto" w:fill="EFF9FF"/>
            <w:vAlign w:val="center"/>
          </w:tcPr>
          <w:p w:rsidR="00EB2A17" w:rsidRPr="00C73CD5" w:rsidRDefault="0011049A" w:rsidP="001B42DE">
            <w:pPr>
              <w:autoSpaceDE w:val="0"/>
              <w:autoSpaceDN w:val="0"/>
              <w:adjustRightInd w:val="0"/>
              <w:spacing w:before="60" w:after="60" w:line="340" w:lineRule="exact"/>
              <w:ind w:right="6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62" w:anchor="copayment" w:history="1">
              <w:r w:rsidR="00EB2A17" w:rsidRPr="00C73CD5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ការចំណាយចេញថ្លៃរួម</w:t>
              </w:r>
            </w:hyperlink>
            <w:r w:rsidR="00EB2A17" w:rsidRPr="00C73CD5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និង</w:t>
            </w:r>
            <w:hyperlink r:id="rId63" w:anchor="coinsurance" w:history="1">
              <w:r w:rsidR="00DA4EC4" w:rsidRPr="00C73CD5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ធានារ៉ាប់រងរួម</w:t>
              </w:r>
            </w:hyperlink>
            <w:r w:rsidR="00EB2A17" w:rsidRPr="00C73CD5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ទាំងអស់ដែលបានបង្ហាញនៅក្នុងតារាងនេះគឺបន្ទាប់ពី</w:t>
            </w:r>
            <w:hyperlink r:id="rId64" w:anchor="deductible" w:history="1">
              <w:r w:rsidR="00DA4EC4" w:rsidRPr="00C73CD5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ប្រាក់​ដក​បង់​មុន</w:t>
              </w:r>
            </w:hyperlink>
            <w:r w:rsidR="00EB2A17" w:rsidRPr="00C73CD5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របស់</w:t>
            </w:r>
            <w:r w:rsidR="00DE24B4" w:rsidRPr="00C73CD5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EB2A17" w:rsidRPr="00C73CD5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ត្រូវបានបំពេញតាម បើ</w:t>
            </w:r>
            <w:r w:rsidRPr="00C73CD5">
              <w:rPr>
                <w:w w:val="90"/>
                <w:sz w:val="24"/>
                <w:szCs w:val="24"/>
              </w:rPr>
              <w:fldChar w:fldCharType="begin"/>
            </w:r>
            <w:r w:rsidRPr="00C73CD5">
              <w:rPr>
                <w:w w:val="90"/>
                <w:sz w:val="24"/>
                <w:szCs w:val="24"/>
              </w:rPr>
              <w:instrText>HYPERLINK "https://www.healthcare.gov/sbc-glossary/" \l "deductible"</w:instrText>
            </w:r>
            <w:r w:rsidRPr="00C73CD5">
              <w:rPr>
                <w:w w:val="90"/>
                <w:sz w:val="24"/>
                <w:szCs w:val="24"/>
              </w:rPr>
              <w:fldChar w:fldCharType="separate"/>
            </w:r>
            <w:r w:rsidR="00DA4EC4" w:rsidRPr="00C73CD5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ប្រាក់​ដក​បង់​មុន</w:t>
            </w:r>
            <w:r w:rsidR="00EB2A17" w:rsidRPr="00C73CD5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មួយត្រូវបាន</w:t>
            </w:r>
            <w:r w:rsidRPr="00C73CD5">
              <w:rPr>
                <w:w w:val="90"/>
                <w:sz w:val="24"/>
                <w:szCs w:val="24"/>
              </w:rPr>
              <w:fldChar w:fldCharType="end"/>
            </w:r>
            <w:r w:rsidR="00EB2A17" w:rsidRPr="00C73CD5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អនុវត្ត។</w:t>
            </w:r>
            <w:r w:rsidR="00B47120" w:rsidRPr="00C73CD5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C73CD5" w:rsidRPr="00C73CD5">
              <w:rPr>
                <w:rFonts w:ascii="Arial Narrow" w:hAnsi="Arial Narrow" w:cs="Arial"/>
                <w:sz w:val="24"/>
                <w:szCs w:val="24"/>
              </w:rPr>
              <w:t>[</w:t>
            </w:r>
            <w:r w:rsidR="00C73CD5" w:rsidRPr="00C73CD5">
              <w:rPr>
                <w:rFonts w:ascii="Arial Narrow" w:hAnsi="Arial Narrow" w:cs="Arial"/>
                <w:sz w:val="24"/>
                <w:szCs w:val="24"/>
                <w:highlight w:val="yellow"/>
              </w:rPr>
              <w:t>include only if plan has deductible</w:t>
            </w:r>
            <w:r w:rsidR="00C73CD5" w:rsidRPr="00C73CD5">
              <w:rPr>
                <w:rFonts w:ascii="Arial Narrow" w:hAnsi="Arial Narrow" w:cs="Arial"/>
                <w:sz w:val="24"/>
                <w:szCs w:val="24"/>
              </w:rPr>
              <w:t>]</w:t>
            </w:r>
          </w:p>
        </w:tc>
      </w:tr>
    </w:tbl>
    <w:p w:rsidR="00EB2A17" w:rsidRPr="00CF4D03" w:rsidDel="000C656A" w:rsidRDefault="00EB2A17" w:rsidP="008A5D17">
      <w:pPr>
        <w:tabs>
          <w:tab w:val="left" w:pos="1072"/>
        </w:tabs>
        <w:spacing w:after="0" w:line="240" w:lineRule="auto"/>
        <w:rPr>
          <w:rFonts w:ascii="Kh Content" w:eastAsia="Arial Narrow" w:hAnsi="Kh Content" w:cs="Kh Content"/>
          <w:color w:val="000000"/>
          <w:w w:val="90"/>
          <w:sz w:val="6"/>
          <w:szCs w:val="6"/>
          <w:cs/>
          <w:lang w:val="km-KH" w:bidi="km-KH"/>
        </w:rPr>
      </w:pPr>
    </w:p>
    <w:tbl>
      <w:tblPr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173"/>
        <w:gridCol w:w="2268"/>
        <w:gridCol w:w="2569"/>
        <w:gridCol w:w="4320"/>
      </w:tblGrid>
      <w:tr w:rsidR="00BA5954" w:rsidRPr="00CF4D03" w:rsidTr="00D33CCD">
        <w:trPr>
          <w:cantSplit/>
          <w:tblHeader/>
          <w:jc w:val="center"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:rsidR="00BA5954" w:rsidRPr="003B2FB8" w:rsidRDefault="00013687" w:rsidP="003B2FB8">
            <w:pPr>
              <w:spacing w:before="60" w:after="60" w:line="300" w:lineRule="exact"/>
              <w:jc w:val="center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ព្រឹត្តិការណ៍វេជ្ជសាស្ត្រ</w:t>
            </w:r>
            <w:r w:rsidR="009B73CD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lang w:val="ca-ES"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ទូទៅ</w:t>
            </w:r>
          </w:p>
        </w:tc>
        <w:tc>
          <w:tcPr>
            <w:tcW w:w="3173" w:type="dxa"/>
            <w:vMerge w:val="restart"/>
            <w:shd w:val="clear" w:color="auto" w:fill="0775A8"/>
            <w:vAlign w:val="center"/>
          </w:tcPr>
          <w:p w:rsidR="00BA5954" w:rsidRPr="003B2FB8" w:rsidRDefault="00BA5954" w:rsidP="003B2FB8">
            <w:pPr>
              <w:spacing w:before="60" w:after="60" w:line="300" w:lineRule="exact"/>
              <w:jc w:val="center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សេវាកម្មដែល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ប្រហែលជាត្រូវការ</w:t>
            </w:r>
          </w:p>
        </w:tc>
        <w:tc>
          <w:tcPr>
            <w:tcW w:w="4837" w:type="dxa"/>
            <w:gridSpan w:val="2"/>
            <w:shd w:val="clear" w:color="auto" w:fill="0775A8"/>
            <w:vAlign w:val="center"/>
          </w:tcPr>
          <w:p w:rsidR="00BA5954" w:rsidRPr="003B2FB8" w:rsidRDefault="0095244E" w:rsidP="003B2FB8">
            <w:pPr>
              <w:spacing w:before="60" w:after="60" w:line="300" w:lineRule="exact"/>
              <w:jc w:val="center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អ្វីដែល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នឹងបង់ប្រាក់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:rsidR="00BA5954" w:rsidRPr="003B2FB8" w:rsidRDefault="00BA5954" w:rsidP="003B2FB8">
            <w:pPr>
              <w:spacing w:before="60" w:after="60" w:line="300" w:lineRule="exact"/>
              <w:jc w:val="center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ដែនកំណត់ ករណីលើកលែង &amp; ព័ត៌មានសំខាន់ផ្សេងទៀត</w:t>
            </w:r>
          </w:p>
        </w:tc>
      </w:tr>
      <w:tr w:rsidR="00BA5954" w:rsidRPr="00CF4D03" w:rsidTr="00D33CCD">
        <w:trPr>
          <w:cantSplit/>
          <w:tblHeader/>
          <w:jc w:val="center"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:rsidR="00BA5954" w:rsidRPr="003B2FB8" w:rsidRDefault="00BA595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vMerge/>
            <w:shd w:val="clear" w:color="auto" w:fill="0775A8"/>
            <w:vAlign w:val="center"/>
          </w:tcPr>
          <w:p w:rsidR="00BA5954" w:rsidRPr="003B2FB8" w:rsidRDefault="00BA595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268" w:type="dxa"/>
            <w:shd w:val="clear" w:color="auto" w:fill="0775A8"/>
            <w:vAlign w:val="center"/>
          </w:tcPr>
          <w:p w:rsidR="00BA5954" w:rsidRPr="003B2FB8" w:rsidRDefault="00B47120" w:rsidP="003B2FB8">
            <w:pPr>
              <w:spacing w:before="60" w:after="60" w:line="300" w:lineRule="exact"/>
              <w:jc w:val="center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 xml:space="preserve">[បណ្តាញ] អ្នកផ្គត់ផ្គង់ </w:t>
            </w:r>
            <w:r w:rsidR="00283DD6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(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F0588D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lang w:val="ca-ES" w:bidi="km-KH"/>
              </w:rPr>
              <w:t>​</w:t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នឹង</w:t>
            </w:r>
            <w:r w:rsidR="00F0588D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lang w:val="ca-ES" w:bidi="km-KH"/>
              </w:rPr>
              <w:t>​</w:t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ចំណាយ</w:t>
            </w:r>
            <w:r w:rsidR="00F0588D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lang w:val="ca-ES" w:bidi="km-KH"/>
              </w:rPr>
              <w:t>​</w:t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ប្រាក់ចំនួនតិចជាងគេ)</w:t>
            </w:r>
          </w:p>
        </w:tc>
        <w:tc>
          <w:tcPr>
            <w:tcW w:w="2569" w:type="dxa"/>
            <w:shd w:val="clear" w:color="auto" w:fill="0775A8"/>
            <w:vAlign w:val="center"/>
          </w:tcPr>
          <w:p w:rsidR="00BA5954" w:rsidRPr="003B2FB8" w:rsidRDefault="00B47120" w:rsidP="003B2FB8">
            <w:pPr>
              <w:spacing w:before="60" w:after="60" w:line="300" w:lineRule="exact"/>
              <w:jc w:val="center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[ក្រៅបណ្តាញ] អ្នកផ្គត់ផ្គង់</w:t>
            </w:r>
            <w:r w:rsidR="00283DD6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 xml:space="preserve"> (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នឹង</w:t>
            </w:r>
            <w:r w:rsidR="00F0588D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lang w:val="ca-ES" w:bidi="km-KH"/>
              </w:rPr>
              <w:t>​</w:t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>ចំណាយ</w:t>
            </w:r>
            <w:r w:rsidR="00F0588D"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lang w:val="ca-ES" w:bidi="km-KH"/>
              </w:rPr>
              <w:t>​</w:t>
            </w:r>
            <w:r w:rsidRPr="003B2FB8"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  <w:t xml:space="preserve">ប្រាក់ចំនួនច្រើនជាងគេ)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:rsidR="00BA5954" w:rsidRPr="003B2FB8" w:rsidRDefault="00BA595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color w:val="FFFFFF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262F9A" w:rsidRPr="00CF4D03" w:rsidTr="00D33CCD">
        <w:trPr>
          <w:jc w:val="center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262F9A" w:rsidRPr="003B2FB8" w:rsidRDefault="00262F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ចូល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ជួបការិយាល័យ ឬគ្លីនិក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hyperlink r:id="rId65" w:anchor="provider" w:history="1">
              <w:r w:rsidRPr="003B2FB8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របស់អ្នកផ្តល់សេវា</w:t>
              </w:r>
            </w:hyperlink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ថែទាំសុខភាពមួយ</w:t>
            </w:r>
          </w:p>
        </w:tc>
        <w:tc>
          <w:tcPr>
            <w:tcW w:w="3173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262F9A" w:rsidRPr="003B2FB8" w:rsidRDefault="00262F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ការចូលជួបការថែទាំជាបឋមដើម្បីព្យាបាលការរងរបួសឬជំងឺ</w:t>
            </w:r>
          </w:p>
        </w:tc>
        <w:tc>
          <w:tcPr>
            <w:tcW w:w="2268" w:type="dxa"/>
            <w:shd w:val="clear" w:color="auto" w:fill="EFF9FF"/>
            <w:vAlign w:val="center"/>
          </w:tcPr>
          <w:p w:rsidR="00262F9A" w:rsidRPr="003B2FB8" w:rsidRDefault="00262F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62F9A" w:rsidRPr="003B2FB8" w:rsidRDefault="00262F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262F9A" w:rsidRPr="003B2FB8" w:rsidRDefault="00262F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F174AB" w:rsidRPr="00CF4D03" w:rsidTr="00D33CCD">
        <w:trPr>
          <w:jc w:val="center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174AB" w:rsidRPr="003B2FB8" w:rsidRDefault="00F174AB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F174AB" w:rsidRPr="003B2FB8" w:rsidRDefault="00AC0EE1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ការចូលជួប</w:t>
            </w:r>
            <w:hyperlink r:id="rId66" w:anchor="specialist" w:history="1">
              <w:r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អ្នកឯកទេស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F174AB" w:rsidRPr="003B2FB8" w:rsidRDefault="00F174AB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F174AB" w:rsidRPr="003B2FB8" w:rsidRDefault="00F174AB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F174AB" w:rsidRPr="003B2FB8" w:rsidRDefault="00F174AB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85658" w:rsidRPr="00CF4D03" w:rsidTr="00D33CCD">
        <w:trPr>
          <w:jc w:val="center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67" w:anchor="preventive-care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ការថែទាំបង្ការ</w:t>
              </w:r>
            </w:hyperlink>
            <w:r w:rsidR="00AC0EE1"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/</w:t>
            </w:r>
            <w:hyperlink r:id="rId68" w:anchor="screening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 xml:space="preserve">ការពិនិត្យ </w:t>
              </w:r>
            </w:hyperlink>
            <w:r w:rsidR="00AC0EE1"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/ការចាក់ថ្នាំបង្ការរោគ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264F4" w:rsidRPr="00CF4D03" w:rsidTr="00D33CC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មាន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ការធ្វើតេស្តមួយ</w:t>
            </w:r>
          </w:p>
        </w:tc>
        <w:tc>
          <w:tcPr>
            <w:tcW w:w="3173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69" w:anchor="diagnostic-test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ការធ្វើតេស្តរោគវិនិច្ឆ័យ</w:t>
              </w:r>
            </w:hyperlink>
            <w:r w:rsidR="00AC0EE1"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 (</w:t>
            </w:r>
            <w:r w:rsidR="000E389B" w:rsidRPr="008A5D17">
              <w:rPr>
                <w:rFonts w:ascii="Arial Narrow" w:hAnsi="Arial Narrow" w:cs="Arial"/>
                <w:sz w:val="24"/>
                <w:szCs w:val="24"/>
              </w:rPr>
              <w:t>x-ray</w:t>
            </w:r>
            <w:r w:rsidR="00AC0EE1" w:rsidRPr="003B2FB8">
              <w:rPr>
                <w:rFonts w:ascii="Arial" w:eastAsia="Arial Narrow" w:hAnsi="Arial" w:cs="Arial"/>
                <w:w w:val="90"/>
                <w:sz w:val="24"/>
                <w:szCs w:val="24"/>
                <w:cs/>
                <w:lang w:val="km-KH" w:bidi="km-KH"/>
              </w:rPr>
              <w:t xml:space="preserve"> </w:t>
            </w:r>
            <w:r w:rsidR="00AC0EE1"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ការងារឈាម)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85658" w:rsidRPr="00CF4D03" w:rsidTr="00D33CC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ឆ្លុះរូបភាព(ការស្កេន </w:t>
            </w:r>
            <w:r w:rsidR="000E389B" w:rsidRPr="008A5D17">
              <w:rPr>
                <w:rFonts w:ascii="Arial Narrow" w:hAnsi="Arial Narrow" w:cs="Arial"/>
                <w:sz w:val="24"/>
                <w:szCs w:val="24"/>
              </w:rPr>
              <w:t>CT/PET</w:t>
            </w: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, </w:t>
            </w:r>
            <w:r w:rsidRPr="003B2FB8">
              <w:rPr>
                <w:rFonts w:ascii="Arial" w:eastAsia="Arial Narrow" w:hAnsi="Arial" w:cs="Arial"/>
                <w:w w:val="90"/>
                <w:sz w:val="24"/>
                <w:szCs w:val="24"/>
                <w:cs/>
                <w:lang w:val="km-KH" w:bidi="km-KH"/>
              </w:rPr>
              <w:t>MRIs</w:t>
            </w: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) 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56DB2" w:rsidRPr="00CF4D03" w:rsidTr="00D33CCD">
        <w:trPr>
          <w:trHeight w:val="414"/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3B2FB8" w:rsidRDefault="00056DB2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ត្រូវ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ការប្រើថ្នាំដើម្បីព្យាបាល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ជំងឺឬស្ថានភាពរបស់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br/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</w:p>
          <w:p w:rsidR="00056DB2" w:rsidRPr="003B2FB8" w:rsidRDefault="00AE50DA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ព័ត៌មានបន្ថែមទៀតអំពី</w:t>
            </w:r>
            <w:r w:rsidR="00CE59A0"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lang w:bidi="km-KH"/>
              </w:rPr>
              <w:br/>
            </w:r>
            <w:hyperlink r:id="rId70" w:anchor="prescription-drug-coverage" w:history="1">
              <w:r w:rsidRPr="003B2FB8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ការ</w:t>
              </w:r>
              <w:r w:rsidR="00CE59A0" w:rsidRPr="003B2FB8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lang w:bidi="km-KH"/>
                </w:rPr>
                <w:t xml:space="preserve"> </w:t>
              </w:r>
              <w:r w:rsidRPr="003B2FB8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ធានារ៉ាប់រងលើថ្លៃថ្នាំ</w:t>
              </w:r>
              <w:r w:rsidR="00CE59A0" w:rsidRPr="003B2FB8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lang w:bidi="km-KH"/>
                </w:rPr>
                <w:br/>
              </w:r>
              <w:r w:rsidRPr="003B2FB8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ពេទ្យ</w:t>
              </w:r>
            </w:hyperlink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 xml:space="preserve">អាចរកបាននៅ </w:t>
            </w:r>
            <w:r w:rsidRPr="003B2FB8">
              <w:rPr>
                <w:rFonts w:ascii="Arial" w:eastAsia="Arial Narrow" w:hAnsi="Arial" w:cs="Arial"/>
                <w:w w:val="90"/>
                <w:sz w:val="24"/>
                <w:szCs w:val="24"/>
                <w:cs/>
                <w:lang w:val="km-KH" w:bidi="km-KH"/>
              </w:rPr>
              <w:t>www.[</w:t>
            </w:r>
            <w:r w:rsidRPr="003B2FB8">
              <w:rPr>
                <w:rFonts w:ascii="Arial" w:eastAsia="Arial Narrow" w:hAnsi="Arial" w:cs="Arial"/>
                <w:w w:val="90"/>
                <w:sz w:val="24"/>
                <w:szCs w:val="24"/>
                <w:highlight w:val="yellow"/>
                <w:cs/>
                <w:lang w:val="km-KH" w:bidi="km-KH"/>
              </w:rPr>
              <w:t>insert</w:t>
            </w:r>
            <w:r w:rsidRPr="003B2FB8">
              <w:rPr>
                <w:rFonts w:ascii="Arial" w:eastAsia="Arial Narrow" w:hAnsi="Arial" w:cs="Arial"/>
                <w:w w:val="90"/>
                <w:sz w:val="24"/>
                <w:szCs w:val="24"/>
                <w:cs/>
                <w:lang w:val="km-KH" w:bidi="km-KH"/>
              </w:rPr>
              <w:t>].com</w:t>
            </w:r>
          </w:p>
        </w:tc>
        <w:tc>
          <w:tcPr>
            <w:tcW w:w="3173" w:type="dxa"/>
            <w:tcBorders>
              <w:top w:val="single" w:sz="18" w:space="0" w:color="70AFD9"/>
            </w:tcBorders>
            <w:vAlign w:val="center"/>
          </w:tcPr>
          <w:p w:rsidR="00056DB2" w:rsidRPr="003B2FB8" w:rsidRDefault="00056DB2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ថ្នាំទូទៅ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18" w:space="0" w:color="70AFD9"/>
            </w:tcBorders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56DB2" w:rsidRPr="00CF4D03" w:rsidTr="00D33CCD">
        <w:trPr>
          <w:trHeight w:val="525"/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3B2FB8" w:rsidRDefault="00056DB2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shd w:val="clear" w:color="auto" w:fill="EFF9FF"/>
            <w:vAlign w:val="center"/>
          </w:tcPr>
          <w:p w:rsidR="00056DB2" w:rsidRPr="003B2FB8" w:rsidRDefault="00056DB2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ថ្នាំម៉ាកដែលពេញចិត្ត</w:t>
            </w:r>
          </w:p>
        </w:tc>
        <w:tc>
          <w:tcPr>
            <w:tcW w:w="2268" w:type="dxa"/>
            <w:shd w:val="clear" w:color="auto" w:fill="EFF9FF"/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shd w:val="clear" w:color="auto" w:fill="EFF9FF"/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56DB2" w:rsidRPr="00CF4D03" w:rsidTr="00D33CCD">
        <w:trPr>
          <w:trHeight w:val="435"/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bottom w:val="single" w:sz="6" w:space="0" w:color="70AFD9"/>
            </w:tcBorders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ថ្នាំម៉ាកដែលមិនពេញចិត្ត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bottom w:val="single" w:sz="6" w:space="0" w:color="70AFD9"/>
            </w:tcBorders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56DB2" w:rsidRPr="00CF4D03" w:rsidTr="00D33CC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u w:val="single"/>
                <w:cs/>
                <w:lang w:val="km-KH" w:bidi="km-KH"/>
              </w:rPr>
            </w:pPr>
            <w:hyperlink r:id="rId71" w:anchor="specialty-drug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ថ្នាំឯកទេស</w:t>
              </w:r>
            </w:hyperlink>
            <w:r w:rsidR="00AC0EE1"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u w:val="single"/>
                <w:cs/>
                <w:lang w:val="km-KH" w:bidi="km-KH"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056DB2" w:rsidRPr="003B2FB8" w:rsidRDefault="00056DB2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F45313" w:rsidRPr="00CF4D03" w:rsidTr="00D33CC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មាន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ការវះកាត់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អ្នកជំងឺមិនដេកពេទ្យ</w:t>
            </w:r>
          </w:p>
        </w:tc>
        <w:tc>
          <w:tcPr>
            <w:tcW w:w="3173" w:type="dxa"/>
            <w:tcBorders>
              <w:top w:val="single" w:sz="18" w:space="0" w:color="70AFD9"/>
            </w:tcBorders>
            <w:vAlign w:val="center"/>
          </w:tcPr>
          <w:p w:rsidR="00F45313" w:rsidRPr="000E389B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</w:pPr>
            <w:r w:rsidRPr="000E389B">
              <w:rPr>
                <w:rFonts w:ascii="Kh Content" w:eastAsia="Arial Narrow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ថ្លៃកន្លែង (ឧទាហរណ៍ មជ្ឈមណ្ឌ</w:t>
            </w:r>
            <w:r w:rsidR="000E389B">
              <w:rPr>
                <w:rFonts w:ascii="Kh Content" w:eastAsia="Arial Narrow" w:hAnsi="Kh Content" w:cs="Kh Content"/>
                <w:spacing w:val="-8"/>
                <w:w w:val="90"/>
                <w:sz w:val="24"/>
                <w:szCs w:val="24"/>
                <w:lang w:val="es-MX" w:bidi="km-KH"/>
              </w:rPr>
              <w:br/>
            </w:r>
            <w:r w:rsidRPr="000E389B">
              <w:rPr>
                <w:rFonts w:ascii="Kh Content" w:eastAsia="Arial Narrow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លការវះកាត់ចលនាសាច់ដុំ)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18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85658" w:rsidRPr="00CF4D03" w:rsidTr="00D33CC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ថ្លៃគ្រូពេទ្យ/គ្រូពេទ្យវះកាត់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F45313" w:rsidRPr="00CF4D03" w:rsidTr="00D33CC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3B2FB8" w:rsidRDefault="00F45313" w:rsidP="000E389B">
            <w:pPr>
              <w:pageBreakBefore/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lastRenderedPageBreak/>
              <w:t>ប្រសិនបើ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ត្រូវការ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យកចិត្តទុកដាក់វេជ្ជ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សាស្ត្រជាបន្ទាន់</w:t>
            </w:r>
          </w:p>
        </w:tc>
        <w:tc>
          <w:tcPr>
            <w:tcW w:w="3173" w:type="dxa"/>
            <w:tcBorders>
              <w:top w:val="single" w:sz="18" w:space="0" w:color="70AFD9"/>
            </w:tcBorders>
            <w:vAlign w:val="center"/>
          </w:tcPr>
          <w:p w:rsidR="00F45313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72" w:anchor="emergency-room-care-emergency-services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ការថែទាំក្នុងបន្ទប់សង្គ្រោះបន្ទាន់</w:t>
              </w:r>
            </w:hyperlink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18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85658" w:rsidRPr="00CF4D03" w:rsidTr="00D33CC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shd w:val="clear" w:color="auto" w:fill="EFF9FF"/>
            <w:vAlign w:val="center"/>
          </w:tcPr>
          <w:p w:rsidR="00F45313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u w:val="single"/>
                <w:cs/>
                <w:lang w:val="km-KH" w:bidi="km-KH"/>
              </w:rPr>
            </w:pPr>
            <w:hyperlink r:id="rId73" w:anchor="emergency-medical-transportation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ការដឹកជញ្ជូនផ្នែកវេជ្ជសាស្រ្តសង្គ្រោះបន្ទាន់</w:t>
              </w:r>
            </w:hyperlink>
          </w:p>
        </w:tc>
        <w:tc>
          <w:tcPr>
            <w:tcW w:w="2268" w:type="dxa"/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F45313" w:rsidRPr="00CF4D03" w:rsidTr="00D33CC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bottom w:val="single" w:sz="18" w:space="0" w:color="70AFD9"/>
            </w:tcBorders>
            <w:vAlign w:val="center"/>
          </w:tcPr>
          <w:p w:rsidR="00F45313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u w:val="single"/>
                <w:cs/>
                <w:lang w:val="km-KH" w:bidi="km-KH"/>
              </w:rPr>
            </w:pPr>
            <w:hyperlink r:id="rId74" w:anchor="urgent-care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ការថែទាំជាបន្ទាន់</w:t>
              </w:r>
            </w:hyperlink>
          </w:p>
        </w:tc>
        <w:tc>
          <w:tcPr>
            <w:tcW w:w="2268" w:type="dxa"/>
            <w:tcBorders>
              <w:bottom w:val="single" w:sz="18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bottom w:val="single" w:sz="18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085658" w:rsidRPr="00CF4D03" w:rsidTr="00D33CC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មាន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ការស្នាក់នៅមន្ទីរពេទ្យ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មួយ</w:t>
            </w:r>
          </w:p>
        </w:tc>
        <w:tc>
          <w:tcPr>
            <w:tcW w:w="3173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ថ្លៃកន្លែង (ឧទាហរណ៍ បន្ទប់មន្ទីរពេទ្យ)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71855" w:rsidRPr="00CF4D03" w:rsidTr="00D33CCD">
        <w:trPr>
          <w:trHeight w:val="498"/>
          <w:jc w:val="center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bottom w:val="single" w:sz="6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ថ្លៃគ្រូពេទ្យ/គ្រូពេទ្យវះកាត់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bottom w:val="single" w:sz="6" w:space="0" w:color="70AFD9"/>
            </w:tcBorders>
            <w:vAlign w:val="center"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F45313" w:rsidRPr="003B2FB8" w:rsidRDefault="00F45313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944BF4" w:rsidRPr="00594AEB" w:rsidTr="00D33CCD">
        <w:trPr>
          <w:trHeight w:val="522"/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3B2FB8" w:rsidRDefault="00944BF4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ត្រូវ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ការ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សេវាកម្មសុខភាពផ្លូវចិត្ត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bidi="km-KH"/>
              </w:rPr>
              <w:t xml:space="preserve"> 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សុខភាពអាកប្បកិរិយា ឬ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ការបំពានសារធាតុ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ញៀន</w:t>
            </w:r>
          </w:p>
        </w:tc>
        <w:tc>
          <w:tcPr>
            <w:tcW w:w="3173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3B2FB8" w:rsidRDefault="00056DB2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សេវាកម្មពិគ្រោះជំងឺមិនស្នាក់នៅ</w:t>
            </w:r>
            <w:r w:rsidR="00D33CCD" w:rsidRPr="00D33CCD">
              <w:rPr>
                <w:rFonts w:ascii="Kh Content" w:eastAsia="Arial Narrow" w:hAnsi="Kh Content" w:cs="Kh Content"/>
                <w:w w:val="90"/>
                <w:sz w:val="24"/>
                <w:szCs w:val="24"/>
                <w:lang w:val="ca-ES" w:bidi="km-KH"/>
              </w:rPr>
              <w:br/>
            </w: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ពេទ្យ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3B2FB8" w:rsidRDefault="00944BF4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3B2FB8" w:rsidRDefault="00944BF4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3B2FB8" w:rsidRDefault="00944BF4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944BF4" w:rsidRPr="00CF4D03" w:rsidTr="00D33CC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944BF4" w:rsidRPr="003B2FB8" w:rsidRDefault="00944BF4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bottom w:val="single" w:sz="6" w:space="0" w:color="70AFD9"/>
            </w:tcBorders>
            <w:vAlign w:val="center"/>
          </w:tcPr>
          <w:p w:rsidR="00944BF4" w:rsidRPr="003B2FB8" w:rsidRDefault="00056DB2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សេវាកម្មសម្រាកព្យាបាល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944BF4" w:rsidRPr="003B2FB8" w:rsidRDefault="00944BF4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bottom w:val="single" w:sz="6" w:space="0" w:color="70AFD9"/>
            </w:tcBorders>
            <w:vAlign w:val="center"/>
          </w:tcPr>
          <w:p w:rsidR="00944BF4" w:rsidRPr="003B2FB8" w:rsidRDefault="00944BF4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944BF4" w:rsidRPr="003B2FB8" w:rsidRDefault="00944BF4" w:rsidP="003B2FB8">
            <w:pPr>
              <w:keepNext/>
              <w:keepLines/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944BF4" w:rsidRPr="00CF4D03" w:rsidTr="00D33CC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មានផ្ទៃពោះ</w:t>
            </w:r>
          </w:p>
        </w:tc>
        <w:tc>
          <w:tcPr>
            <w:tcW w:w="3173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3B2FB8" w:rsidRDefault="00AE50D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ការចូលជួបគ្រូពេទ្យ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944BF4" w:rsidRPr="00CF4D03" w:rsidTr="00D33CC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3B2FB8" w:rsidDel="00F70C0E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សេវាកម្មដែលមានជំនាញវិជ្ជាជីវៈ</w:t>
            </w:r>
            <w:r w:rsidR="00D33CCD">
              <w:rPr>
                <w:rFonts w:ascii="Kh Content" w:eastAsia="Arial Narrow" w:hAnsi="Kh Content" w:cs="Kh Content"/>
                <w:w w:val="90"/>
                <w:sz w:val="24"/>
                <w:szCs w:val="24"/>
                <w:lang w:val="es-MX" w:bidi="km-KH"/>
              </w:rPr>
              <w:br/>
            </w: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កំណើតកូន/សម្រាលកូន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944BF4" w:rsidRPr="00CF4D03" w:rsidTr="00D33CC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D33CCD" w:rsidRDefault="00AE50D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</w:pPr>
            <w:r w:rsidRPr="00D33CCD">
              <w:rPr>
                <w:rFonts w:ascii="Kh Content" w:eastAsia="Arial Narrow" w:hAnsi="Kh Content" w:cs="Kh Content"/>
                <w:spacing w:val="-8"/>
                <w:w w:val="90"/>
                <w:sz w:val="24"/>
                <w:szCs w:val="24"/>
                <w:cs/>
                <w:lang w:val="km-KH" w:bidi="km-KH"/>
              </w:rPr>
              <w:t>សេវាកម្មកន្លែងកើតកូន/សម្រាលកូន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3B2FB8" w:rsidRDefault="00944BF4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A0667" w:rsidRPr="00CF4D03" w:rsidTr="00D33CC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ប្រសិនបើ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ត្រូវ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ការ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ជួយការជាសះស្បើយ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ឡើង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t>​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វិញ ឬមានតម្រូវការសុខភាព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ពិសេសផ្សេងទៀត</w:t>
            </w:r>
          </w:p>
        </w:tc>
        <w:tc>
          <w:tcPr>
            <w:tcW w:w="3173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75" w:anchor="home-health-care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ការថែទាំសុខភាពតាមផ្ទះ</w:t>
              </w:r>
            </w:hyperlink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A0667" w:rsidRPr="00CF4D03" w:rsidTr="00D33CC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76" w:anchor="rehabilitation-services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សេវាកម្មស្តារនីតិសម្បទា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A0667" w:rsidRPr="00CF4D03" w:rsidTr="00D33CC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77" w:anchor="habilitation-services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សេវាកម្មនីតិសម្បទា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A0667" w:rsidRPr="00CF4D03" w:rsidTr="00D33CC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78" w:anchor="skilled-nursing-care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ការថែទាំអ្នកជម្ងឺដែលមានជំនាញ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A0667" w:rsidRPr="00CF4D03" w:rsidTr="00D33CC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79" w:anchor="durable-medical-equipment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ឧបករណ៍វេជ្ជសាស្រ្តប្រើប្រាស់</w:t>
              </w:r>
              <w:r w:rsidR="001A12EC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lang w:val="ca-ES" w:bidi="km-KH"/>
                </w:rPr>
                <w:br/>
              </w:r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បានយូរ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A0667" w:rsidRPr="00CF4D03" w:rsidTr="00D33CC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3B2FB8" w:rsidRDefault="0011049A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hyperlink r:id="rId80" w:anchor="hospice-services" w:history="1">
              <w:r w:rsidR="00AC0EE1" w:rsidRPr="003B2FB8">
                <w:rPr>
                  <w:rStyle w:val="Hyperlink"/>
                  <w:rFonts w:ascii="Kh Content" w:eastAsia="Arial Narrow" w:hAnsi="Kh Content" w:cs="Kh Content"/>
                  <w:w w:val="90"/>
                  <w:sz w:val="24"/>
                  <w:szCs w:val="24"/>
                  <w:cs/>
                  <w:lang w:val="km-KH" w:bidi="km-KH"/>
                </w:rPr>
                <w:t>សេវាសំណាក់ព្យាបាល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A0667" w:rsidRPr="00CF4D03" w:rsidTr="00D33CC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3B2FB8" w:rsidRDefault="003A0667" w:rsidP="00D33CCD">
            <w:pPr>
              <w:pageBreakBefore/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lastRenderedPageBreak/>
              <w:t>ប្រសិនបើកូនរបស់</w:t>
            </w:r>
            <w:r w:rsidR="00DE24B4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ត្រូវការការថែទាំធ្មេញ</w:t>
            </w:r>
            <w:r w:rsidR="00CE59A0"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lang w:val="ca-ES" w:bidi="km-KH"/>
              </w:rPr>
              <w:br/>
            </w:r>
            <w:r w:rsidRPr="003B2FB8"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ឬភ្នែក</w:t>
            </w:r>
          </w:p>
        </w:tc>
        <w:tc>
          <w:tcPr>
            <w:tcW w:w="3173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ការពិនិត្យភ្នែករបស់កុមារ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A0667" w:rsidRPr="00CF4D03" w:rsidTr="00D33CC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វ៉ែនតារបស់កុមារ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  <w:tr w:rsidR="003A0667" w:rsidRPr="00CF4D03" w:rsidTr="00D33CC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317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bCs/>
                <w:w w:val="90"/>
                <w:sz w:val="24"/>
                <w:szCs w:val="24"/>
                <w:u w:val="single"/>
                <w:cs/>
                <w:lang w:val="km-KH" w:bidi="km-KH"/>
              </w:rPr>
            </w:pPr>
            <w:r w:rsidRPr="003B2FB8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ការពិនិត្យធ្មេញរបស់កុមារ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2569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3B2FB8" w:rsidRDefault="003A0667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78252C" w:rsidRPr="003B2FB8" w:rsidRDefault="0078252C" w:rsidP="003B2FB8">
            <w:pPr>
              <w:spacing w:before="60" w:after="60" w:line="300" w:lineRule="exact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</w:p>
        </w:tc>
      </w:tr>
    </w:tbl>
    <w:p w:rsidR="005A53CE" w:rsidRPr="00CC191E" w:rsidRDefault="005A53CE" w:rsidP="00CC191E">
      <w:pPr>
        <w:keepNext/>
        <w:keepLines/>
        <w:tabs>
          <w:tab w:val="right" w:pos="14400"/>
        </w:tabs>
        <w:spacing w:before="240" w:after="0" w:line="240" w:lineRule="auto"/>
        <w:rPr>
          <w:rFonts w:ascii="Kh Content" w:eastAsia="Arial Narrow" w:hAnsi="Kh Content" w:cs="Kh Content"/>
          <w:b/>
          <w:bCs/>
          <w:color w:val="0775A8"/>
          <w:w w:val="90"/>
          <w:sz w:val="24"/>
          <w:szCs w:val="24"/>
          <w:cs/>
          <w:lang w:val="km-KH" w:bidi="km-KH"/>
        </w:rPr>
      </w:pPr>
      <w:r w:rsidRPr="00CC191E">
        <w:rPr>
          <w:rFonts w:ascii="Kh Content" w:eastAsia="Arial Narrow" w:hAnsi="Kh Content" w:cs="Kh Content"/>
          <w:b/>
          <w:bCs/>
          <w:color w:val="0775A8"/>
          <w:w w:val="90"/>
          <w:sz w:val="24"/>
          <w:szCs w:val="24"/>
          <w:cs/>
          <w:lang w:val="km-KH" w:bidi="km-KH"/>
        </w:rPr>
        <w:t>សេវាកម្មមិនរាប់បញ្ចូល និងសេវាដែលរ៉ាប់រងផ្សេងទៀត</w:t>
      </w:r>
      <w:r w:rsidR="000B0E80" w:rsidRPr="00CC191E">
        <w:rPr>
          <w:rFonts w:ascii="Kh Content" w:eastAsia="Arial Narrow" w:hAnsi="Kh Content" w:cs="Kh Content"/>
          <w:b/>
          <w:bCs/>
          <w:color w:val="0775A8"/>
          <w:w w:val="90"/>
          <w:sz w:val="24"/>
          <w:szCs w:val="24"/>
          <w:cs/>
          <w:lang w:val="km-KH" w:bidi="km-KH"/>
        </w:rPr>
        <w:t>៖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CF4D03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DD15AB" w:rsidRDefault="00425368" w:rsidP="00DD15AB">
            <w:pPr>
              <w:keepNext/>
              <w:keepLines/>
              <w:spacing w:before="60" w:after="60" w:line="320" w:lineRule="exac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សេវាកម្មដែល</w:t>
            </w:r>
            <w:r w:rsidR="0011049A" w:rsidRPr="00DD15AB">
              <w:rPr>
                <w:rFonts w:ascii="Kh Content" w:hAnsi="Kh Content" w:cs="Kh Content"/>
                <w:w w:val="90"/>
                <w:sz w:val="24"/>
                <w:szCs w:val="24"/>
              </w:rPr>
              <w:fldChar w:fldCharType="begin"/>
            </w:r>
            <w:r w:rsidR="0011049A" w:rsidRPr="00DD15AB">
              <w:rPr>
                <w:rFonts w:ascii="Kh Content" w:hAnsi="Kh Content" w:cs="Kh Content"/>
                <w:w w:val="90"/>
                <w:sz w:val="24"/>
                <w:szCs w:val="24"/>
              </w:rPr>
              <w:instrText>HYPERLINK "https://www.healthcare.gov/sbc-glossary/" \l "plan"</w:instrText>
            </w:r>
            <w:r w:rsidR="0011049A" w:rsidRPr="00DD15AB">
              <w:rPr>
                <w:rFonts w:ascii="Kh Content" w:hAnsi="Kh Content" w:cs="Kh Content"/>
                <w:w w:val="90"/>
                <w:sz w:val="24"/>
                <w:szCs w:val="24"/>
              </w:rPr>
              <w:fldChar w:fldCharType="separate"/>
            </w:r>
            <w:r w:rsidRPr="00DD15AB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sz w:val="24"/>
                <w:szCs w:val="24"/>
                <w:cs/>
                <w:lang w:val="km-KH" w:bidi="km-KH"/>
              </w:rPr>
              <w:t>ផែនការ</w:t>
            </w:r>
            <w:r w:rsidR="0011049A" w:rsidRPr="00DD15AB">
              <w:rPr>
                <w:rFonts w:ascii="Kh Content" w:hAnsi="Kh Content" w:cs="Kh Content"/>
                <w:w w:val="90"/>
                <w:sz w:val="24"/>
                <w:szCs w:val="24"/>
              </w:rPr>
              <w:fldChar w:fldCharType="end"/>
            </w:r>
            <w:r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របស់</w:t>
            </w:r>
            <w:r w:rsidR="00DE24B4"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ជាទូទៅមិនរ៉ាប់រង(សូមពិនិត្យមើលគោលនយោបាយ ឬឯកសារផែនការរបស់</w:t>
            </w:r>
            <w:r w:rsidR="00DE24B4"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លោក​អ្នក</w:t>
            </w:r>
            <w:r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សម្រាប់</w:t>
            </w:r>
            <w:r w:rsidR="001A12EC"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ព័ត៌មានបន្ថែម</w:t>
            </w:r>
            <w:r w:rsidR="001A12EC"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និង</w:t>
            </w:r>
            <w:r w:rsidR="001A12EC"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r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បញ្ជីនៃ</w:t>
            </w:r>
            <w:r w:rsidR="001A12EC"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lang w:val="ca-ES" w:bidi="km-KH"/>
              </w:rPr>
              <w:t>​</w:t>
            </w:r>
            <w:hyperlink r:id="rId81" w:anchor="excluded-services" w:history="1">
              <w:r w:rsidRPr="00DD15AB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សេវា</w:t>
              </w:r>
              <w:r w:rsidR="001A12EC" w:rsidRPr="00DD15AB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lang w:val="ca-ES" w:bidi="km-KH"/>
                </w:rPr>
                <w:t>​</w:t>
              </w:r>
              <w:r w:rsidRPr="00DD15AB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ដែល</w:t>
              </w:r>
              <w:r w:rsidR="001A12EC" w:rsidRPr="00DD15AB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lang w:val="ca-ES" w:bidi="km-KH"/>
                </w:rPr>
                <w:t>​</w:t>
              </w:r>
              <w:r w:rsidRPr="00DD15AB">
                <w:rPr>
                  <w:rStyle w:val="Hyperlink"/>
                  <w:rFonts w:ascii="Kh Content" w:eastAsia="Arial Narrow" w:hAnsi="Kh Content" w:cs="Kh Content"/>
                  <w:b/>
                  <w:bCs/>
                  <w:w w:val="90"/>
                  <w:sz w:val="24"/>
                  <w:szCs w:val="24"/>
                  <w:cs/>
                  <w:lang w:val="km-KH" w:bidi="km-KH"/>
                </w:rPr>
                <w:t>មិិនរាប់បញ្ចូលផ្សេងទៀត</w:t>
              </w:r>
            </w:hyperlink>
            <w:r w:rsidRPr="00DD15A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។ )</w:t>
            </w:r>
          </w:p>
        </w:tc>
      </w:tr>
      <w:tr w:rsidR="00425368" w:rsidRPr="00CF4D03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81777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ការថែទាំព្យាបាលសន្លាក់ និងសរសៃ</w:t>
            </w:r>
          </w:p>
          <w:p w:rsidR="0004645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ការវះកាត់កែសម្ផស្ស</w:t>
            </w:r>
          </w:p>
          <w:p w:rsidR="0004645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ការថែទាំធ្មេញ (មនុស្សពេញវ័យ)</w:t>
            </w:r>
          </w:p>
          <w:p w:rsidR="0004645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ឧបករណ៍ជំនួយការស្ដាប់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04645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ការព្យាបាលការគ្មានកូន</w:t>
            </w:r>
          </w:p>
          <w:p w:rsidR="0004645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ការថែទាំរយៈពេលវែង</w:t>
            </w:r>
          </w:p>
          <w:p w:rsidR="0004645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ការថែទាំមិនជាអាសន្នពេលដែលធ្វើដំណើរនៅក្រៅសហរដ្ឋអាមេរិក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04645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ការថែទាំកាតព្វកិច្ចឯកជន</w:t>
            </w:r>
          </w:p>
          <w:p w:rsidR="0004645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ការថែទាំភ្នែកជាទម្លាប់ (មនុស្សពេញវ័យ)</w:t>
            </w:r>
          </w:p>
          <w:p w:rsidR="00046451" w:rsidRPr="00DD15AB" w:rsidRDefault="00046451" w:rsidP="00857982">
            <w:pPr>
              <w:keepNext/>
              <w:keepLines/>
              <w:numPr>
                <w:ilvl w:val="0"/>
                <w:numId w:val="14"/>
              </w:numPr>
              <w:spacing w:before="40" w:after="40" w:line="320" w:lineRule="exact"/>
              <w:ind w:left="357" w:hanging="357"/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</w:pPr>
            <w:r w:rsidRPr="00DD15AB">
              <w:rPr>
                <w:rFonts w:ascii="Kh Content" w:eastAsia="Arial Narrow" w:hAnsi="Kh Content" w:cs="Kh Content"/>
                <w:w w:val="90"/>
                <w:sz w:val="24"/>
                <w:szCs w:val="24"/>
                <w:cs/>
                <w:lang w:val="km-KH" w:bidi="km-KH"/>
              </w:rPr>
              <w:t>ការថែទាំជើងជាទម្លាប់</w:t>
            </w:r>
          </w:p>
        </w:tc>
      </w:tr>
    </w:tbl>
    <w:p w:rsidR="00425368" w:rsidRPr="00CF4D03" w:rsidRDefault="00425368" w:rsidP="000B48A9">
      <w:pPr>
        <w:tabs>
          <w:tab w:val="right" w:pos="14400"/>
        </w:tabs>
        <w:spacing w:after="0" w:line="240" w:lineRule="auto"/>
        <w:rPr>
          <w:rFonts w:ascii="Kh Content" w:eastAsia="Arial Narrow" w:hAnsi="Kh Content" w:cs="Kh Content"/>
          <w:b/>
          <w:bCs/>
          <w:w w:val="90"/>
          <w:sz w:val="6"/>
          <w:szCs w:val="6"/>
          <w:cs/>
          <w:lang w:val="km-KH" w:bidi="km-KH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CF4D03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CF4D03" w:rsidRDefault="00425368" w:rsidP="00857A7B">
            <w:pPr>
              <w:keepNext/>
              <w:spacing w:after="0" w:line="240" w:lineRule="auto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សេវាកម្មដែលបានរ៉ាប់រងផ្សេងទៀត (ដែនកំណត់អាចនឹងអនុវត្តទៅសេវាកម្មទាំងនេះ។ នេះមិនមែនជាបញ្ជីពេញលេញទេ។ សូមមើលឯកសារ</w:t>
            </w:r>
            <w:r w:rsidR="0011049A" w:rsidRPr="00CF4D03">
              <w:rPr>
                <w:w w:val="90"/>
              </w:rPr>
              <w:fldChar w:fldCharType="begin"/>
            </w:r>
            <w:r w:rsidR="0011049A" w:rsidRPr="00CF4D03">
              <w:rPr>
                <w:w w:val="90"/>
              </w:rPr>
              <w:instrText>HYPERLINK "https://www.healthcare.gov/sbc-glossary/" \l "plan"</w:instrText>
            </w:r>
            <w:r w:rsidR="0011049A" w:rsidRPr="00CF4D03">
              <w:rPr>
                <w:w w:val="90"/>
              </w:rPr>
              <w:fldChar w:fldCharType="separate"/>
            </w:r>
            <w:r w:rsidRPr="00CF4D03">
              <w:rPr>
                <w:rStyle w:val="Hyperlink"/>
                <w:rFonts w:ascii="Kh Content" w:eastAsia="Arial Narrow" w:hAnsi="Kh Content" w:cs="Kh Content"/>
                <w:b/>
                <w:bCs/>
                <w:w w:val="90"/>
                <w:cs/>
                <w:lang w:val="km-KH" w:bidi="km-KH"/>
              </w:rPr>
              <w:t>ផែនការ</w:t>
            </w:r>
            <w:r w:rsidR="0011049A" w:rsidRPr="00CF4D03">
              <w:rPr>
                <w:w w:val="90"/>
              </w:rPr>
              <w:fldChar w:fldCharType="end"/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របស់</w:t>
            </w:r>
            <w:r w:rsidR="00DE24B4"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លោក​អ្នក</w:t>
            </w:r>
            <w:r w:rsidRPr="00CF4D03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cs/>
                <w:lang w:val="km-KH" w:bidi="km-KH"/>
              </w:rPr>
              <w:t>។)</w:t>
            </w:r>
          </w:p>
        </w:tc>
      </w:tr>
      <w:tr w:rsidR="00425368" w:rsidRPr="00CF4D03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663751" w:rsidRPr="00CF4D03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ចាក់ម្ជុលវិទ្យាសាស្ត្រ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425368" w:rsidRPr="00CF4D03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វះកាត់សម្រកទម្ងន់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425368" w:rsidRPr="00CF4D03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</w:pPr>
            <w:r w:rsidRPr="00CF4D03">
              <w:rPr>
                <w:rFonts w:ascii="Kh Content" w:eastAsia="Arial Narrow" w:hAnsi="Kh Content" w:cs="Kh Content"/>
                <w:w w:val="90"/>
                <w:cs/>
                <w:lang w:val="km-KH" w:bidi="km-KH"/>
              </w:rPr>
              <w:t>កម្មវិធីសម្រកទម្ងន់</w:t>
            </w:r>
          </w:p>
        </w:tc>
      </w:tr>
    </w:tbl>
    <w:p w:rsidR="00F70C0E" w:rsidRPr="000B2715" w:rsidRDefault="00223389" w:rsidP="000B2715">
      <w:pPr>
        <w:autoSpaceDE w:val="0"/>
        <w:autoSpaceDN w:val="0"/>
        <w:adjustRightInd w:val="0"/>
        <w:spacing w:before="240" w:after="0" w:line="320" w:lineRule="exact"/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</w:pPr>
      <w:r w:rsidRPr="000B2715">
        <w:rPr>
          <w:rFonts w:ascii="Kh Content" w:eastAsia="Arial Narrow" w:hAnsi="Kh Content" w:cs="Kh Content"/>
          <w:b/>
          <w:bCs/>
          <w:color w:val="0080BE"/>
          <w:w w:val="90"/>
          <w:sz w:val="24"/>
          <w:szCs w:val="24"/>
          <w:cs/>
          <w:lang w:val="km-KH" w:bidi="km-KH"/>
        </w:rPr>
        <w:t>សិទ្ធិរបស់</w:t>
      </w:r>
      <w:r w:rsidR="00DE24B4" w:rsidRPr="000B2715">
        <w:rPr>
          <w:rFonts w:ascii="Kh Content" w:eastAsia="Arial Narrow" w:hAnsi="Kh Content" w:cs="Kh Content"/>
          <w:b/>
          <w:bCs/>
          <w:color w:val="0080BE"/>
          <w:w w:val="90"/>
          <w:sz w:val="24"/>
          <w:szCs w:val="24"/>
          <w:cs/>
          <w:lang w:val="km-KH" w:bidi="km-KH"/>
        </w:rPr>
        <w:t>លោក​អ្នក</w:t>
      </w:r>
      <w:r w:rsidRPr="000B2715">
        <w:rPr>
          <w:rFonts w:ascii="Kh Content" w:eastAsia="Arial Narrow" w:hAnsi="Kh Content" w:cs="Kh Content"/>
          <w:b/>
          <w:bCs/>
          <w:color w:val="0080BE"/>
          <w:w w:val="90"/>
          <w:sz w:val="24"/>
          <w:szCs w:val="24"/>
          <w:cs/>
          <w:lang w:val="km-KH" w:bidi="km-KH"/>
        </w:rPr>
        <w:t>ដើម្បីបន្តការធានារ៉ាប់រង</w:t>
      </w:r>
      <w:r w:rsidR="000B0E80" w:rsidRPr="000B2715">
        <w:rPr>
          <w:rFonts w:ascii="Kh Content" w:eastAsia="Arial Narrow" w:hAnsi="Kh Content" w:cs="Kh Content"/>
          <w:b/>
          <w:bCs/>
          <w:color w:val="0080BE"/>
          <w:w w:val="90"/>
          <w:sz w:val="24"/>
          <w:szCs w:val="24"/>
          <w:cs/>
          <w:lang w:val="km-KH" w:bidi="km-KH"/>
        </w:rPr>
        <w:t>៖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មានទីភ្នាក់ងារដែលអាចជួយបានប្រសិនបើ</w:t>
      </w:r>
      <w:r w:rsidR="00DE24B4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ចង់បន្តការធានារ៉ាប់រងរបស់</w:t>
      </w:r>
      <w:r w:rsidR="00DE24B4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បន្ទាប់ពីវាបញ្ចប់។ ព័ត៌មាន</w:t>
      </w:r>
      <w:r w:rsidR="00F0588D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ទំនាក់</w:t>
      </w:r>
      <w:r w:rsidR="00F0588D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ទំនងសម្រាប់ភ្នាក់ងារទាំងនោះគឺ</w:t>
      </w:r>
      <w:r w:rsidR="000B0E80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៖</w:t>
      </w:r>
      <w:r w:rsidR="000B2715" w:rsidRPr="008A5D17">
        <w:rPr>
          <w:rFonts w:ascii="Arial Narrow" w:hAnsi="Arial Narrow" w:cs="AJensonPro-Regular"/>
          <w:color w:val="000000"/>
          <w:sz w:val="24"/>
          <w:szCs w:val="24"/>
        </w:rPr>
        <w:t>[</w:t>
      </w:r>
      <w:r w:rsidR="000B2715" w:rsidRPr="00DB113A">
        <w:rPr>
          <w:rFonts w:ascii="Arial Narrow" w:hAnsi="Arial Narrow" w:cs="AJensonPro-Regular"/>
          <w:color w:val="000000"/>
          <w:sz w:val="24"/>
          <w:szCs w:val="24"/>
          <w:highlight w:val="yellow"/>
        </w:rPr>
        <w:t>insert State, HHS, DOL, and/or other applicable agency contact information</w:t>
      </w:r>
      <w:r w:rsidR="000B2715" w:rsidRPr="008A5D17">
        <w:rPr>
          <w:rFonts w:ascii="Arial Narrow" w:hAnsi="Arial Narrow" w:cs="AJensonPro-Regular"/>
          <w:color w:val="000000"/>
          <w:sz w:val="24"/>
          <w:szCs w:val="24"/>
        </w:rPr>
        <w:t>]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។ ជម្រើសការធានារ៉ាប់រងផ្សេងទៀតអាចរកបានមាន</w:t>
      </w:r>
      <w:r w:rsidR="000B2715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lang w:bidi="km-KH"/>
        </w:rPr>
        <w:br/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សម្រាប់</w:t>
      </w:r>
      <w:r w:rsidR="00DE24B4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ផងដែរ ដែលរួមបញ្ចូលទាំងការទិញ</w:t>
      </w:r>
      <w:r w:rsidR="00F0588D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ការធានារ៉ាប់រង</w:t>
      </w:r>
      <w:r w:rsidR="00F0588D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បុគ្គល</w:t>
      </w:r>
      <w:r w:rsidR="00F0588D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តាម</w:t>
      </w:r>
      <w:r w:rsidR="00F0588D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រយៈ</w:t>
      </w:r>
      <w:r w:rsidR="00F0588D"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hyperlink r:id="rId82" w:anchor="marketplace" w:history="1">
        <w:r w:rsidRPr="000B2715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ទីផ្សារ</w:t>
        </w:r>
      </w:hyperlink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ការធានារ៉ាប់រងសុខភាព។ សម្រាប់ព័ត៌មានបន្ថែមទៀតអំពី</w:t>
      </w:r>
      <w:r w:rsidR="0011049A" w:rsidRPr="000B2715">
        <w:rPr>
          <w:w w:val="90"/>
          <w:sz w:val="24"/>
          <w:szCs w:val="24"/>
        </w:rPr>
        <w:fldChar w:fldCharType="begin"/>
      </w:r>
      <w:r w:rsidR="0011049A" w:rsidRPr="000B2715">
        <w:rPr>
          <w:w w:val="90"/>
          <w:sz w:val="24"/>
          <w:szCs w:val="24"/>
        </w:rPr>
        <w:instrText>HYPERLINK "https://www.healthcare.gov/sbc-glossary/" \l "marketplace"</w:instrText>
      </w:r>
      <w:r w:rsidR="0011049A" w:rsidRPr="000B2715">
        <w:rPr>
          <w:w w:val="90"/>
          <w:sz w:val="24"/>
          <w:szCs w:val="24"/>
        </w:rPr>
        <w:fldChar w:fldCharType="separate"/>
      </w:r>
      <w:r w:rsidRPr="000B2715">
        <w:rPr>
          <w:rStyle w:val="Hyperlink"/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ទីផ្សារ</w:t>
      </w:r>
      <w:r w:rsidR="0011049A" w:rsidRPr="000B2715">
        <w:rPr>
          <w:w w:val="90"/>
          <w:sz w:val="24"/>
          <w:szCs w:val="24"/>
        </w:rPr>
        <w:fldChar w:fldCharType="end"/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សូមចូលមើល </w:t>
      </w:r>
      <w:r w:rsidR="000B2715">
        <w:fldChar w:fldCharType="begin"/>
      </w:r>
      <w:r w:rsidR="000B2715">
        <w:instrText xml:space="preserve"> HYPERLINK "http://www.HealthCare.gov" </w:instrText>
      </w:r>
      <w:r w:rsidR="000B2715">
        <w:fldChar w:fldCharType="separate"/>
      </w:r>
      <w:r w:rsidR="000B2715" w:rsidRPr="008A5D17">
        <w:rPr>
          <w:rStyle w:val="Hyperlink"/>
          <w:rFonts w:ascii="Arial Narrow" w:hAnsi="Arial Narrow" w:cs="AJensonPro-Regular"/>
          <w:sz w:val="24"/>
          <w:szCs w:val="24"/>
        </w:rPr>
        <w:t>www.HealthCare.gov</w:t>
      </w:r>
      <w:r w:rsidR="000B2715">
        <w:rPr>
          <w:rStyle w:val="Hyperlink"/>
          <w:rFonts w:ascii="Arial Narrow" w:hAnsi="Arial Narrow" w:cs="AJensonPro-Regular"/>
          <w:sz w:val="24"/>
          <w:szCs w:val="24"/>
        </w:rPr>
        <w:fldChar w:fldCharType="end"/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ឬទូរស័ព្ទទៅ </w:t>
      </w:r>
      <w:r w:rsidR="000B2715" w:rsidRPr="008A5D17">
        <w:rPr>
          <w:rFonts w:ascii="Arial Narrow" w:hAnsi="Arial Narrow" w:cs="AJensonPro-Regular"/>
          <w:color w:val="000000"/>
          <w:sz w:val="24"/>
          <w:szCs w:val="24"/>
        </w:rPr>
        <w:t>1-800-318-2596</w:t>
      </w:r>
      <w:r w:rsidRPr="000B2715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។ </w:t>
      </w:r>
    </w:p>
    <w:p w:rsidR="0091550E" w:rsidRPr="00BB124A" w:rsidRDefault="00223389" w:rsidP="00BB124A">
      <w:pPr>
        <w:autoSpaceDE w:val="0"/>
        <w:autoSpaceDN w:val="0"/>
        <w:adjustRightInd w:val="0"/>
        <w:spacing w:before="240" w:after="0" w:line="320" w:lineRule="exact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B124A">
        <w:rPr>
          <w:rFonts w:ascii="Kh Content" w:eastAsia="Arial Narrow" w:hAnsi="Kh Content" w:cs="Kh Content"/>
          <w:b/>
          <w:bCs/>
          <w:color w:val="0080BE"/>
          <w:w w:val="90"/>
          <w:sz w:val="24"/>
          <w:szCs w:val="24"/>
          <w:cs/>
          <w:lang w:val="km-KH" w:bidi="km-KH"/>
        </w:rPr>
        <w:t>សិទ្ធិបណ្តឹងសារទុក្ខ និងឧទ្ធរណ៍របស់</w:t>
      </w:r>
      <w:r w:rsidR="00DE24B4" w:rsidRPr="00BB124A">
        <w:rPr>
          <w:rFonts w:ascii="Kh Content" w:eastAsia="Arial Narrow" w:hAnsi="Kh Content" w:cs="Kh Content"/>
          <w:b/>
          <w:bCs/>
          <w:color w:val="0080BE"/>
          <w:w w:val="90"/>
          <w:sz w:val="24"/>
          <w:szCs w:val="24"/>
          <w:cs/>
          <w:lang w:val="km-KH" w:bidi="km-KH"/>
        </w:rPr>
        <w:t>លោក​អ្នក</w:t>
      </w:r>
      <w:r w:rsidR="000B0E80" w:rsidRPr="00BB124A">
        <w:rPr>
          <w:rFonts w:ascii="Kh Content" w:eastAsia="Arial Narrow" w:hAnsi="Kh Content" w:cs="Kh Content"/>
          <w:b/>
          <w:bCs/>
          <w:color w:val="0080BE"/>
          <w:w w:val="90"/>
          <w:sz w:val="24"/>
          <w:szCs w:val="24"/>
          <w:cs/>
          <w:lang w:val="km-KH" w:bidi="km-KH"/>
        </w:rPr>
        <w:t>៖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មានទីភ្នាក់ងារដែលអាចជួយប្រសិនបើ</w:t>
      </w:r>
      <w:r w:rsidR="00DE24B4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មានបញ្ហាមួយតទល់នឹង</w:t>
      </w:r>
      <w:hyperlink r:id="rId83" w:anchor="plan" w:history="1">
        <w:r w:rsidRPr="00BB124A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ផែនការ</w:t>
        </w:r>
      </w:hyperlink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របស់</w:t>
      </w:r>
      <w:r w:rsidR="00DE24B4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សម្រាប់</w:t>
      </w:r>
      <w:r w:rsidR="00F0588D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ការ</w:t>
      </w:r>
      <w:r w:rsidR="00F0588D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បដិសេធន៍</w:t>
      </w:r>
      <w:r w:rsidR="00F0588D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ចំពោះ</w:t>
      </w:r>
      <w:r w:rsidR="00F0588D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hyperlink r:id="rId84" w:anchor="claim" w:history="1">
        <w:r w:rsidRPr="00BB124A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ការទាមទារមួយ</w:t>
        </w:r>
      </w:hyperlink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។ បណ្តឹងតវ៉ានេះត្រូវបានគេហៅថា</w:t>
      </w:r>
      <w:r w:rsidR="0011049A" w:rsidRPr="00BB124A">
        <w:rPr>
          <w:w w:val="90"/>
          <w:sz w:val="24"/>
          <w:szCs w:val="24"/>
        </w:rPr>
        <w:fldChar w:fldCharType="begin"/>
      </w:r>
      <w:r w:rsidR="0011049A" w:rsidRPr="00BB124A">
        <w:rPr>
          <w:w w:val="90"/>
          <w:sz w:val="24"/>
          <w:szCs w:val="24"/>
        </w:rPr>
        <w:instrText>HYPERLINK "https://www.healthcare.gov/sbc-glossary/" \l "grievance"</w:instrText>
      </w:r>
      <w:r w:rsidR="0011049A" w:rsidRPr="00BB124A">
        <w:rPr>
          <w:w w:val="90"/>
          <w:sz w:val="24"/>
          <w:szCs w:val="24"/>
        </w:rPr>
        <w:fldChar w:fldCharType="separate"/>
      </w:r>
      <w:r w:rsidRPr="00BB124A">
        <w:rPr>
          <w:rStyle w:val="Hyperlink"/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សារទុក្ខ</w:t>
      </w:r>
      <w:r w:rsidR="0011049A" w:rsidRPr="00BB124A">
        <w:rPr>
          <w:w w:val="90"/>
          <w:sz w:val="24"/>
          <w:szCs w:val="24"/>
        </w:rPr>
        <w:fldChar w:fldCharType="end"/>
      </w:r>
      <w:r w:rsidR="00F0588D" w:rsidRPr="00BB124A">
        <w:rPr>
          <w:w w:val="90"/>
          <w:sz w:val="24"/>
          <w:szCs w:val="24"/>
        </w:rPr>
        <w:t xml:space="preserve"> 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ឬ</w:t>
      </w:r>
      <w:r w:rsidR="0011049A" w:rsidRPr="00BB124A">
        <w:rPr>
          <w:w w:val="90"/>
          <w:sz w:val="24"/>
          <w:szCs w:val="24"/>
        </w:rPr>
        <w:fldChar w:fldCharType="begin"/>
      </w:r>
      <w:r w:rsidR="0011049A" w:rsidRPr="00BB124A">
        <w:rPr>
          <w:w w:val="90"/>
          <w:sz w:val="24"/>
          <w:szCs w:val="24"/>
        </w:rPr>
        <w:instrText>HYPERLINK "https://www.healthcare.gov/sbc-glossary/" \l "appeal"</w:instrText>
      </w:r>
      <w:r w:rsidR="0011049A" w:rsidRPr="00BB124A">
        <w:rPr>
          <w:w w:val="90"/>
          <w:sz w:val="24"/>
          <w:szCs w:val="24"/>
        </w:rPr>
        <w:fldChar w:fldCharType="separate"/>
      </w:r>
      <w:r w:rsidRPr="00BB124A">
        <w:rPr>
          <w:rStyle w:val="Hyperlink"/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បណ្តឹងឧទ្ធរណ៍</w:t>
      </w:r>
      <w:r w:rsidR="0011049A" w:rsidRPr="00BB124A">
        <w:rPr>
          <w:w w:val="90"/>
          <w:sz w:val="24"/>
          <w:szCs w:val="24"/>
        </w:rPr>
        <w:fldChar w:fldCharType="end"/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។ សម្រាប់ព័ត៌មានបន្ថែមទៀតអំពីសិទ្ធិរបស់</w:t>
      </w:r>
      <w:r w:rsidR="00DE24B4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ចូលមើលការពន្យល់នៃអត្ថប្រយោជន៍</w:t>
      </w:r>
      <w:r w:rsidR="00F0588D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ដែល</w:t>
      </w:r>
      <w:r w:rsidR="00F0588D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r w:rsidR="00DE24B4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នឹងទទួលបានសម្រាប់ពាក្យ</w:t>
      </w:r>
      <w:hyperlink r:id="rId85" w:anchor="claim" w:history="1">
        <w:r w:rsidRPr="00BB124A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ទាមទារផ្នែកវេជ្ជសាស្រ្តនោះ</w:t>
        </w:r>
      </w:hyperlink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។ ឯកសារ</w:t>
      </w:r>
      <w:r w:rsidR="0011049A" w:rsidRPr="00BB124A">
        <w:rPr>
          <w:w w:val="90"/>
          <w:sz w:val="24"/>
          <w:szCs w:val="24"/>
        </w:rPr>
        <w:fldChar w:fldCharType="begin"/>
      </w:r>
      <w:r w:rsidR="0011049A" w:rsidRPr="00BB124A">
        <w:rPr>
          <w:w w:val="90"/>
          <w:sz w:val="24"/>
          <w:szCs w:val="24"/>
        </w:rPr>
        <w:instrText>HYPERLINK "https://www.healthcare.gov/sbc-glossary/" \l "plan"</w:instrText>
      </w:r>
      <w:r w:rsidR="0011049A" w:rsidRPr="00BB124A">
        <w:rPr>
          <w:w w:val="90"/>
          <w:sz w:val="24"/>
          <w:szCs w:val="24"/>
        </w:rPr>
        <w:fldChar w:fldCharType="separate"/>
      </w:r>
      <w:r w:rsidRPr="00BB124A">
        <w:rPr>
          <w:rStyle w:val="Hyperlink"/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ផែនការ</w:t>
      </w:r>
      <w:r w:rsidR="0011049A" w:rsidRPr="00BB124A">
        <w:rPr>
          <w:w w:val="90"/>
          <w:sz w:val="24"/>
          <w:szCs w:val="24"/>
        </w:rPr>
        <w:fldChar w:fldCharType="end"/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របស់</w:t>
      </w:r>
      <w:r w:rsidR="00DE24B4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ផ្ដល់ព័ត៌មានពេញលេញដើម្បីដាក់</w:t>
      </w:r>
      <w:hyperlink r:id="rId86" w:anchor="claim" w:history="1">
        <w:r w:rsidRPr="00BB124A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ពាក្យទាមទារសំណង</w:t>
        </w:r>
      </w:hyperlink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</w:t>
      </w:r>
      <w:hyperlink r:id="rId87" w:anchor="appeal" w:history="1">
        <w:r w:rsidRPr="00BB124A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បណ្តឹងឧទ្ធរណ៍</w:t>
        </w:r>
      </w:hyperlink>
      <w:r w:rsidR="00F0588D" w:rsidRPr="00BB124A">
        <w:rPr>
          <w:w w:val="90"/>
          <w:sz w:val="24"/>
          <w:szCs w:val="24"/>
        </w:rPr>
        <w:t xml:space="preserve">​ </w:t>
      </w:r>
      <w:r w:rsidR="00BB124A">
        <w:rPr>
          <w:w w:val="90"/>
          <w:sz w:val="24"/>
          <w:szCs w:val="24"/>
        </w:rPr>
        <w:br/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ឬ</w:t>
      </w:r>
      <w:r w:rsidR="00F0588D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lang w:val="ca-ES" w:bidi="km-KH"/>
        </w:rPr>
        <w:t>​</w:t>
      </w:r>
      <w:hyperlink r:id="rId88" w:anchor="grievance" w:history="1">
        <w:r w:rsidRPr="00BB124A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សារទុក្ខ</w:t>
        </w:r>
      </w:hyperlink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មួយសម្រាប់ហេតុផលណាមួយទៅនឹង</w:t>
      </w:r>
      <w:hyperlink r:id="rId89" w:anchor="plan" w:history="1">
        <w:r w:rsidRPr="00BB124A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ផែនការរបស់</w:t>
        </w:r>
        <w:r w:rsidR="00DE24B4" w:rsidRPr="00BB124A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លោក​អ្នក</w:t>
        </w:r>
      </w:hyperlink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។ សម្រាប់ព័ត៌មានបន្ថែមអំពីសិទ្ធិរបស់</w:t>
      </w:r>
      <w:r w:rsidR="00DE24B4"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>លោក​អ្នក</w:t>
      </w:r>
      <w:r w:rsidRPr="00BB124A">
        <w:rPr>
          <w:rFonts w:ascii="Kh Content" w:eastAsia="Arial Narrow" w:hAnsi="Kh Content" w:cs="Kh Content"/>
          <w:color w:val="000000"/>
          <w:w w:val="90"/>
          <w:sz w:val="24"/>
          <w:szCs w:val="24"/>
          <w:cs/>
          <w:lang w:val="km-KH" w:bidi="km-KH"/>
        </w:rPr>
        <w:t xml:space="preserve"> ការជូនដំណឹងឬជំនួយ សូមទំនាក់ទំនង: </w:t>
      </w:r>
      <w:r w:rsidR="00BB124A" w:rsidRPr="008A5D17">
        <w:rPr>
          <w:rFonts w:ascii="Arial Narrow" w:hAnsi="Arial Narrow"/>
          <w:sz w:val="24"/>
          <w:szCs w:val="24"/>
        </w:rPr>
        <w:t>[</w:t>
      </w:r>
      <w:r w:rsidR="00BB124A" w:rsidRPr="00DB113A">
        <w:rPr>
          <w:rFonts w:ascii="Arial Narrow" w:hAnsi="Arial Narrow"/>
          <w:sz w:val="24"/>
          <w:szCs w:val="24"/>
          <w:highlight w:val="yellow"/>
        </w:rPr>
        <w:t xml:space="preserve">insert </w:t>
      </w:r>
      <w:bookmarkStart w:id="0" w:name="_GoBack"/>
      <w:bookmarkEnd w:id="0"/>
      <w:r w:rsidR="00BB124A" w:rsidRPr="00DB113A">
        <w:rPr>
          <w:rFonts w:ascii="Arial Narrow" w:hAnsi="Arial Narrow"/>
          <w:sz w:val="24"/>
          <w:szCs w:val="24"/>
          <w:highlight w:val="yellow"/>
        </w:rPr>
        <w:t>applicable contact information from instructions</w:t>
      </w:r>
      <w:r w:rsidR="00BB124A" w:rsidRPr="008A5D17">
        <w:rPr>
          <w:rFonts w:ascii="Arial Narrow" w:hAnsi="Arial Narrow"/>
          <w:sz w:val="24"/>
          <w:szCs w:val="24"/>
        </w:rPr>
        <w:t>]</w:t>
      </w:r>
      <w:r w:rsidR="00AD35BF" w:rsidRPr="00BB124A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។</w:t>
      </w:r>
    </w:p>
    <w:p w:rsidR="00003FF5" w:rsidRPr="006C3225" w:rsidRDefault="00003FF5" w:rsidP="006C3225">
      <w:pPr>
        <w:pStyle w:val="NoSpacing"/>
        <w:keepNext/>
        <w:spacing w:before="240" w:line="320" w:lineRule="exact"/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</w:pPr>
      <w:r w:rsidRPr="006C3225">
        <w:rPr>
          <w:rFonts w:ascii="Kh Content" w:eastAsia="Arial Narrow" w:hAnsi="Kh Content" w:cs="Kh Content"/>
          <w:b/>
          <w:bCs/>
          <w:color w:val="0070C0"/>
          <w:w w:val="90"/>
          <w:sz w:val="24"/>
          <w:szCs w:val="24"/>
          <w:cs/>
          <w:lang w:val="km-KH" w:bidi="km-KH"/>
        </w:rPr>
        <w:lastRenderedPageBreak/>
        <w:t xml:space="preserve">តើផែនការនេះផ្តល់នូវការរ៉ាប់រងសំខាន់ចាំបាច់អប្បបរមាដែរឬទេ?  </w:t>
      </w:r>
      <w:r w:rsidRPr="006C3225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>[បាទឬចាស/ទេ]</w:t>
      </w:r>
    </w:p>
    <w:p w:rsidR="00003FF5" w:rsidRPr="006C3225" w:rsidRDefault="00003FF5" w:rsidP="006C3225">
      <w:pPr>
        <w:pStyle w:val="NoSpacing"/>
        <w:spacing w:line="320" w:lineRule="exact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ប្រសិនបើ</w:t>
      </w:r>
      <w:r w:rsidR="00DE24B4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មិនមាន</w:t>
      </w:r>
      <w:hyperlink r:id="rId90" w:anchor="minimum-essential-coverage" w:history="1">
        <w:r w:rsidRPr="006C3225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ការធានារ៉ាប់រងចាំបាច់អប្បបរមា</w:t>
        </w:r>
      </w:hyperlink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សម្រាប់មួយខែ </w:t>
      </w:r>
      <w:r w:rsidR="00DE24B4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នឹងចាំបាច់ធ្វើការទូទាត់នៅពេលដែល</w:t>
      </w:r>
      <w:r w:rsidR="00DE24B4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ធ្វើពន្ធប្រចាំឆ្នាំរបស់</w:t>
      </w:r>
      <w:r w:rsidR="00DE24B4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លុះត្រាតែ</w:t>
      </w:r>
      <w:r w:rsidR="00F0588D" w:rsidRPr="006C3225">
        <w:rPr>
          <w:rFonts w:ascii="Kh Content" w:eastAsia="Arial Narrow" w:hAnsi="Kh Content" w:cs="Kh Content"/>
          <w:w w:val="90"/>
          <w:sz w:val="24"/>
          <w:szCs w:val="24"/>
          <w:lang w:val="ca-ES" w:bidi="km-KH"/>
        </w:rPr>
        <w:t>​</w:t>
      </w:r>
      <w:r w:rsidR="00DE24B4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មានលក្ខណៈសម្បត្តិគ្រប់គ្រាន់សម្រាប់ការលើកលែងពីតម្រូវការដែល</w:t>
      </w:r>
      <w:r w:rsidR="00DE24B4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មានការធានារ៉ាប់រងសុខភាពសម្រាប់ខែនោះ។</w:t>
      </w:r>
    </w:p>
    <w:p w:rsidR="000E061C" w:rsidRPr="006C3225" w:rsidRDefault="00003FF5" w:rsidP="006C3225">
      <w:pPr>
        <w:pStyle w:val="NoSpacing"/>
        <w:keepNext/>
        <w:spacing w:before="240" w:line="240" w:lineRule="exact"/>
        <w:rPr>
          <w:rFonts w:ascii="Kh Content" w:eastAsia="Arial Narrow" w:hAnsi="Kh Content" w:cs="Kh Content"/>
          <w:b/>
          <w:bCs/>
          <w:color w:val="0070C0"/>
          <w:w w:val="90"/>
          <w:sz w:val="24"/>
          <w:szCs w:val="24"/>
          <w:cs/>
          <w:lang w:val="km-KH" w:bidi="km-KH"/>
        </w:rPr>
      </w:pPr>
      <w:r w:rsidRPr="006C3225">
        <w:rPr>
          <w:rFonts w:ascii="Kh Content" w:eastAsia="Arial Narrow" w:hAnsi="Kh Content" w:cs="Kh Content"/>
          <w:b/>
          <w:bCs/>
          <w:color w:val="0070C0"/>
          <w:w w:val="90"/>
          <w:sz w:val="24"/>
          <w:szCs w:val="24"/>
          <w:cs/>
          <w:lang w:val="km-KH" w:bidi="km-KH"/>
        </w:rPr>
        <w:t xml:space="preserve">តើផែនការនេះជួបបទដ្ឋានតម្លៃអប្បបរមាដែរទេ?  </w:t>
      </w:r>
      <w:r w:rsidRPr="006C3225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>[បាទឬចាស/ទេ]</w:t>
      </w:r>
    </w:p>
    <w:p w:rsidR="00D412DF" w:rsidRPr="006C3225" w:rsidRDefault="00D412DF" w:rsidP="006C3225">
      <w:pPr>
        <w:autoSpaceDE w:val="0"/>
        <w:autoSpaceDN w:val="0"/>
        <w:adjustRightInd w:val="0"/>
        <w:spacing w:after="0" w:line="240" w:lineRule="exact"/>
        <w:rPr>
          <w:rFonts w:ascii="Kh Content" w:eastAsia="Arial Narrow" w:hAnsi="Kh Content" w:cs="Kh Content"/>
          <w:bCs/>
          <w:w w:val="90"/>
          <w:sz w:val="24"/>
          <w:szCs w:val="24"/>
          <w:cs/>
          <w:lang w:val="km-KH" w:bidi="km-KH"/>
        </w:rPr>
      </w:pP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ប្រសិនបើ</w:t>
      </w:r>
      <w:r w:rsidR="0011049A" w:rsidRPr="006C3225">
        <w:rPr>
          <w:rFonts w:ascii="Kh Content" w:hAnsi="Kh Content" w:cs="Kh Content"/>
          <w:w w:val="90"/>
          <w:sz w:val="24"/>
          <w:szCs w:val="24"/>
        </w:rPr>
        <w:fldChar w:fldCharType="begin"/>
      </w:r>
      <w:r w:rsidR="0011049A" w:rsidRPr="006C3225">
        <w:rPr>
          <w:rFonts w:ascii="Kh Content" w:hAnsi="Kh Content" w:cs="Kh Content"/>
          <w:w w:val="90"/>
          <w:sz w:val="24"/>
          <w:szCs w:val="24"/>
        </w:rPr>
        <w:instrText>HYPERLINK "https://www.healthcare.gov/sbc-glossary/" \l "plan"</w:instrText>
      </w:r>
      <w:r w:rsidR="0011049A" w:rsidRPr="006C3225">
        <w:rPr>
          <w:rFonts w:ascii="Kh Content" w:hAnsi="Kh Content" w:cs="Kh Content"/>
          <w:w w:val="90"/>
          <w:sz w:val="24"/>
          <w:szCs w:val="24"/>
        </w:rPr>
        <w:fldChar w:fldCharType="separate"/>
      </w:r>
      <w:r w:rsidRPr="006C3225">
        <w:rPr>
          <w:rStyle w:val="Hyperlink"/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ផែនការ</w:t>
      </w:r>
      <w:r w:rsidR="0011049A" w:rsidRPr="006C3225">
        <w:rPr>
          <w:rFonts w:ascii="Kh Content" w:hAnsi="Kh Content" w:cs="Kh Content"/>
          <w:w w:val="90"/>
          <w:sz w:val="24"/>
          <w:szCs w:val="24"/>
        </w:rPr>
        <w:fldChar w:fldCharType="end"/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របស់</w:t>
      </w:r>
      <w:r w:rsidR="00DE24B4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មិន</w:t>
      </w:r>
      <w:r w:rsidR="004F37F6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ជួបតាមគោល​នយោបាយ</w:t>
      </w:r>
      <w:hyperlink r:id="rId91" w:anchor="minimum-value-standard" w:history="1">
        <w:r w:rsidRPr="006C3225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បទដ្ឋានតម្លៃអប្បបរមា</w:t>
        </w:r>
      </w:hyperlink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="00DE24B4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អាចមានសិទ្ធិទទួលបានឥណទានពន្ធ</w:t>
      </w:r>
      <w:r w:rsidR="00F0588D" w:rsidRPr="006C3225">
        <w:rPr>
          <w:rFonts w:ascii="Kh Content" w:eastAsia="Arial Narrow" w:hAnsi="Kh Content" w:cs="Kh Content"/>
          <w:w w:val="90"/>
          <w:sz w:val="24"/>
          <w:szCs w:val="24"/>
          <w:lang w:val="ca-ES" w:bidi="km-KH"/>
        </w:rPr>
        <w:t>​</w:t>
      </w:r>
      <w:hyperlink r:id="rId92" w:anchor="premium-tax-credits" w:history="1">
        <w:r w:rsidR="00DA4EC4" w:rsidRPr="006C3225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បុព្វលាភធានារ៉ាប់រង</w:t>
        </w:r>
        <w:r w:rsidR="00F0588D" w:rsidRPr="006C3225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lang w:val="ca-ES" w:bidi="km-KH"/>
          </w:rPr>
          <w:t>​</w:t>
        </w:r>
        <w:r w:rsidRPr="006C3225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មួយ</w:t>
        </w:r>
      </w:hyperlink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ដើម្បីជួយ</w:t>
      </w:r>
      <w:r w:rsidR="00F0588D" w:rsidRPr="006C3225">
        <w:rPr>
          <w:rFonts w:ascii="Kh Content" w:eastAsia="Arial Narrow" w:hAnsi="Kh Content" w:cs="Kh Content"/>
          <w:w w:val="90"/>
          <w:sz w:val="24"/>
          <w:szCs w:val="24"/>
          <w:lang w:val="ca-ES" w:bidi="km-KH"/>
        </w:rPr>
        <w:t>​</w:t>
      </w:r>
      <w:r w:rsidR="00DE24B4"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លោក​អ្នក</w:t>
      </w:r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បង់ប្រាក់សម្រាប់</w:t>
      </w:r>
      <w:hyperlink r:id="rId93" w:anchor="plan" w:history="1">
        <w:r w:rsidRPr="006C3225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ផែនការ</w:t>
        </w:r>
      </w:hyperlink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តាមរយៈ</w:t>
      </w:r>
      <w:hyperlink r:id="rId94" w:anchor="marketplace" w:history="1">
        <w:r w:rsidRPr="006C3225">
          <w:rPr>
            <w:rStyle w:val="Hyperlink"/>
            <w:rFonts w:ascii="Kh Content" w:eastAsia="Arial Narrow" w:hAnsi="Kh Content" w:cs="Kh Content"/>
            <w:w w:val="90"/>
            <w:sz w:val="24"/>
            <w:szCs w:val="24"/>
            <w:cs/>
            <w:lang w:val="km-KH" w:bidi="km-KH"/>
          </w:rPr>
          <w:t>ទីផ្សារ</w:t>
        </w:r>
      </w:hyperlink>
      <w:r w:rsidRPr="006C3225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។</w:t>
      </w:r>
    </w:p>
    <w:p w:rsidR="00C74683" w:rsidRPr="006C3225" w:rsidRDefault="00C74683" w:rsidP="003F5954">
      <w:pPr>
        <w:keepNext/>
        <w:autoSpaceDE w:val="0"/>
        <w:autoSpaceDN w:val="0"/>
        <w:adjustRightInd w:val="0"/>
        <w:spacing w:before="240" w:after="0" w:line="240" w:lineRule="auto"/>
        <w:rPr>
          <w:rFonts w:ascii="Kh Content" w:eastAsia="Arial Narrow" w:hAnsi="Kh Content" w:cs="Kh Content"/>
          <w:b/>
          <w:bCs/>
          <w:color w:val="0070C0"/>
          <w:w w:val="90"/>
          <w:sz w:val="24"/>
          <w:szCs w:val="24"/>
          <w:cs/>
          <w:lang w:val="km-KH" w:bidi="km-KH"/>
        </w:rPr>
      </w:pPr>
      <w:r w:rsidRPr="006C3225">
        <w:rPr>
          <w:rFonts w:ascii="Kh Content" w:eastAsia="Arial Narrow" w:hAnsi="Kh Content" w:cs="Kh Content"/>
          <w:b/>
          <w:bCs/>
          <w:color w:val="0070C0"/>
          <w:w w:val="90"/>
          <w:sz w:val="24"/>
          <w:szCs w:val="24"/>
          <w:cs/>
          <w:lang w:val="km-KH" w:bidi="km-KH"/>
        </w:rPr>
        <w:t>សេវាប្រើប្រាស់ភាសា</w:t>
      </w:r>
      <w:r w:rsidR="000B0E80" w:rsidRPr="006C3225">
        <w:rPr>
          <w:rFonts w:ascii="Kh Content" w:eastAsia="Arial Narrow" w:hAnsi="Kh Content" w:cs="Kh Content"/>
          <w:b/>
          <w:bCs/>
          <w:color w:val="0070C0"/>
          <w:w w:val="90"/>
          <w:sz w:val="24"/>
          <w:szCs w:val="24"/>
          <w:cs/>
          <w:lang w:val="km-KH" w:bidi="km-KH"/>
        </w:rPr>
        <w:t>៖</w:t>
      </w:r>
    </w:p>
    <w:p w:rsidR="006C3225" w:rsidRPr="00F91E66" w:rsidRDefault="006C3225" w:rsidP="006C3225">
      <w:pPr>
        <w:pStyle w:val="Default"/>
        <w:rPr>
          <w:rFonts w:ascii="Arial Narrow" w:hAnsi="Arial Narrow"/>
          <w:highlight w:val="yellow"/>
          <w:lang w:val="es-MX"/>
        </w:rPr>
      </w:pPr>
      <w:r w:rsidRPr="00F91E66">
        <w:rPr>
          <w:rFonts w:ascii="Arial Narrow" w:hAnsi="Arial Narrow"/>
          <w:highlight w:val="yellow"/>
          <w:lang w:val="es-MX"/>
        </w:rPr>
        <w:t>[</w:t>
      </w:r>
      <w:proofErr w:type="spellStart"/>
      <w:r w:rsidRPr="00F91E66">
        <w:rPr>
          <w:rFonts w:ascii="Arial Narrow" w:hAnsi="Arial Narrow"/>
          <w:highlight w:val="yellow"/>
          <w:lang w:val="es-MX"/>
        </w:rPr>
        <w:t>Spanish</w:t>
      </w:r>
      <w:proofErr w:type="spellEnd"/>
      <w:r w:rsidRPr="00F91E66">
        <w:rPr>
          <w:rFonts w:ascii="Arial Narrow" w:hAnsi="Arial Narrow"/>
          <w:highlight w:val="yellow"/>
          <w:lang w:val="es-MX"/>
        </w:rPr>
        <w:t xml:space="preserve"> (Español): Para obtener asistencia en Español, llame al [</w:t>
      </w:r>
      <w:proofErr w:type="spellStart"/>
      <w:r w:rsidRPr="00F91E66">
        <w:rPr>
          <w:rFonts w:ascii="Arial Narrow" w:hAnsi="Arial Narrow"/>
          <w:highlight w:val="yellow"/>
          <w:lang w:val="es-MX"/>
        </w:rPr>
        <w:t>insert</w:t>
      </w:r>
      <w:proofErr w:type="spellEnd"/>
      <w:r w:rsidRPr="00F91E66">
        <w:rPr>
          <w:rFonts w:ascii="Arial Narrow" w:hAnsi="Arial Narrow"/>
          <w:highlight w:val="yellow"/>
          <w:lang w:val="es-MX"/>
        </w:rPr>
        <w:t xml:space="preserve"> </w:t>
      </w:r>
      <w:proofErr w:type="spellStart"/>
      <w:r w:rsidRPr="00F91E66">
        <w:rPr>
          <w:rFonts w:ascii="Arial Narrow" w:hAnsi="Arial Narrow"/>
          <w:highlight w:val="yellow"/>
          <w:lang w:val="es-MX"/>
        </w:rPr>
        <w:t>telephone</w:t>
      </w:r>
      <w:proofErr w:type="spellEnd"/>
      <w:r w:rsidRPr="00F91E66">
        <w:rPr>
          <w:rFonts w:ascii="Arial Narrow" w:hAnsi="Arial Narrow"/>
          <w:highlight w:val="yellow"/>
          <w:lang w:val="es-MX"/>
        </w:rPr>
        <w:t xml:space="preserve"> </w:t>
      </w:r>
      <w:proofErr w:type="spellStart"/>
      <w:r w:rsidRPr="00F91E66">
        <w:rPr>
          <w:rFonts w:ascii="Arial Narrow" w:hAnsi="Arial Narrow"/>
          <w:highlight w:val="yellow"/>
          <w:lang w:val="es-MX"/>
        </w:rPr>
        <w:t>number</w:t>
      </w:r>
      <w:proofErr w:type="spellEnd"/>
      <w:r w:rsidRPr="00F91E66">
        <w:rPr>
          <w:rFonts w:ascii="Arial Narrow" w:hAnsi="Arial Narrow"/>
          <w:highlight w:val="yellow"/>
          <w:lang w:val="es-MX"/>
        </w:rPr>
        <w:t>].]</w:t>
      </w:r>
    </w:p>
    <w:p w:rsidR="006C3225" w:rsidRPr="00271073" w:rsidRDefault="006C3225" w:rsidP="006C3225">
      <w:pPr>
        <w:pStyle w:val="Default"/>
        <w:rPr>
          <w:rFonts w:ascii="Arial Narrow" w:hAnsi="Arial Narrow"/>
          <w:highlight w:val="yellow"/>
        </w:rPr>
      </w:pPr>
      <w:r w:rsidRPr="00271073">
        <w:rPr>
          <w:rFonts w:ascii="Arial Narrow" w:hAnsi="Arial Narrow"/>
          <w:highlight w:val="yellow"/>
        </w:rPr>
        <w:t xml:space="preserve">[Tagalog (Tagalog): Kung </w:t>
      </w:r>
      <w:proofErr w:type="spellStart"/>
      <w:r w:rsidRPr="00271073">
        <w:rPr>
          <w:rFonts w:ascii="Arial Narrow" w:hAnsi="Arial Narrow"/>
          <w:highlight w:val="yellow"/>
        </w:rPr>
        <w:t>kailangan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ninyo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ang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tulong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proofErr w:type="gramStart"/>
      <w:r w:rsidRPr="00271073">
        <w:rPr>
          <w:rFonts w:ascii="Arial Narrow" w:hAnsi="Arial Narrow"/>
          <w:highlight w:val="yellow"/>
        </w:rPr>
        <w:t>sa</w:t>
      </w:r>
      <w:proofErr w:type="spellEnd"/>
      <w:proofErr w:type="gramEnd"/>
      <w:r w:rsidRPr="00271073">
        <w:rPr>
          <w:rFonts w:ascii="Arial Narrow" w:hAnsi="Arial Narrow"/>
          <w:highlight w:val="yellow"/>
        </w:rPr>
        <w:t xml:space="preserve"> Tagalog </w:t>
      </w:r>
      <w:proofErr w:type="spellStart"/>
      <w:r w:rsidRPr="00271073">
        <w:rPr>
          <w:rFonts w:ascii="Arial Narrow" w:hAnsi="Arial Narrow"/>
          <w:highlight w:val="yellow"/>
        </w:rPr>
        <w:t>tumawag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sa</w:t>
      </w:r>
      <w:proofErr w:type="spellEnd"/>
      <w:r w:rsidRPr="00271073">
        <w:rPr>
          <w:rFonts w:ascii="Arial Narrow" w:hAnsi="Arial Narrow"/>
          <w:highlight w:val="yellow"/>
        </w:rPr>
        <w:t xml:space="preserve"> [insert telephone number].]</w:t>
      </w:r>
    </w:p>
    <w:p w:rsidR="006C3225" w:rsidRPr="00271073" w:rsidRDefault="006C3225" w:rsidP="006C3225">
      <w:pPr>
        <w:pStyle w:val="Default"/>
        <w:rPr>
          <w:rFonts w:ascii="Arial Narrow" w:eastAsia="Arial Unicode MS" w:hAnsi="Arial Narrow"/>
          <w:highlight w:val="yellow"/>
        </w:rPr>
      </w:pPr>
      <w:r w:rsidRPr="00271073">
        <w:rPr>
          <w:rFonts w:ascii="Arial Narrow" w:hAnsi="Arial Narrow"/>
          <w:highlight w:val="yellow"/>
        </w:rPr>
        <w:t>[Chinese (</w:t>
      </w:r>
      <w:proofErr w:type="spellStart"/>
      <w:r w:rsidRPr="00271073">
        <w:rPr>
          <w:rFonts w:ascii="Arial Narrow" w:eastAsia="MS Mincho" w:hAnsi="Arial Narrow" w:cs="MS Mincho"/>
          <w:highlight w:val="yellow"/>
        </w:rPr>
        <w:t>中文</w:t>
      </w:r>
      <w:proofErr w:type="spellEnd"/>
      <w:r w:rsidRPr="00271073">
        <w:rPr>
          <w:rFonts w:ascii="Arial Narrow" w:eastAsia="MS Mincho" w:hAnsi="Arial Narrow"/>
          <w:highlight w:val="yellow"/>
        </w:rPr>
        <w:t xml:space="preserve">): </w:t>
      </w:r>
      <w:proofErr w:type="spellStart"/>
      <w:r w:rsidRPr="00271073">
        <w:rPr>
          <w:rFonts w:ascii="Arial Narrow" w:eastAsia="MS Mincho" w:hAnsi="Arial Narrow" w:cs="MS Mincho"/>
          <w:highlight w:val="yellow"/>
        </w:rPr>
        <w:t>如果需要中文的帮助，</w:t>
      </w:r>
      <w:r w:rsidRPr="00271073">
        <w:rPr>
          <w:rFonts w:ascii="Arial Narrow" w:eastAsia="Arial Unicode MS" w:hAnsi="Arial Narrow" w:cs="Arial Unicode MS"/>
          <w:highlight w:val="yellow"/>
        </w:rPr>
        <w:t>请拨打这个号码</w:t>
      </w:r>
      <w:proofErr w:type="spellEnd"/>
      <w:r w:rsidRPr="00271073">
        <w:rPr>
          <w:rFonts w:ascii="Arial Narrow" w:eastAsia="Arial Unicode MS" w:hAnsi="Arial Narrow" w:cs="Arial Unicode MS"/>
          <w:highlight w:val="yellow"/>
        </w:rPr>
        <w:t xml:space="preserve"> </w:t>
      </w:r>
      <w:r w:rsidRPr="00271073">
        <w:rPr>
          <w:rFonts w:ascii="Arial Narrow" w:eastAsia="Arial Unicode MS" w:hAnsi="Arial Narrow"/>
          <w:highlight w:val="yellow"/>
        </w:rPr>
        <w:t>[insert telephone number].]</w:t>
      </w:r>
    </w:p>
    <w:p w:rsidR="006C3225" w:rsidRPr="008A5D17" w:rsidRDefault="006C3225" w:rsidP="006C322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[Navajo (Dine):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Dinek’ehgo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shika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at’ohwol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ninisingo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,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kwiijigo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holne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’ [insert telephone number].]</w:t>
      </w:r>
    </w:p>
    <w:p w:rsidR="000E061C" w:rsidRPr="006C3225" w:rsidRDefault="000E061C" w:rsidP="008A5D17">
      <w:pPr>
        <w:spacing w:after="0" w:line="240" w:lineRule="auto"/>
        <w:rPr>
          <w:rFonts w:ascii="Kh Content" w:eastAsia="Arial Narrow" w:hAnsi="Kh Content" w:cs="Kh Content"/>
          <w:w w:val="90"/>
          <w:sz w:val="24"/>
          <w:szCs w:val="24"/>
          <w:cs/>
          <w:lang w:bidi="km-KH"/>
        </w:rPr>
      </w:pPr>
    </w:p>
    <w:p w:rsidR="00A47229" w:rsidRPr="006C3225" w:rsidRDefault="006C3225" w:rsidP="003F595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Kh Content" w:eastAsia="Arial Narrow" w:hAnsi="Kh Content" w:cs="Kh Content"/>
          <w:color w:val="0775A8"/>
          <w:w w:val="90"/>
          <w:sz w:val="24"/>
          <w:szCs w:val="24"/>
          <w:cs/>
          <w:lang w:val="km-KH" w:bidi="km-KH"/>
        </w:rPr>
      </w:pPr>
      <w:r>
        <w:rPr>
          <w:rFonts w:ascii="Times New Roman" w:eastAsia="Arial Narrow" w:hAnsi="Times New Roman" w:hint="cs"/>
          <w:color w:val="0775A8"/>
          <w:w w:val="90"/>
          <w:sz w:val="24"/>
          <w:szCs w:val="24"/>
          <w:cs/>
          <w:lang w:val="km-KH" w:bidi="km-KH"/>
        </w:rPr>
        <w:t>––––––––</w:t>
      </w:r>
      <w:r w:rsidR="00040F76" w:rsidRPr="006C3225">
        <w:rPr>
          <w:rFonts w:ascii="Times New Roman" w:eastAsia="Arial Narrow" w:hAnsi="Times New Roman" w:hint="cs"/>
          <w:color w:val="0775A8"/>
          <w:w w:val="90"/>
          <w:sz w:val="24"/>
          <w:szCs w:val="24"/>
          <w:cs/>
          <w:lang w:val="km-KH" w:bidi="km-KH"/>
        </w:rPr>
        <w:t>––––––</w:t>
      </w:r>
      <w:r w:rsidR="00040F76" w:rsidRPr="006C3225">
        <w:rPr>
          <w:rFonts w:ascii="Kh Content" w:eastAsia="Arial Narrow" w:hAnsi="Kh Content" w:cs="Kh Content"/>
          <w:i/>
          <w:iCs/>
          <w:color w:val="0775A8"/>
          <w:w w:val="90"/>
          <w:sz w:val="24"/>
          <w:szCs w:val="24"/>
          <w:cs/>
          <w:lang w:val="km-KH" w:bidi="km-KH"/>
        </w:rPr>
        <w:t xml:space="preserve">ដើម្បីមើលឧទាហរណ៍អំពីរបៀបដែលផែនការនេះអាចរ៉ាប់រង ការចំណាយសម្រាប់ស្ថានភាពវេជ្ជសាស្រ្តមួយដែលជាគំរូ សូមមើលផ្នែកបន្ទាប់ </w:t>
      </w:r>
      <w:r w:rsidR="00040F76" w:rsidRPr="006C3225">
        <w:rPr>
          <w:rFonts w:ascii="Times New Roman" w:eastAsia="Arial Narrow" w:hAnsi="Times New Roman" w:hint="cs"/>
          <w:i/>
          <w:iCs/>
          <w:color w:val="0775A8"/>
          <w:w w:val="90"/>
          <w:sz w:val="24"/>
          <w:szCs w:val="24"/>
          <w:cs/>
          <w:lang w:val="km-KH" w:bidi="km-KH"/>
        </w:rPr>
        <w:t>–––––––––––</w:t>
      </w:r>
      <w:r>
        <w:rPr>
          <w:rFonts w:ascii="Times New Roman" w:eastAsia="Arial Narrow" w:hAnsi="Times New Roman" w:hint="cs"/>
          <w:color w:val="0775A8"/>
          <w:w w:val="90"/>
          <w:sz w:val="24"/>
          <w:szCs w:val="24"/>
          <w:cs/>
          <w:lang w:val="km-KH" w:bidi="km-KH"/>
        </w:rPr>
        <w:t>––</w:t>
      </w:r>
      <w:r w:rsidR="00040F76" w:rsidRPr="006C3225">
        <w:rPr>
          <w:rFonts w:ascii="Times New Roman" w:eastAsia="Arial Narrow" w:hAnsi="Times New Roman" w:hint="cs"/>
          <w:color w:val="0775A8"/>
          <w:w w:val="90"/>
          <w:sz w:val="24"/>
          <w:szCs w:val="24"/>
          <w:cs/>
          <w:lang w:val="km-KH" w:bidi="km-KH"/>
        </w:rPr>
        <w:t>–</w:t>
      </w:r>
    </w:p>
    <w:p w:rsidR="004C287D" w:rsidRPr="00CF4D03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Kh Content" w:eastAsia="Arial Narrow" w:hAnsi="Kh Content" w:cs="Kh Content" w:hint="cs"/>
          <w:b/>
          <w:w w:val="90"/>
          <w:cs/>
          <w:lang w:val="km-KH" w:bidi="km-KH"/>
        </w:rPr>
        <w:sectPr w:rsidR="004C287D" w:rsidRPr="00CF4D03" w:rsidSect="008A5D17">
          <w:footerReference w:type="default" r:id="rId95"/>
          <w:headerReference w:type="first" r:id="rId96"/>
          <w:footerReference w:type="first" r:id="rId97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4C287D" w:rsidRPr="00CF4D03" w:rsidRDefault="00A14066" w:rsidP="00A14066">
      <w:pPr>
        <w:autoSpaceDE w:val="0"/>
        <w:autoSpaceDN w:val="0"/>
        <w:adjustRightInd w:val="0"/>
        <w:spacing w:before="240" w:after="0" w:line="240" w:lineRule="auto"/>
        <w:rPr>
          <w:rFonts w:ascii="Kh Content" w:eastAsia="Arial Narrow" w:hAnsi="Kh Content" w:cs="Kh Content"/>
          <w:b/>
          <w:w w:val="90"/>
          <w:sz w:val="6"/>
          <w:szCs w:val="6"/>
          <w:cs/>
          <w:lang w:val="km-KH" w:bidi="km-KH"/>
        </w:rPr>
        <w:sectPr w:rsidR="004C287D" w:rsidRPr="00CF4D03" w:rsidSect="008A5D17">
          <w:headerReference w:type="default" r:id="rId98"/>
          <w:footerReference w:type="default" r:id="rId99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CF4D03">
        <w:rPr>
          <w:rFonts w:ascii="Kh Content" w:eastAsia="Arial Narrow" w:hAnsi="Kh Content" w:cs="Kh Content"/>
          <w:noProof/>
          <w:w w:val="90"/>
          <w:sz w:val="20"/>
          <w:szCs w:val="20"/>
        </w:rPr>
        <w:lastRenderedPageBreak/>
        <w:drawing>
          <wp:anchor distT="0" distB="0" distL="114300" distR="114300" simplePos="0" relativeHeight="251656704" behindDoc="0" locked="0" layoutInCell="1" allowOverlap="1" wp14:anchorId="2A7F7251" wp14:editId="765166F6">
            <wp:simplePos x="0" y="0"/>
            <wp:positionH relativeFrom="column">
              <wp:posOffset>111760</wp:posOffset>
            </wp:positionH>
            <wp:positionV relativeFrom="paragraph">
              <wp:posOffset>135255</wp:posOffset>
            </wp:positionV>
            <wp:extent cx="788035" cy="583565"/>
            <wp:effectExtent l="0" t="0" r="0" b="0"/>
            <wp:wrapNone/>
            <wp:docPr id="14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D03">
        <w:rPr>
          <w:rFonts w:ascii="Kh Content" w:eastAsia="Arial Narrow" w:hAnsi="Kh Content" w:cs="Kh Content"/>
          <w:bCs/>
          <w:noProof/>
          <w:color w:val="000000"/>
          <w:w w:val="9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E7EDE5" wp14:editId="7B9E2DD9">
                <wp:simplePos x="0" y="0"/>
                <wp:positionH relativeFrom="column">
                  <wp:posOffset>198120</wp:posOffset>
                </wp:positionH>
                <wp:positionV relativeFrom="paragraph">
                  <wp:posOffset>-26035</wp:posOffset>
                </wp:positionV>
                <wp:extent cx="8954770" cy="1331595"/>
                <wp:effectExtent l="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4770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050" w:rsidRPr="0091186F" w:rsidRDefault="00264050" w:rsidP="0091186F">
                            <w:pPr>
                              <w:spacing w:before="120" w:after="120" w:line="340" w:lineRule="exact"/>
                              <w:ind w:left="992"/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  <w:r w:rsidRPr="0091186F">
                              <w:rPr>
                                <w:rFonts w:ascii="Kh Content" w:eastAsia="Arial Narrow" w:hAnsi="Kh Content" w:cs="Kh Content"/>
                                <w:b/>
                                <w:bCs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នេះមិនមែនជាការប៉ាន់ប្រមាណការចំណាយមួយទេ។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 xml:space="preserve"> ការព្យាបាលដែលបានបង្ហាញ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គឺគ្រាន់តែជា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ឧទាហរណ៍នៃ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របៀបដែល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hyperlink r:id="rId100" w:anchor="plan" w:history="1"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ផែនការ</w:t>
                              </w:r>
                            </w:hyperlink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នេះ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អាចរ៉ាប់រង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ការថែ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ទាំសុខ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ភាព។ ការចំណាយពិតប្រាកដរបស់អ្នកនឹងមានភាពខុសគ្នាអាស្រ័យលើការថែទាំពិតប្រាកដដែលអ្នកបានទទួល តម្លៃដែល</w:t>
                            </w:r>
                            <w:hyperlink r:id="rId101" w:anchor="provider" w:history="1"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អ្នកផ្តល់សេវា</w:t>
                              </w:r>
                            </w:hyperlink>
                            <w:r w:rsidR="00F0588D" w:rsidRPr="0091186F">
                              <w:rPr>
                                <w:rFonts w:ascii="Kh Content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របស់អ្នកគិត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ថ្លៃនិង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កត្តា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ជាច្រើនផ្សេងទៀត។ ផ្តោតទៅលើ</w:t>
                            </w:r>
                            <w:hyperlink r:id="rId102" w:anchor="cost-sharing" w:history="1"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បរិមាណការរួមគ្នាលើការចំណាយ</w:t>
                              </w:r>
                            </w:hyperlink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 xml:space="preserve"> (</w:t>
                            </w:r>
                            <w:hyperlink r:id="rId103" w:anchor="deductible" w:history="1"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ការកាត់កង</w:t>
                              </w:r>
                            </w:hyperlink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 xml:space="preserve"> </w:t>
                            </w:r>
                            <w:hyperlink r:id="rId104" w:anchor="copayment" w:history="1"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ការចំណាយរួមគ្នា</w:t>
                              </w:r>
                            </w:hyperlink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និង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hyperlink r:id="rId105" w:anchor="coinsurance" w:history="1"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ការធានារ៉ាប់រងរួមគ្នា</w:t>
                              </w:r>
                            </w:hyperlink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)និង</w:t>
                            </w:r>
                            <w:r w:rsidR="00F0588D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lang w:val="ca-ES" w:bidi="km-KH"/>
                              </w:rPr>
                              <w:t>​</w:t>
                            </w:r>
                            <w:hyperlink r:id="rId106" w:anchor="excluded-services" w:history="1"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សេវាកម្មដែល</w:t>
                              </w:r>
                              <w:r w:rsidR="00F0588D"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lang w:val="ca-ES" w:bidi="km-KH"/>
                                </w:rPr>
                                <w:t>​</w:t>
                              </w:r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មិន</w:t>
                              </w:r>
                              <w:r w:rsidR="00F0588D"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lang w:val="ca-ES" w:bidi="km-KH"/>
                                </w:rPr>
                                <w:t>​</w:t>
                              </w:r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រួមបញ្ចូល</w:t>
                              </w:r>
                            </w:hyperlink>
                            <w:r w:rsidR="00F0588D" w:rsidRPr="0091186F">
                              <w:rPr>
                                <w:rFonts w:ascii="Kh Content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</w:rPr>
                              <w:t>​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នៅក្រោម</w:t>
                            </w:r>
                            <w:hyperlink r:id="rId107" w:anchor="plan" w:history="1"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ផែនការ</w:t>
                              </w:r>
                            </w:hyperlink>
                            <w:r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។ ប្រើព័ត៌មាននេះដើម្បីប្រៀបធៀបចំណែកនៃការចំណាយដែលអ្នកអាចបង់ប្រាក់នៅក្រោម</w:t>
                            </w:r>
                            <w:hyperlink r:id="rId108" w:anchor="plan" w:history="1">
                              <w:r w:rsidRPr="0091186F">
                                <w:rPr>
                                  <w:rStyle w:val="Hyperlink"/>
                                  <w:rFonts w:ascii="Kh Content" w:eastAsia="Arial Narrow" w:hAnsi="Kh Content" w:cs="Kh Content"/>
                                  <w:spacing w:val="-4"/>
                                  <w:w w:val="90"/>
                                  <w:sz w:val="24"/>
                                  <w:szCs w:val="24"/>
                                  <w:cs/>
                                  <w:lang w:val="km-KH" w:bidi="km-KH"/>
                                </w:rPr>
                                <w:t>ផែនការ</w:t>
                              </w:r>
                            </w:hyperlink>
                            <w:r w:rsidR="0091186F" w:rsidRPr="0091186F">
                              <w:rPr>
                                <w:rFonts w:ascii="Kh Content" w:eastAsia="Arial Narrow" w:hAnsi="Kh Content" w:cs="Kh Content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សុខភាពផ្សេងគ្នា។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color w:val="000000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សូមចំណាំឧទាហរណ៍</w:t>
                            </w:r>
                            <w:r w:rsidR="0091186F">
                              <w:rPr>
                                <w:rFonts w:ascii="Kh Content" w:eastAsia="Arial Narrow" w:hAnsi="Kh Content" w:cs="Kh Content"/>
                                <w:color w:val="000000"/>
                                <w:spacing w:val="-4"/>
                                <w:w w:val="90"/>
                                <w:sz w:val="24"/>
                                <w:szCs w:val="24"/>
                                <w:lang w:val="es-MX" w:bidi="km-KH"/>
                              </w:rPr>
                              <w:br/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color w:val="000000"/>
                                <w:spacing w:val="-4"/>
                                <w:w w:val="9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ការធានារ៉ាប់រងទាំងនេះត្រូវបានផ្អែកលើការធានារ៉ាប់រងដោយខ្លួនឯងតែប៉ុណ្ណោះ។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7EDE5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15.6pt;margin-top:-2.05pt;width:705.1pt;height:10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K+tQ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" filled="f" stroked="f">
                <v:textbox>
                  <w:txbxContent>
                    <w:p w:rsidR="00264050" w:rsidRPr="0091186F" w:rsidRDefault="00264050" w:rsidP="0091186F">
                      <w:pPr>
                        <w:spacing w:before="120" w:after="120" w:line="340" w:lineRule="exact"/>
                        <w:ind w:left="992"/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</w:pPr>
                      <w:r w:rsidRPr="0091186F">
                        <w:rPr>
                          <w:rFonts w:ascii="Kh Content" w:eastAsia="Arial Narrow" w:hAnsi="Kh Content" w:cs="Kh Content"/>
                          <w:b/>
                          <w:bCs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នេះមិនមែនជាការប៉ាន់ប្រមាណការចំណាយមួយទេ។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 xml:space="preserve"> ការព្យាបាលដែលបានបង្ហាញ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គឺគ្រាន់តែជា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ឧទាហរណ៍នៃ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របៀបដែល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hyperlink r:id="rId109" w:anchor="plan" w:history="1"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ផែនការ</w:t>
                        </w:r>
                      </w:hyperlink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នេះ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អាចរ៉ាប់រង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ការថែ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ទាំសុខ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ភាព។ ការចំណាយពិតប្រាកដរបស់អ្នកនឹងមានភាពខុសគ្នាអាស្រ័យលើការថែទាំពិតប្រាកដដែលអ្នកបានទទួល តម្លៃដែល</w:t>
                      </w:r>
                      <w:hyperlink r:id="rId110" w:anchor="provider" w:history="1"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អ្នកផ្តល់សេវា</w:t>
                        </w:r>
                      </w:hyperlink>
                      <w:r w:rsidR="00F0588D" w:rsidRPr="0091186F">
                        <w:rPr>
                          <w:rFonts w:ascii="Kh Content" w:hAnsi="Kh Content" w:cs="Kh Content"/>
                          <w:spacing w:val="-4"/>
                          <w:w w:val="90"/>
                          <w:sz w:val="24"/>
                          <w:szCs w:val="24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របស់អ្នកគិត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ថ្លៃនិង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កត្តា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ជាច្រើនផ្សេងទៀត។ ផ្តោតទៅលើ</w:t>
                      </w:r>
                      <w:hyperlink r:id="rId111" w:anchor="cost-sharing" w:history="1"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បរិមាណការរួមគ្នាលើការចំណាយ</w:t>
                        </w:r>
                      </w:hyperlink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 xml:space="preserve"> (</w:t>
                      </w:r>
                      <w:hyperlink r:id="rId112" w:anchor="deductible" w:history="1"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ការកាត់កង</w:t>
                        </w:r>
                      </w:hyperlink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 xml:space="preserve"> </w:t>
                      </w:r>
                      <w:hyperlink r:id="rId113" w:anchor="copayment" w:history="1"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ការចំណាយរួមគ្នា</w:t>
                        </w:r>
                      </w:hyperlink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និង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hyperlink r:id="rId114" w:anchor="coinsurance" w:history="1"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ការធានារ៉ាប់រងរួមគ្នា</w:t>
                        </w:r>
                      </w:hyperlink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)និង</w:t>
                      </w:r>
                      <w:r w:rsidR="00F0588D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lang w:val="ca-ES" w:bidi="km-KH"/>
                        </w:rPr>
                        <w:t>​</w:t>
                      </w:r>
                      <w:hyperlink r:id="rId115" w:anchor="excluded-services" w:history="1"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សេវាកម្មដែល</w:t>
                        </w:r>
                        <w:r w:rsidR="00F0588D"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lang w:val="ca-ES" w:bidi="km-KH"/>
                          </w:rPr>
                          <w:t>​</w:t>
                        </w:r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មិន</w:t>
                        </w:r>
                        <w:r w:rsidR="00F0588D"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lang w:val="ca-ES" w:bidi="km-KH"/>
                          </w:rPr>
                          <w:t>​</w:t>
                        </w:r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រួមបញ្ចូល</w:t>
                        </w:r>
                      </w:hyperlink>
                      <w:r w:rsidR="00F0588D" w:rsidRPr="0091186F">
                        <w:rPr>
                          <w:rFonts w:ascii="Kh Content" w:hAnsi="Kh Content" w:cs="Kh Content"/>
                          <w:spacing w:val="-4"/>
                          <w:w w:val="90"/>
                          <w:sz w:val="24"/>
                          <w:szCs w:val="24"/>
                        </w:rPr>
                        <w:t>​</w:t>
                      </w:r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នៅក្រោម</w:t>
                      </w:r>
                      <w:hyperlink r:id="rId116" w:anchor="plan" w:history="1"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ផែនការ</w:t>
                        </w:r>
                      </w:hyperlink>
                      <w:r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។ ប្រើព័ត៌មាននេះដើម្បីប្រៀបធៀបចំណែកនៃការចំណាយដែលអ្នកអាចបង់ប្រាក់នៅក្រោម</w:t>
                      </w:r>
                      <w:hyperlink r:id="rId117" w:anchor="plan" w:history="1">
                        <w:r w:rsidRPr="0091186F">
                          <w:rPr>
                            <w:rStyle w:val="Hyperlink"/>
                            <w:rFonts w:ascii="Kh Content" w:eastAsia="Arial Narrow" w:hAnsi="Kh Content" w:cs="Kh Content"/>
                            <w:spacing w:val="-4"/>
                            <w:w w:val="90"/>
                            <w:sz w:val="24"/>
                            <w:szCs w:val="24"/>
                            <w:cs/>
                            <w:lang w:val="km-KH" w:bidi="km-KH"/>
                          </w:rPr>
                          <w:t>ផែនការ</w:t>
                        </w:r>
                      </w:hyperlink>
                      <w:r w:rsidR="0091186F" w:rsidRPr="0091186F">
                        <w:rPr>
                          <w:rFonts w:ascii="Kh Content" w:eastAsia="Arial Narrow" w:hAnsi="Kh Content" w:cs="Kh Content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សុខភាពផ្សេងគ្នា។</w:t>
                      </w:r>
                      <w:r w:rsidRPr="0091186F">
                        <w:rPr>
                          <w:rFonts w:ascii="Kh Content" w:eastAsia="Arial Narrow" w:hAnsi="Kh Content" w:cs="Kh Content"/>
                          <w:color w:val="000000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សូមចំណាំឧទាហរណ៍</w:t>
                      </w:r>
                      <w:r w:rsidR="0091186F">
                        <w:rPr>
                          <w:rFonts w:ascii="Kh Content" w:eastAsia="Arial Narrow" w:hAnsi="Kh Content" w:cs="Kh Content"/>
                          <w:color w:val="000000"/>
                          <w:spacing w:val="-4"/>
                          <w:w w:val="90"/>
                          <w:sz w:val="24"/>
                          <w:szCs w:val="24"/>
                          <w:lang w:val="es-MX" w:bidi="km-KH"/>
                        </w:rPr>
                        <w:br/>
                      </w:r>
                      <w:r w:rsidRPr="0091186F">
                        <w:rPr>
                          <w:rFonts w:ascii="Kh Content" w:eastAsia="Arial Narrow" w:hAnsi="Kh Content" w:cs="Kh Content"/>
                          <w:color w:val="000000"/>
                          <w:spacing w:val="-4"/>
                          <w:w w:val="90"/>
                          <w:sz w:val="24"/>
                          <w:szCs w:val="24"/>
                          <w:cs/>
                          <w:lang w:val="km-KH" w:bidi="km-KH"/>
                        </w:rPr>
                        <w:t>ការធានារ៉ាប់រងទាំងនេះត្រូវបានផ្អែកលើការធានារ៉ាប់រងដោយខ្លួនឯងតែប៉ុណ្ណោះ។</w:t>
                      </w:r>
                    </w:p>
                  </w:txbxContent>
                </v:textbox>
              </v:shape>
            </w:pict>
          </mc:Fallback>
        </mc:AlternateContent>
      </w:r>
      <w:r w:rsidRPr="00CF4D03">
        <w:rPr>
          <w:rFonts w:ascii="Kh Content" w:eastAsia="Arial Narrow" w:hAnsi="Kh Content" w:cs="Kh Content"/>
          <w:b/>
          <w:bCs/>
          <w:noProof/>
          <w:color w:val="0080BE"/>
          <w:w w:val="9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51DEDB" wp14:editId="25DF6FAC">
                <wp:simplePos x="0" y="0"/>
                <wp:positionH relativeFrom="column">
                  <wp:posOffset>9525</wp:posOffset>
                </wp:positionH>
                <wp:positionV relativeFrom="paragraph">
                  <wp:posOffset>33655</wp:posOffset>
                </wp:positionV>
                <wp:extent cx="9141460" cy="1233805"/>
                <wp:effectExtent l="0" t="0" r="21590" b="23495"/>
                <wp:wrapTopAndBottom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23380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50" w:rsidRPr="00F37831" w:rsidRDefault="00264050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</w:p>
                          <w:p w:rsidR="00264050" w:rsidRDefault="00264050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</w:p>
                          <w:p w:rsidR="00264050" w:rsidRPr="006D3E86" w:rsidRDefault="00264050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DEDB" id="Text Box 58" o:spid="_x0000_s1027" type="#_x0000_t202" style="position:absolute;margin-left:.75pt;margin-top:2.65pt;width:719.8pt;height:9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" fillcolor="#eff9ff" strokecolor="#70afd9">
                <v:textbox>
                  <w:txbxContent>
                    <w:p w:rsidR="00264050" w:rsidRPr="00F37831" w:rsidRDefault="00264050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eastAsia="Garamond" w:hAnsi="Garamond" w:cs="Garamond"/>
                          <w:sz w:val="24"/>
                          <w:szCs w:val="24"/>
                          <w:cs/>
                          <w:lang w:val="km-KH" w:bidi="km-KH"/>
                        </w:rPr>
                      </w:pPr>
                    </w:p>
                    <w:p w:rsidR="00264050" w:rsidRDefault="00264050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eastAsia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km-KH" w:bidi="km-KH"/>
                        </w:rPr>
                      </w:pPr>
                    </w:p>
                    <w:p w:rsidR="00264050" w:rsidRPr="006D3E86" w:rsidRDefault="00264050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szCs w:val="24"/>
                          <w:cs/>
                          <w:lang w:val="km-KH" w:bidi="km-KH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F4D03">
        <w:rPr>
          <w:rFonts w:ascii="Kh Content" w:eastAsia="Arial Narrow" w:hAnsi="Kh Content" w:cs="Kh Content"/>
          <w:noProof/>
          <w:w w:val="9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CBD38F" wp14:editId="317FBFA9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347345"/>
                <wp:effectExtent l="0" t="0" r="889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50" w:rsidRPr="00F31D1D" w:rsidRDefault="00264050" w:rsidP="003132C0">
                            <w:pPr>
                              <w:spacing w:line="240" w:lineRule="auto"/>
                              <w:ind w:firstLine="180"/>
                              <w:rPr>
                                <w:rFonts w:ascii="Kh Content" w:eastAsia="Arial Narrow" w:hAnsi="Kh Content" w:cs="Kh Content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  <w:r w:rsidRPr="00F31D1D">
                              <w:rPr>
                                <w:rFonts w:ascii="Kh Content" w:eastAsia="Arial Narrow" w:hAnsi="Kh Content" w:cs="Kh Content"/>
                                <w:b/>
                                <w:bCs/>
                                <w:color w:val="0080BE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អំពីឧទាហរណ៍ការរ៉ាប់រងទាំងនេះ: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D38F" id="Text Box 57" o:spid="_x0000_s1028" type="#_x0000_t202" style="position:absolute;margin-left:-16.35pt;margin-top:-24.15pt;width:354.8pt;height:2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" strokecolor="white">
                <v:textbox>
                  <w:txbxContent>
                    <w:p w:rsidR="00264050" w:rsidRPr="00F31D1D" w:rsidRDefault="00264050" w:rsidP="003132C0">
                      <w:pPr>
                        <w:spacing w:line="240" w:lineRule="auto"/>
                        <w:ind w:firstLine="180"/>
                        <w:rPr>
                          <w:rFonts w:ascii="Kh Content" w:eastAsia="Arial Narrow" w:hAnsi="Kh Content" w:cs="Kh Content"/>
                          <w:sz w:val="24"/>
                          <w:szCs w:val="24"/>
                          <w:cs/>
                          <w:lang w:val="km-KH" w:bidi="km-KH"/>
                        </w:rPr>
                      </w:pPr>
                      <w:r w:rsidRPr="00F31D1D">
                        <w:rPr>
                          <w:rFonts w:ascii="Kh Content" w:eastAsia="Arial Narrow" w:hAnsi="Kh Content" w:cs="Kh Content"/>
                          <w:b/>
                          <w:bCs/>
                          <w:color w:val="0080BE"/>
                          <w:sz w:val="24"/>
                          <w:szCs w:val="24"/>
                          <w:cs/>
                          <w:lang w:val="km-KH" w:bidi="km-KH"/>
                        </w:rPr>
                        <w:t>អំពីឧទាហរណ៍ការរ៉ាប់រងទាំងនេះ:</w:t>
                      </w:r>
                    </w:p>
                  </w:txbxContent>
                </v:textbox>
              </v:shape>
            </w:pict>
          </mc:Fallback>
        </mc:AlternateContent>
      </w:r>
    </w:p>
    <w:p w:rsidR="000B48A9" w:rsidRPr="00B16D4B" w:rsidRDefault="00A14066" w:rsidP="00A14066">
      <w:pPr>
        <w:pStyle w:val="Header"/>
        <w:spacing w:after="0" w:line="240" w:lineRule="auto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CF4D03">
        <w:rPr>
          <w:rFonts w:ascii="Kh Content" w:eastAsia="Arial Narrow" w:hAnsi="Kh Content" w:cs="Kh Content"/>
          <w:noProof/>
          <w:color w:val="0775A8"/>
          <w:w w:val="9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E87E67" wp14:editId="4E45FE3F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2963545" cy="797560"/>
                <wp:effectExtent l="0" t="0" r="27305" b="21590"/>
                <wp:wrapTopAndBottom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797560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86F" w:rsidRDefault="00264050" w:rsidP="0091186F">
                            <w:pPr>
                              <w:spacing w:before="120" w:after="120" w:line="280" w:lineRule="exact"/>
                              <w:jc w:val="center"/>
                              <w:rPr>
                                <w:rFonts w:ascii="Kh Content" w:eastAsia="Arial Narrow" w:hAnsi="Kh Content" w:cs="Kh Conten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s-MX" w:bidi="km-KH"/>
                              </w:rPr>
                            </w:pPr>
                            <w:r w:rsidRPr="0091186F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 xml:space="preserve">Peg 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>កំពុងមានផ្ទៃពោះ</w:t>
                            </w:r>
                          </w:p>
                          <w:p w:rsidR="00264050" w:rsidRPr="0091186F" w:rsidRDefault="00264050" w:rsidP="0091186F">
                            <w:pPr>
                              <w:spacing w:before="120" w:after="360" w:line="280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  <w:lang w:val="km-KH" w:bidi="km-KH"/>
                              </w:rPr>
                            </w:pPr>
                            <w:r w:rsidRPr="0091186F"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 xml:space="preserve"> (9 </w:t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color w:val="FFFFFF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ខែនៃការថែទាំមុនសម្រាលកូននៅក្នុងបណ្តា</w:t>
                            </w:r>
                            <w:r w:rsidR="0091186F">
                              <w:rPr>
                                <w:rFonts w:ascii="Kh Content" w:eastAsia="Arial Narrow" w:hAnsi="Kh Content" w:cs="Kh Content"/>
                                <w:color w:val="FFFFFF"/>
                                <w:sz w:val="24"/>
                                <w:szCs w:val="24"/>
                                <w:lang w:val="es-MX" w:bidi="km-KH"/>
                              </w:rPr>
                              <w:br/>
                            </w:r>
                            <w:r w:rsidRPr="0091186F">
                              <w:rPr>
                                <w:rFonts w:ascii="Kh Content" w:eastAsia="Arial Narrow" w:hAnsi="Kh Content" w:cs="Kh Content"/>
                                <w:color w:val="FFFFFF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ញ និងសម្រាលកូននៅមន្ទីរពេទ្យមួយ</w:t>
                            </w:r>
                            <w:r w:rsidRPr="0091186F"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)</w:t>
                            </w:r>
                          </w:p>
                          <w:p w:rsidR="00264050" w:rsidRPr="006D3E86" w:rsidRDefault="00264050" w:rsidP="004C287D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7E67" id="Text Box 61" o:spid="_x0000_s1029" type="#_x0000_t202" style="position:absolute;margin-left:.75pt;margin-top:0;width:233.35pt;height:6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" fillcolor="#0775a8" strokecolor="#70afd9">
                <v:textbox inset=",2.16pt,,2.16pt">
                  <w:txbxContent>
                    <w:p w:rsidR="0091186F" w:rsidRDefault="00264050" w:rsidP="0091186F">
                      <w:pPr>
                        <w:spacing w:before="120" w:after="120" w:line="280" w:lineRule="exact"/>
                        <w:jc w:val="center"/>
                        <w:rPr>
                          <w:rFonts w:ascii="Kh Content" w:eastAsia="Arial Narrow" w:hAnsi="Kh Content" w:cs="Kh Content"/>
                          <w:b/>
                          <w:bCs/>
                          <w:color w:val="FFFFFF"/>
                          <w:sz w:val="28"/>
                          <w:szCs w:val="28"/>
                          <w:lang w:val="es-MX" w:bidi="km-KH"/>
                        </w:rPr>
                      </w:pPr>
                      <w:r w:rsidRPr="0091186F"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  <w:cs/>
                          <w:lang w:val="km-KH" w:bidi="km-KH"/>
                        </w:rPr>
                        <w:t xml:space="preserve">Peg </w:t>
                      </w:r>
                      <w:r w:rsidRPr="0091186F">
                        <w:rPr>
                          <w:rFonts w:ascii="Kh Content" w:eastAsia="Arial Narrow" w:hAnsi="Kh Content" w:cs="Kh Content"/>
                          <w:b/>
                          <w:bCs/>
                          <w:color w:val="FFFFFF"/>
                          <w:sz w:val="28"/>
                          <w:szCs w:val="28"/>
                          <w:cs/>
                          <w:lang w:val="km-KH" w:bidi="km-KH"/>
                        </w:rPr>
                        <w:t>កំពុងមានផ្ទៃពោះ</w:t>
                      </w:r>
                    </w:p>
                    <w:p w:rsidR="00264050" w:rsidRPr="0091186F" w:rsidRDefault="00264050" w:rsidP="0091186F">
                      <w:pPr>
                        <w:spacing w:before="120" w:after="360" w:line="280" w:lineRule="exact"/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36"/>
                          <w:szCs w:val="36"/>
                          <w:cs/>
                          <w:lang w:val="km-KH" w:bidi="km-KH"/>
                        </w:rPr>
                      </w:pPr>
                      <w:r w:rsidRPr="0091186F">
                        <w:rPr>
                          <w:rFonts w:ascii="Arial Narrow" w:eastAsia="Arial Narrow" w:hAnsi="Arial Narrow" w:cs="Arial Narrow"/>
                          <w:color w:val="FFFFFF"/>
                          <w:sz w:val="24"/>
                          <w:szCs w:val="24"/>
                          <w:cs/>
                          <w:lang w:val="km-KH" w:bidi="km-KH"/>
                        </w:rPr>
                        <w:t xml:space="preserve"> (9 </w:t>
                      </w:r>
                      <w:r w:rsidRPr="0091186F">
                        <w:rPr>
                          <w:rFonts w:ascii="Kh Content" w:eastAsia="Arial Narrow" w:hAnsi="Kh Content" w:cs="Kh Content"/>
                          <w:color w:val="FFFFFF"/>
                          <w:sz w:val="24"/>
                          <w:szCs w:val="24"/>
                          <w:cs/>
                          <w:lang w:val="km-KH" w:bidi="km-KH"/>
                        </w:rPr>
                        <w:t>ខែនៃការថែទាំមុនសម្រាលកូននៅក្នុងបណ្តា</w:t>
                      </w:r>
                      <w:r w:rsidR="0091186F">
                        <w:rPr>
                          <w:rFonts w:ascii="Kh Content" w:eastAsia="Arial Narrow" w:hAnsi="Kh Content" w:cs="Kh Content"/>
                          <w:color w:val="FFFFFF"/>
                          <w:sz w:val="24"/>
                          <w:szCs w:val="24"/>
                          <w:lang w:val="es-MX" w:bidi="km-KH"/>
                        </w:rPr>
                        <w:br/>
                      </w:r>
                      <w:r w:rsidRPr="0091186F">
                        <w:rPr>
                          <w:rFonts w:ascii="Kh Content" w:eastAsia="Arial Narrow" w:hAnsi="Kh Content" w:cs="Kh Content"/>
                          <w:color w:val="FFFFFF"/>
                          <w:sz w:val="24"/>
                          <w:szCs w:val="24"/>
                          <w:cs/>
                          <w:lang w:val="km-KH" w:bidi="km-KH"/>
                        </w:rPr>
                        <w:t>ញ និងសម្រាលកូននៅមន្ទីរពេទ្យមួយ</w:t>
                      </w:r>
                      <w:r w:rsidRPr="0091186F">
                        <w:rPr>
                          <w:rFonts w:ascii="Arial Narrow" w:eastAsia="Arial Narrow" w:hAnsi="Arial Narrow" w:cs="Arial Narrow"/>
                          <w:color w:val="FFFFFF"/>
                          <w:sz w:val="24"/>
                          <w:szCs w:val="24"/>
                          <w:cs/>
                          <w:lang w:val="km-KH" w:bidi="km-KH"/>
                        </w:rPr>
                        <w:t>)</w:t>
                      </w:r>
                    </w:p>
                    <w:p w:rsidR="00264050" w:rsidRPr="006D3E86" w:rsidRDefault="00264050" w:rsidP="004C287D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szCs w:val="24"/>
                          <w:cs/>
                          <w:lang w:val="km-KH" w:bidi="km-KH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B48A9" w:rsidRPr="00B16D4B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="004E11F1" w:rsidRPr="00B16D4B">
        <w:rPr>
          <w:rFonts w:ascii="Kh Content" w:eastAsia="Arial Narrow" w:hAnsi="Kh Content" w:cs="Kh Content"/>
          <w:b/>
          <w:bCs/>
          <w:w w:val="90"/>
          <w:sz w:val="24"/>
          <w:szCs w:val="24"/>
          <w:lang w:val="ca-ES" w:bidi="km-KH"/>
        </w:rPr>
        <w:t>ប្រាក់​ដក​បង់​មុន</w:t>
      </w:r>
      <w:hyperlink r:id="rId118" w:anchor="plan" w:history="1">
        <w:r w:rsidR="000B48A9" w:rsidRPr="00B16D4B">
          <w:rPr>
            <w:rStyle w:val="Hyperlink"/>
            <w:rFonts w:ascii="Kh Content" w:eastAsia="Arial Narrow" w:hAnsi="Kh Content" w:cs="Kh Content"/>
            <w:b/>
            <w:bCs/>
            <w:w w:val="90"/>
            <w:sz w:val="24"/>
            <w:szCs w:val="24"/>
            <w:cs/>
            <w:lang w:val="km-KH" w:bidi="km-KH"/>
          </w:rPr>
          <w:t>សរុប</w:t>
        </w:r>
      </w:hyperlink>
      <w:r w:rsidR="000B48A9" w:rsidRPr="00B16D4B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>របស់</w:t>
      </w:r>
      <w:hyperlink r:id="rId119" w:anchor="deductible" w:history="1">
        <w:r w:rsidR="000B48A9" w:rsidRPr="00B16D4B">
          <w:rPr>
            <w:rStyle w:val="Hyperlink"/>
            <w:rFonts w:ascii="Kh Content" w:eastAsia="Arial Narrow" w:hAnsi="Kh Content" w:cs="Kh Content"/>
            <w:b/>
            <w:bCs/>
            <w:w w:val="90"/>
            <w:sz w:val="24"/>
            <w:szCs w:val="24"/>
            <w:cs/>
            <w:lang w:val="km-KH" w:bidi="km-KH"/>
          </w:rPr>
          <w:t>ផែនការ</w:t>
        </w:r>
      </w:hyperlink>
      <w:r w:rsidR="000B48A9"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="000B48A9"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ab/>
      </w:r>
      <w:r w:rsidR="000B48A9" w:rsidRPr="00807EFE">
        <w:rPr>
          <w:rFonts w:ascii="Arial Narrow" w:eastAsia="Arial Narrow" w:hAnsi="Arial Narrow" w:cs="Arial"/>
          <w:b/>
          <w:bCs/>
          <w:sz w:val="24"/>
          <w:szCs w:val="24"/>
          <w:cs/>
          <w:lang w:val="km-KH" w:bidi="km-KH"/>
        </w:rPr>
        <w:t>$</w:t>
      </w:r>
    </w:p>
    <w:p w:rsidR="000B48A9" w:rsidRPr="00B16D4B" w:rsidRDefault="000B48A9" w:rsidP="007E5C9B">
      <w:pPr>
        <w:pStyle w:val="Header"/>
        <w:tabs>
          <w:tab w:val="clear" w:pos="4680"/>
          <w:tab w:val="center" w:pos="4410"/>
        </w:tabs>
        <w:spacing w:after="0" w:line="280" w:lineRule="exact"/>
        <w:ind w:left="270" w:right="144" w:hanging="270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 </w:t>
      </w:r>
      <w:hyperlink r:id="rId120" w:anchor="specialist" w:history="1">
        <w:r w:rsidRPr="00B16D4B">
          <w:rPr>
            <w:rStyle w:val="Hyperlink"/>
            <w:rFonts w:ascii="Kh Content" w:eastAsia="Arial Narrow" w:hAnsi="Kh Content" w:cs="Kh Content"/>
            <w:b/>
            <w:bCs/>
            <w:w w:val="90"/>
            <w:sz w:val="24"/>
            <w:szCs w:val="24"/>
            <w:cs/>
            <w:lang w:val="km-KH" w:bidi="km-KH"/>
          </w:rPr>
          <w:t>អ្នកឯកទេស</w:t>
        </w:r>
      </w:hyperlink>
      <w:r w:rsidR="00B03A13" w:rsidRPr="00B16D4B">
        <w:rPr>
          <w:rFonts w:ascii="Kh Content" w:eastAsia="Arial Narrow" w:hAnsi="Kh Content" w:cs="Kh Content"/>
          <w:b/>
          <w:bCs/>
          <w:i/>
          <w:iCs/>
          <w:color w:val="000000"/>
          <w:w w:val="90"/>
          <w:sz w:val="24"/>
          <w:szCs w:val="24"/>
          <w:cs/>
          <w:lang w:val="km-KH" w:bidi="km-KH"/>
        </w:rPr>
        <w:t xml:space="preserve"> [ចែករំលែកការចំណាយ]</w:t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ab/>
        <w:t>$</w:t>
      </w:r>
    </w:p>
    <w:p w:rsidR="000B48A9" w:rsidRPr="00002A7D" w:rsidRDefault="000B48A9" w:rsidP="00002A7D">
      <w:pPr>
        <w:pStyle w:val="Header"/>
        <w:tabs>
          <w:tab w:val="clear" w:pos="4680"/>
          <w:tab w:val="center" w:pos="4410"/>
        </w:tabs>
        <w:spacing w:after="0" w:line="280" w:lineRule="exact"/>
        <w:ind w:right="144"/>
        <w:rPr>
          <w:rFonts w:ascii="Kh Content" w:eastAsia="Arial Narrow" w:hAnsi="Kh Content" w:cs="Kh Content"/>
          <w:w w:val="90"/>
          <w:sz w:val="24"/>
          <w:szCs w:val="24"/>
          <w:cs/>
          <w:lang w:val="es-MX" w:bidi="km-KH"/>
        </w:rPr>
      </w:pPr>
      <w:r w:rsidRPr="00B16D4B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មន្ទីរពេទ្យ (កន្លែង) </w:t>
      </w:r>
      <w:r w:rsidR="00B03A13" w:rsidRPr="00B16D4B">
        <w:rPr>
          <w:rFonts w:ascii="Kh Content" w:eastAsia="Arial Narrow" w:hAnsi="Kh Content" w:cs="Kh Content"/>
          <w:b/>
          <w:bCs/>
          <w:i/>
          <w:iCs/>
          <w:color w:val="000000"/>
          <w:w w:val="90"/>
          <w:sz w:val="24"/>
          <w:szCs w:val="24"/>
          <w:cs/>
          <w:lang w:val="km-KH" w:bidi="km-KH"/>
        </w:rPr>
        <w:t>[ចែករំលែកការចំណាយ]</w:t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ab/>
      </w:r>
      <w:r w:rsidR="00002A7D" w:rsidRPr="00002A7D">
        <w:rPr>
          <w:rFonts w:ascii="Arial Narrow" w:eastAsia="Arial Narrow" w:hAnsi="Arial Narrow" w:cs="Kh Content"/>
          <w:b/>
          <w:bCs/>
          <w:color w:val="000000"/>
          <w:sz w:val="24"/>
          <w:szCs w:val="24"/>
          <w:lang w:val="es-MX" w:bidi="km-KH"/>
        </w:rPr>
        <w:t>%</w:t>
      </w:r>
    </w:p>
    <w:p w:rsidR="000B48A9" w:rsidRPr="00B16D4B" w:rsidRDefault="000B48A9" w:rsidP="00002A7D">
      <w:pPr>
        <w:pStyle w:val="Header"/>
        <w:tabs>
          <w:tab w:val="clear" w:pos="4680"/>
          <w:tab w:val="center" w:pos="4410"/>
        </w:tabs>
        <w:spacing w:after="120" w:line="280" w:lineRule="exact"/>
        <w:ind w:left="270" w:right="144" w:hanging="270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B16D4B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 xml:space="preserve"> ផ្សេងៗ</w:t>
      </w:r>
      <w:r w:rsidR="00B03A13" w:rsidRPr="00B16D4B">
        <w:rPr>
          <w:rFonts w:ascii="Kh Content" w:eastAsia="Arial Narrow" w:hAnsi="Kh Content" w:cs="Kh Content"/>
          <w:b/>
          <w:bCs/>
          <w:i/>
          <w:iCs/>
          <w:color w:val="000000"/>
          <w:w w:val="90"/>
          <w:sz w:val="24"/>
          <w:szCs w:val="24"/>
          <w:cs/>
          <w:lang w:val="km-KH" w:bidi="km-KH"/>
        </w:rPr>
        <w:t xml:space="preserve"> [ចែករំលែកការចំណាយ]</w:t>
      </w:r>
      <w:r w:rsidRPr="00B16D4B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ab/>
      </w:r>
      <w:r w:rsidR="00002A7D" w:rsidRPr="00002A7D">
        <w:rPr>
          <w:rFonts w:ascii="Arial Narrow" w:eastAsia="Arial Narrow" w:hAnsi="Arial Narrow" w:cs="Kh Content"/>
          <w:b/>
          <w:bCs/>
          <w:color w:val="000000"/>
          <w:sz w:val="24"/>
          <w:szCs w:val="24"/>
          <w:lang w:val="es-MX" w:bidi="km-KH"/>
        </w:rPr>
        <w:t>%</w:t>
      </w:r>
    </w:p>
    <w:p w:rsidR="004C287D" w:rsidRPr="00B16D4B" w:rsidRDefault="004E11F1" w:rsidP="00B16D4B">
      <w:pPr>
        <w:pStyle w:val="Header"/>
        <w:spacing w:after="0" w:line="320" w:lineRule="exact"/>
        <w:ind w:right="-216"/>
        <w:rPr>
          <w:rFonts w:ascii="Kh Content" w:eastAsia="Arial Narrow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>ឧទាហរណ៍</w:t>
      </w:r>
      <w:r w:rsidRPr="00B16D4B">
        <w:rPr>
          <w:rFonts w:ascii="Kh Content" w:eastAsia="Arial Narrow" w:hAnsi="Kh Content" w:cs="Kh Content"/>
          <w:b/>
          <w:bCs/>
          <w:spacing w:val="-8"/>
          <w:w w:val="90"/>
          <w:sz w:val="24"/>
          <w:szCs w:val="24"/>
          <w:lang w:val="ca-ES" w:bidi="km-KH"/>
        </w:rPr>
        <w:t>នៃ</w:t>
      </w:r>
      <w:r w:rsidR="004C287D" w:rsidRPr="00B16D4B">
        <w:rPr>
          <w:rFonts w:ascii="Kh Content" w:eastAsia="Arial Narrow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>ព្រឹត្តិការណ៍</w:t>
      </w:r>
      <w:r w:rsidRPr="00B16D4B" w:rsidDel="004E11F1">
        <w:rPr>
          <w:rFonts w:ascii="Kh Content" w:eastAsia="Arial Narrow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 xml:space="preserve"> </w:t>
      </w:r>
      <w:r w:rsidR="004C287D" w:rsidRPr="00B16D4B">
        <w:rPr>
          <w:rFonts w:ascii="Kh Content" w:eastAsia="Arial Narrow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>នេះរួមបញ្ចូលទាំងសេវាដូចជា</w:t>
      </w:r>
      <w:r w:rsidR="000B0E80" w:rsidRPr="00B16D4B">
        <w:rPr>
          <w:rFonts w:ascii="Kh Content" w:eastAsia="Arial Narrow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>៖</w:t>
      </w:r>
      <w:r w:rsidR="004C287D" w:rsidRPr="00B16D4B">
        <w:rPr>
          <w:rFonts w:ascii="Kh Content" w:eastAsia="Arial Narrow" w:hAnsi="Kh Content" w:cs="Kh Content"/>
          <w:b/>
          <w:bCs/>
          <w:spacing w:val="-8"/>
          <w:w w:val="90"/>
          <w:sz w:val="24"/>
          <w:szCs w:val="24"/>
          <w:cs/>
          <w:lang w:val="km-KH" w:bidi="km-KH"/>
        </w:rPr>
        <w:t xml:space="preserve"> </w:t>
      </w:r>
    </w:p>
    <w:p w:rsidR="004C287D" w:rsidRPr="00B16D4B" w:rsidRDefault="004C287D" w:rsidP="00EE7954">
      <w:pPr>
        <w:pStyle w:val="Header"/>
        <w:spacing w:after="0" w:line="320" w:lineRule="exact"/>
        <w:ind w:right="-216"/>
        <w:rPr>
          <w:rFonts w:ascii="Kh Content" w:eastAsia="Arial Narrow" w:hAnsi="Kh Content" w:cs="Kh Content"/>
          <w:spacing w:val="-8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spacing w:val="-8"/>
          <w:w w:val="90"/>
          <w:sz w:val="24"/>
          <w:szCs w:val="24"/>
          <w:cs/>
          <w:lang w:val="km-KH" w:bidi="km-KH"/>
        </w:rPr>
        <w:t xml:space="preserve">ការចូលជួបគ្រូពេទ្យឯកទេស </w:t>
      </w:r>
      <w:r w:rsidR="004E11F1" w:rsidRPr="00B16D4B">
        <w:rPr>
          <w:rFonts w:ascii="Kh Content" w:eastAsia="Arial Narrow" w:hAnsi="Kh Content" w:cs="Kh Content"/>
          <w:i/>
          <w:iCs/>
          <w:spacing w:val="-8"/>
          <w:w w:val="90"/>
          <w:sz w:val="24"/>
          <w:szCs w:val="24"/>
          <w:lang w:val="ca-ES" w:bidi="km-KH"/>
        </w:rPr>
        <w:t>(</w:t>
      </w:r>
      <w:r w:rsidRPr="00B16D4B">
        <w:rPr>
          <w:rFonts w:ascii="Kh Content" w:eastAsia="Arial Narrow" w:hAnsi="Kh Content" w:cs="Kh Content"/>
          <w:i/>
          <w:iCs/>
          <w:spacing w:val="-8"/>
          <w:w w:val="90"/>
          <w:sz w:val="24"/>
          <w:szCs w:val="24"/>
          <w:cs/>
          <w:lang w:val="km-KH" w:bidi="km-KH"/>
        </w:rPr>
        <w:t>ថែទាំមុន</w:t>
      </w:r>
      <w:r w:rsidR="004E11F1" w:rsidRPr="00B16D4B">
        <w:rPr>
          <w:rFonts w:ascii="Kh Content" w:eastAsia="Arial Narrow" w:hAnsi="Kh Content" w:cs="Kh Content"/>
          <w:i/>
          <w:iCs/>
          <w:spacing w:val="-8"/>
          <w:w w:val="90"/>
          <w:sz w:val="24"/>
          <w:szCs w:val="24"/>
          <w:lang w:val="ca-ES" w:bidi="km-KH"/>
        </w:rPr>
        <w:t>​</w:t>
      </w:r>
      <w:r w:rsidRPr="00B16D4B">
        <w:rPr>
          <w:rFonts w:ascii="Kh Content" w:eastAsia="Arial Narrow" w:hAnsi="Kh Content" w:cs="Kh Content"/>
          <w:i/>
          <w:iCs/>
          <w:spacing w:val="-8"/>
          <w:w w:val="90"/>
          <w:sz w:val="24"/>
          <w:szCs w:val="24"/>
          <w:cs/>
          <w:lang w:val="km-KH" w:bidi="km-KH"/>
        </w:rPr>
        <w:t>ពេល</w:t>
      </w:r>
      <w:r w:rsidR="004E11F1" w:rsidRPr="00B16D4B">
        <w:rPr>
          <w:rFonts w:ascii="Kh Content" w:eastAsia="Arial Narrow" w:hAnsi="Kh Content" w:cs="Kh Content"/>
          <w:i/>
          <w:iCs/>
          <w:spacing w:val="-8"/>
          <w:w w:val="90"/>
          <w:sz w:val="24"/>
          <w:szCs w:val="24"/>
          <w:lang w:val="ca-ES" w:bidi="km-KH"/>
        </w:rPr>
        <w:t>​</w:t>
      </w:r>
      <w:r w:rsidRPr="00B16D4B">
        <w:rPr>
          <w:rFonts w:ascii="Kh Content" w:eastAsia="Arial Narrow" w:hAnsi="Kh Content" w:cs="Kh Content"/>
          <w:i/>
          <w:iCs/>
          <w:spacing w:val="-8"/>
          <w:w w:val="90"/>
          <w:sz w:val="24"/>
          <w:szCs w:val="24"/>
          <w:cs/>
          <w:lang w:val="km-KH" w:bidi="km-KH"/>
        </w:rPr>
        <w:t>សម្រាល)</w:t>
      </w:r>
    </w:p>
    <w:p w:rsidR="004C287D" w:rsidRPr="00B16D4B" w:rsidRDefault="004C287D" w:rsidP="00DF1391">
      <w:pPr>
        <w:pStyle w:val="Header"/>
        <w:spacing w:after="0" w:line="320" w:lineRule="exact"/>
        <w:ind w:right="-180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សេវាកម្ម</w:t>
      </w:r>
      <w:r w:rsidR="004E11F1" w:rsidRPr="00B16D4B">
        <w:rPr>
          <w:rFonts w:ascii="Kh Content" w:eastAsia="Arial Narrow" w:hAnsi="Kh Content" w:cs="Kh Content"/>
          <w:w w:val="90"/>
          <w:sz w:val="24"/>
          <w:szCs w:val="24"/>
          <w:lang w:val="ca-ES" w:bidi="km-KH"/>
        </w:rPr>
        <w:t>ពី​អ្នក</w:t>
      </w: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ជំនាញវិជ្ជាជីវៈកំណើតកូន/សម្រាលកូន</w:t>
      </w:r>
    </w:p>
    <w:p w:rsidR="004C287D" w:rsidRPr="00B16D4B" w:rsidRDefault="004C287D" w:rsidP="00DF1391">
      <w:pPr>
        <w:pStyle w:val="Header"/>
        <w:spacing w:after="0" w:line="320" w:lineRule="exact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សេវាកម្មកន្លែងកំណើតកូន/សម្រាលកូន</w:t>
      </w:r>
    </w:p>
    <w:p w:rsidR="004C287D" w:rsidRPr="00B16D4B" w:rsidRDefault="004C287D" w:rsidP="00DF1391">
      <w:pPr>
        <w:pStyle w:val="Header"/>
        <w:spacing w:after="0" w:line="320" w:lineRule="exact"/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ការធ្វើតេស្តរោគវិនិច្ឆ័យ (</w:t>
      </w:r>
      <w:r w:rsidRPr="00B16D4B"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  <w:t>អេកូនិងការងារឈាម)</w:t>
      </w:r>
    </w:p>
    <w:p w:rsidR="002D3571" w:rsidRPr="00B16D4B" w:rsidRDefault="004C287D" w:rsidP="00EE7954">
      <w:pPr>
        <w:pStyle w:val="Header"/>
        <w:spacing w:after="120" w:line="320" w:lineRule="exact"/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ការចូលជួបអ្នកឯកទេស </w:t>
      </w:r>
      <w:r w:rsidRPr="00B16D4B"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  <w:t>(ការប្រើថ្នាំសន្លប់)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B16D4B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តម្លៃឧទាហរណ៍សរុប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B16D4B" w:rsidRDefault="004C287D" w:rsidP="00C70FCC">
            <w:pPr>
              <w:spacing w:after="0" w:line="240" w:lineRule="auto"/>
              <w:jc w:val="righ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</w:tr>
    </w:tbl>
    <w:p w:rsidR="004C287D" w:rsidRPr="00B16D4B" w:rsidRDefault="004C287D" w:rsidP="00B16D4B">
      <w:pPr>
        <w:spacing w:after="0" w:line="240" w:lineRule="auto"/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ក្នុងឧទាហរណ៍នេះ </w:t>
      </w:r>
      <w:r w:rsidR="00B16D4B" w:rsidRPr="00B16D4B">
        <w:rPr>
          <w:rFonts w:ascii="Arial Narrow" w:eastAsia="Arial Narrow" w:hAnsi="Arial Narrow" w:cs="Kh Content"/>
          <w:b/>
          <w:bCs/>
          <w:color w:val="000000"/>
          <w:sz w:val="24"/>
          <w:szCs w:val="24"/>
          <w:lang w:bidi="km-KH"/>
        </w:rPr>
        <w:t>Peg</w:t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នឹងចំណាយប្រាក់</w:t>
      </w:r>
      <w:r w:rsidR="000B0E80"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>៖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B16D4B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center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i/>
                <w:iCs/>
                <w:color w:val="000000"/>
                <w:w w:val="90"/>
                <w:sz w:val="24"/>
                <w:szCs w:val="24"/>
                <w:cs/>
                <w:lang w:val="km-KH" w:bidi="km-KH"/>
              </w:rPr>
              <w:t>ចែករំលែកការចំណាយ</w:t>
            </w:r>
          </w:p>
        </w:tc>
      </w:tr>
      <w:tr w:rsidR="004C287D" w:rsidRPr="00B16D4B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B16D4B" w:rsidRDefault="00DA4EC4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ប្រាក់​ដក​បង់​មុន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Arial Narrow" w:eastAsia="Arial Narrow" w:hAnsi="Arial Narrow" w:cs="Kh Content"/>
                <w:color w:val="00000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Arial Narrow" w:eastAsia="Arial Narrow" w:hAnsi="Arial Narrow" w:cs="Kh Content"/>
                <w:color w:val="00000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4C287D" w:rsidRPr="00B16D4B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ការបង់ចំណាយរួមគ្នា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Arial Narrow" w:eastAsia="Arial Narrow" w:hAnsi="Arial Narrow" w:cs="Kh Content"/>
                <w:color w:val="00000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Arial Narrow" w:eastAsia="Arial Narrow" w:hAnsi="Arial Narrow" w:cs="Kh Content"/>
                <w:color w:val="00000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4C287D" w:rsidRPr="00B16D4B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ការធានារ៉ាប់រងរួម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Arial Narrow" w:eastAsia="Arial Narrow" w:hAnsi="Arial Narrow" w:cs="Kh Content"/>
                <w:color w:val="00000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Arial Narrow" w:eastAsia="Arial Narrow" w:hAnsi="Arial Narrow" w:cs="Kh Content"/>
                <w:color w:val="00000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4C287D" w:rsidRPr="00B16D4B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center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i/>
                <w:iCs/>
                <w:color w:val="000000"/>
                <w:w w:val="90"/>
                <w:sz w:val="24"/>
                <w:szCs w:val="24"/>
                <w:cs/>
                <w:lang w:val="km-KH" w:bidi="km-KH"/>
              </w:rPr>
              <w:t>អ្វីដែលមិនបានរ៉ាប់រង</w:t>
            </w:r>
          </w:p>
        </w:tc>
      </w:tr>
      <w:tr w:rsidR="004C287D" w:rsidRPr="00B16D4B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ដែនកំណត់ ឬផ្តាច់មុខ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4C287D" w:rsidRPr="00B16D4B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ចំនួនសរុបដែល Peg នឹងចំណាយគឺ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</w:tr>
    </w:tbl>
    <w:p w:rsidR="00F2311A" w:rsidRDefault="00A14066" w:rsidP="00072500">
      <w:pPr>
        <w:pStyle w:val="Header"/>
        <w:spacing w:after="0" w:line="240" w:lineRule="auto"/>
        <w:ind w:left="144" w:right="144" w:hanging="288"/>
        <w:rPr>
          <w:rFonts w:ascii="Kh Content" w:eastAsia="Arial Narrow" w:hAnsi="Kh Content" w:cs="Kh Content"/>
          <w:color w:val="0775A8"/>
          <w:w w:val="90"/>
          <w:cs/>
          <w:lang w:val="km-KH" w:bidi="km-KH"/>
        </w:rPr>
      </w:pPr>
      <w:r>
        <w:rPr>
          <w:rFonts w:ascii="Kh Content" w:eastAsia="Arial Narrow" w:hAnsi="Kh Content" w:cs="Kh Content"/>
          <w:color w:val="0775A8"/>
          <w:w w:val="90"/>
          <w:lang w:val="km-KH" w:bidi="km-KH"/>
        </w:rPr>
        <w:br w:type="column"/>
      </w:r>
      <w:r w:rsidRPr="00CF4D03">
        <w:rPr>
          <w:rFonts w:ascii="Kh Content" w:eastAsia="Arial Narrow" w:hAnsi="Kh Content" w:cs="Kh Content"/>
          <w:noProof/>
          <w:color w:val="0775A8"/>
          <w:w w:val="90"/>
        </w:rPr>
        <mc:AlternateContent>
          <mc:Choice Requires="wps">
            <w:drawing>
              <wp:inline distT="0" distB="0" distL="0" distR="0">
                <wp:extent cx="3213735" cy="823595"/>
                <wp:effectExtent l="0" t="0" r="24765" b="14605"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8235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00C" w:rsidRDefault="00264050" w:rsidP="0062200C">
                            <w:pPr>
                              <w:spacing w:before="120" w:after="40" w:line="320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-8"/>
                                <w:w w:val="97"/>
                                <w:sz w:val="28"/>
                                <w:szCs w:val="28"/>
                                <w:lang w:val="es-MX" w:bidi="km-KH"/>
                              </w:rPr>
                            </w:pPr>
                            <w:r w:rsidRPr="0062200C">
                              <w:rPr>
                                <w:rFonts w:ascii="Kh Content" w:eastAsia="Arial Narrow" w:hAnsi="Kh Content" w:cs="Kh Content"/>
                                <w:b/>
                                <w:bCs/>
                                <w:color w:val="FFFFFF"/>
                                <w:spacing w:val="-10"/>
                                <w:w w:val="97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>ការគ្រប់គ្រងជំងឺទឹកនោមផ្អែមប្រភេទ</w:t>
                            </w:r>
                            <w:r w:rsidRPr="0062200C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-8"/>
                                <w:w w:val="97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 xml:space="preserve"> 2 </w:t>
                            </w:r>
                            <w:r w:rsidRPr="0062200C">
                              <w:rPr>
                                <w:rFonts w:ascii="Kh Content" w:eastAsia="Arial Narrow" w:hAnsi="Kh Content" w:cs="Kh Content"/>
                                <w:b/>
                                <w:bCs/>
                                <w:color w:val="FFFFFF"/>
                                <w:spacing w:val="-8"/>
                                <w:w w:val="97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>របស់</w:t>
                            </w:r>
                            <w:r w:rsidRPr="0062200C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pacing w:val="-8"/>
                                <w:w w:val="97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 xml:space="preserve"> Joe</w:t>
                            </w:r>
                          </w:p>
                          <w:p w:rsidR="00264050" w:rsidRPr="0062200C" w:rsidRDefault="00264050" w:rsidP="0062200C">
                            <w:pPr>
                              <w:spacing w:before="40" w:after="40" w:line="320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  <w:spacing w:val="-8"/>
                                <w:w w:val="97"/>
                                <w:cs/>
                                <w:lang w:val="km-KH" w:bidi="km-KH"/>
                              </w:rPr>
                            </w:pPr>
                            <w:r w:rsidRPr="0062200C">
                              <w:rPr>
                                <w:rFonts w:ascii="Kh Content" w:eastAsia="Arial Narrow" w:hAnsi="Kh Content" w:cs="Kh Content"/>
                                <w:color w:val="FFFFFF"/>
                                <w:spacing w:val="-8"/>
                                <w:w w:val="97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(មួយឆ្នាំនៃការថែទាំនៅក្នុងបណ្តាញជាទម្លាប់នៃស្ថានភាពគ្រប់គ្រងបានយ៉ាងល្អ)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30" type="#_x0000_t202" style="width:253.05pt;height:6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" fillcolor="#0775a8" strokecolor="#70afd9">
                <v:textbox inset=",2.16pt,,2.16pt">
                  <w:txbxContent>
                    <w:p w:rsidR="0062200C" w:rsidRDefault="00264050" w:rsidP="0062200C">
                      <w:pPr>
                        <w:spacing w:before="120" w:after="40" w:line="320" w:lineRule="exact"/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pacing w:val="-8"/>
                          <w:w w:val="97"/>
                          <w:sz w:val="28"/>
                          <w:szCs w:val="28"/>
                          <w:lang w:val="es-MX" w:bidi="km-KH"/>
                        </w:rPr>
                      </w:pPr>
                      <w:r w:rsidRPr="0062200C">
                        <w:rPr>
                          <w:rFonts w:ascii="Kh Content" w:eastAsia="Arial Narrow" w:hAnsi="Kh Content" w:cs="Kh Content"/>
                          <w:b/>
                          <w:bCs/>
                          <w:color w:val="FFFFFF"/>
                          <w:spacing w:val="-10"/>
                          <w:w w:val="97"/>
                          <w:sz w:val="28"/>
                          <w:szCs w:val="28"/>
                          <w:cs/>
                          <w:lang w:val="km-KH" w:bidi="km-KH"/>
                        </w:rPr>
                        <w:t>ការគ្រប់គ្រងជំងឺទឹកនោមផ្អែមប្រភេទ</w:t>
                      </w:r>
                      <w:r w:rsidRPr="0062200C"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pacing w:val="-8"/>
                          <w:w w:val="97"/>
                          <w:sz w:val="28"/>
                          <w:szCs w:val="28"/>
                          <w:cs/>
                          <w:lang w:val="km-KH" w:bidi="km-KH"/>
                        </w:rPr>
                        <w:t xml:space="preserve"> 2 </w:t>
                      </w:r>
                      <w:r w:rsidRPr="0062200C">
                        <w:rPr>
                          <w:rFonts w:ascii="Kh Content" w:eastAsia="Arial Narrow" w:hAnsi="Kh Content" w:cs="Kh Content"/>
                          <w:b/>
                          <w:bCs/>
                          <w:color w:val="FFFFFF"/>
                          <w:spacing w:val="-8"/>
                          <w:w w:val="97"/>
                          <w:sz w:val="28"/>
                          <w:szCs w:val="28"/>
                          <w:cs/>
                          <w:lang w:val="km-KH" w:bidi="km-KH"/>
                        </w:rPr>
                        <w:t>របស់</w:t>
                      </w:r>
                      <w:r w:rsidRPr="0062200C"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pacing w:val="-8"/>
                          <w:w w:val="97"/>
                          <w:sz w:val="28"/>
                          <w:szCs w:val="28"/>
                          <w:cs/>
                          <w:lang w:val="km-KH" w:bidi="km-KH"/>
                        </w:rPr>
                        <w:t xml:space="preserve"> Joe</w:t>
                      </w:r>
                    </w:p>
                    <w:p w:rsidR="00264050" w:rsidRPr="0062200C" w:rsidRDefault="00264050" w:rsidP="0062200C">
                      <w:pPr>
                        <w:spacing w:before="40" w:after="40" w:line="320" w:lineRule="exact"/>
                        <w:jc w:val="center"/>
                        <w:rPr>
                          <w:rFonts w:ascii="Arial Narrow" w:eastAsia="Arial Narrow" w:hAnsi="Arial Narrow" w:cs="Arial Narrow"/>
                          <w:spacing w:val="-8"/>
                          <w:w w:val="97"/>
                          <w:cs/>
                          <w:lang w:val="km-KH" w:bidi="km-KH"/>
                        </w:rPr>
                      </w:pPr>
                      <w:r w:rsidRPr="0062200C">
                        <w:rPr>
                          <w:rFonts w:ascii="Kh Content" w:eastAsia="Arial Narrow" w:hAnsi="Kh Content" w:cs="Kh Content"/>
                          <w:color w:val="FFFFFF"/>
                          <w:spacing w:val="-8"/>
                          <w:w w:val="97"/>
                          <w:sz w:val="24"/>
                          <w:szCs w:val="24"/>
                          <w:cs/>
                          <w:lang w:val="km-KH" w:bidi="km-KH"/>
                        </w:rPr>
                        <w:t>(មួយឆ្នាំនៃការថែទាំនៅក្នុងបណ្តាញជាទម្លាប់នៃស្ថានភាពគ្រប់គ្រងបានយ៉ាងល្អ)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48A9" w:rsidRPr="00B16D4B" w:rsidRDefault="000B48A9" w:rsidP="00072500">
      <w:pPr>
        <w:pStyle w:val="Header"/>
        <w:spacing w:after="0" w:line="240" w:lineRule="auto"/>
        <w:ind w:left="144" w:right="144" w:hanging="288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="004C19CF" w:rsidRPr="00B16D4B">
        <w:rPr>
          <w:rFonts w:ascii="Kh Content" w:eastAsia="Arial Narrow" w:hAnsi="Kh Content" w:cs="Kh Content"/>
          <w:b/>
          <w:bCs/>
          <w:w w:val="90"/>
          <w:sz w:val="24"/>
          <w:szCs w:val="24"/>
          <w:lang w:val="ca-ES" w:bidi="km-KH"/>
        </w:rPr>
        <w:t>ប្រាក់​ដក​បង់​មុន​</w:t>
      </w:r>
      <w:hyperlink r:id="rId121" w:anchor="plan" w:history="1">
        <w:r w:rsidRPr="00B16D4B">
          <w:rPr>
            <w:rStyle w:val="Hyperlink"/>
            <w:rFonts w:ascii="Kh Content" w:eastAsia="Arial Narrow" w:hAnsi="Kh Content" w:cs="Kh Content"/>
            <w:b/>
            <w:bCs/>
            <w:w w:val="90"/>
            <w:sz w:val="24"/>
            <w:szCs w:val="24"/>
            <w:cs/>
            <w:lang w:val="km-KH" w:bidi="km-KH"/>
          </w:rPr>
          <w:t>សរុប</w:t>
        </w:r>
      </w:hyperlink>
      <w:r w:rsidRPr="00B16D4B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>របស់</w:t>
      </w:r>
      <w:hyperlink r:id="rId122" w:anchor="deductible" w:history="1">
        <w:r w:rsidRPr="00B16D4B">
          <w:rPr>
            <w:rStyle w:val="Hyperlink"/>
            <w:rFonts w:ascii="Kh Content" w:eastAsia="Arial Narrow" w:hAnsi="Kh Content" w:cs="Kh Content"/>
            <w:b/>
            <w:bCs/>
            <w:w w:val="90"/>
            <w:sz w:val="24"/>
            <w:szCs w:val="24"/>
            <w:cs/>
            <w:lang w:val="km-KH" w:bidi="km-KH"/>
          </w:rPr>
          <w:t>ផែនការ</w:t>
        </w:r>
      </w:hyperlink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ab/>
      </w:r>
      <w:r w:rsidRPr="00B16D4B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>$</w:t>
      </w:r>
    </w:p>
    <w:p w:rsidR="000B48A9" w:rsidRPr="00B16D4B" w:rsidRDefault="000B48A9" w:rsidP="00B16D4B">
      <w:pPr>
        <w:pStyle w:val="Header"/>
        <w:tabs>
          <w:tab w:val="clear" w:pos="4680"/>
          <w:tab w:val="center" w:pos="4410"/>
        </w:tabs>
        <w:spacing w:after="0" w:line="280" w:lineRule="exact"/>
        <w:ind w:left="142" w:right="144" w:hanging="284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 </w:t>
      </w:r>
      <w:hyperlink r:id="rId123" w:anchor="specialist" w:history="1">
        <w:r w:rsidRPr="00B16D4B">
          <w:rPr>
            <w:rStyle w:val="Hyperlink"/>
            <w:rFonts w:ascii="Kh Content" w:eastAsia="Arial Narrow" w:hAnsi="Kh Content" w:cs="Kh Content"/>
            <w:b/>
            <w:bCs/>
            <w:w w:val="90"/>
            <w:sz w:val="24"/>
            <w:szCs w:val="24"/>
            <w:cs/>
            <w:lang w:val="km-KH" w:bidi="km-KH"/>
          </w:rPr>
          <w:t>អ្នកឯកទេស</w:t>
        </w:r>
      </w:hyperlink>
      <w:r w:rsidR="00B03A13" w:rsidRPr="00B16D4B">
        <w:rPr>
          <w:rFonts w:ascii="Kh Content" w:eastAsia="Arial Narrow" w:hAnsi="Kh Content" w:cs="Kh Content"/>
          <w:b/>
          <w:bCs/>
          <w:i/>
          <w:iCs/>
          <w:color w:val="000000"/>
          <w:w w:val="90"/>
          <w:sz w:val="24"/>
          <w:szCs w:val="24"/>
          <w:cs/>
          <w:lang w:val="km-KH" w:bidi="km-KH"/>
        </w:rPr>
        <w:t xml:space="preserve"> [ចែករំលែកការចំណាយ]</w:t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ab/>
        <w:t>$</w:t>
      </w:r>
    </w:p>
    <w:p w:rsidR="000B48A9" w:rsidRPr="00B16D4B" w:rsidRDefault="000B48A9" w:rsidP="00002A7D">
      <w:pPr>
        <w:pStyle w:val="Header"/>
        <w:tabs>
          <w:tab w:val="clear" w:pos="4680"/>
          <w:tab w:val="center" w:pos="4410"/>
        </w:tabs>
        <w:spacing w:after="0" w:line="280" w:lineRule="exact"/>
        <w:ind w:left="142" w:right="144" w:hanging="284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មន្ទីរពេទ្យ (កន្លែង) </w:t>
      </w:r>
      <w:r w:rsidR="00B03A13" w:rsidRPr="00B16D4B">
        <w:rPr>
          <w:rFonts w:ascii="Kh Content" w:eastAsia="Arial Narrow" w:hAnsi="Kh Content" w:cs="Kh Content"/>
          <w:b/>
          <w:bCs/>
          <w:i/>
          <w:iCs/>
          <w:color w:val="000000"/>
          <w:w w:val="90"/>
          <w:sz w:val="24"/>
          <w:szCs w:val="24"/>
          <w:cs/>
          <w:lang w:val="km-KH" w:bidi="km-KH"/>
        </w:rPr>
        <w:t>[ចែករំលែកការចំណាយ]</w:t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ab/>
      </w:r>
      <w:r w:rsidR="00002A7D" w:rsidRPr="00002A7D">
        <w:rPr>
          <w:rFonts w:ascii="Arial Narrow" w:eastAsia="Arial Narrow" w:hAnsi="Arial Narrow" w:cs="Kh Content"/>
          <w:b/>
          <w:bCs/>
          <w:color w:val="000000"/>
          <w:sz w:val="24"/>
          <w:szCs w:val="24"/>
          <w:lang w:val="es-MX" w:bidi="km-KH"/>
        </w:rPr>
        <w:t>%</w:t>
      </w:r>
    </w:p>
    <w:p w:rsidR="000B48A9" w:rsidRPr="00B16D4B" w:rsidRDefault="000B48A9" w:rsidP="00EE7954">
      <w:pPr>
        <w:pStyle w:val="Header"/>
        <w:tabs>
          <w:tab w:val="clear" w:pos="4680"/>
          <w:tab w:val="center" w:pos="4410"/>
        </w:tabs>
        <w:spacing w:after="0" w:line="280" w:lineRule="exact"/>
        <w:ind w:left="142" w:right="144" w:hanging="284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B16D4B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 xml:space="preserve"> ផ្សេងៗ</w:t>
      </w:r>
      <w:r w:rsidR="00B03A13" w:rsidRPr="00B16D4B">
        <w:rPr>
          <w:rFonts w:ascii="Kh Content" w:eastAsia="Arial Narrow" w:hAnsi="Kh Content" w:cs="Kh Content"/>
          <w:b/>
          <w:bCs/>
          <w:i/>
          <w:iCs/>
          <w:color w:val="000000"/>
          <w:w w:val="90"/>
          <w:sz w:val="24"/>
          <w:szCs w:val="24"/>
          <w:cs/>
          <w:lang w:val="km-KH" w:bidi="km-KH"/>
        </w:rPr>
        <w:t xml:space="preserve"> [ចែករំលែកការចំណាយ]</w:t>
      </w:r>
      <w:r w:rsidRPr="00B16D4B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ab/>
      </w:r>
      <w:r w:rsidR="00002A7D" w:rsidRPr="00002A7D">
        <w:rPr>
          <w:rFonts w:ascii="Arial Narrow" w:eastAsia="Arial Narrow" w:hAnsi="Arial Narrow" w:cs="Kh Content"/>
          <w:b/>
          <w:bCs/>
          <w:color w:val="000000"/>
          <w:sz w:val="24"/>
          <w:szCs w:val="24"/>
          <w:lang w:val="es-MX" w:bidi="km-KH"/>
        </w:rPr>
        <w:t>%</w:t>
      </w:r>
    </w:p>
    <w:p w:rsidR="004C287D" w:rsidRPr="00B16D4B" w:rsidRDefault="007E5C9B" w:rsidP="00B16D4B">
      <w:pPr>
        <w:pStyle w:val="Header"/>
        <w:spacing w:after="0" w:line="240" w:lineRule="auto"/>
        <w:ind w:left="142" w:right="-216" w:hanging="284"/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  <w:t>ឧទាហរណ៍</w:t>
      </w:r>
      <w:r w:rsidRPr="00B16D4B"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lang w:val="ca-ES" w:bidi="km-KH"/>
        </w:rPr>
        <w:t>នៃ</w:t>
      </w:r>
      <w:r w:rsidRPr="00B16D4B"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  <w:t>ព្រឹត្តិការណ៍</w:t>
      </w:r>
      <w:r w:rsidRPr="00B16D4B" w:rsidDel="004E11F1"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  <w:t xml:space="preserve"> </w:t>
      </w:r>
      <w:r w:rsidRPr="00B16D4B"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  <w:t>នេះរួមបញ្ចូលទាំងសេវាដូចជា៖</w:t>
      </w:r>
      <w:r w:rsidR="004C287D" w:rsidRPr="00B16D4B"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  <w:t xml:space="preserve"> </w:t>
      </w:r>
    </w:p>
    <w:p w:rsidR="004C287D" w:rsidRPr="00B16D4B" w:rsidRDefault="004C287D" w:rsidP="00B16D4B">
      <w:pPr>
        <w:pStyle w:val="Header"/>
        <w:spacing w:after="0" w:line="280" w:lineRule="exact"/>
        <w:ind w:left="142" w:right="-358" w:hanging="284"/>
        <w:rPr>
          <w:rFonts w:ascii="Kh Content" w:eastAsia="Arial Narrow" w:hAnsi="Kh Content" w:cs="Kh Content"/>
          <w:spacing w:val="-9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spacing w:val="-9"/>
          <w:w w:val="90"/>
          <w:sz w:val="24"/>
          <w:szCs w:val="24"/>
          <w:cs/>
          <w:lang w:val="km-KH" w:bidi="km-KH"/>
        </w:rPr>
        <w:t>ការចូលជួបគ្រូពេទ្យថែទាំបឋម (</w:t>
      </w:r>
      <w:r w:rsidRPr="00B16D4B"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cs/>
          <w:lang w:val="km-KH" w:bidi="km-KH"/>
        </w:rPr>
        <w:t>រួមបញ្ចូល</w:t>
      </w:r>
      <w:r w:rsidR="004C19CF" w:rsidRPr="00B16D4B"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lang w:val="ca-ES" w:bidi="km-KH"/>
        </w:rPr>
        <w:t>​</w:t>
      </w:r>
      <w:r w:rsidRPr="00B16D4B"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cs/>
          <w:lang w:val="km-KH" w:bidi="km-KH"/>
        </w:rPr>
        <w:t>ទាំងការ</w:t>
      </w:r>
      <w:r w:rsidR="004C19CF" w:rsidRPr="00B16D4B"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lang w:val="ca-ES" w:bidi="km-KH"/>
        </w:rPr>
        <w:t>​</w:t>
      </w:r>
      <w:r w:rsidRPr="00B16D4B"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cs/>
          <w:lang w:val="km-KH" w:bidi="km-KH"/>
        </w:rPr>
        <w:t>អប់រំពី</w:t>
      </w:r>
      <w:r w:rsidR="004C19CF" w:rsidRPr="00B16D4B"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lang w:val="ca-ES" w:bidi="km-KH"/>
        </w:rPr>
        <w:t>​</w:t>
      </w:r>
      <w:r w:rsidRPr="00B16D4B"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cs/>
          <w:lang w:val="km-KH" w:bidi="km-KH"/>
        </w:rPr>
        <w:t>ជំងឺ)</w:t>
      </w:r>
    </w:p>
    <w:p w:rsidR="004C287D" w:rsidRPr="00B16D4B" w:rsidRDefault="004C287D" w:rsidP="00B16D4B">
      <w:pPr>
        <w:pStyle w:val="Header"/>
        <w:spacing w:after="0" w:line="280" w:lineRule="exact"/>
        <w:ind w:left="142" w:hanging="284"/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>ការធ្វើតេស្តរោគវិនិច្ឆ័យ</w:t>
      </w:r>
      <w:r w:rsidRPr="00B16D4B"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  <w:t> (</w:t>
      </w:r>
      <w:r w:rsidR="004C19CF" w:rsidRPr="00B16D4B">
        <w:rPr>
          <w:rFonts w:ascii="Kh Content" w:eastAsia="Arial Narrow" w:hAnsi="Kh Content" w:cs="Kh Content"/>
          <w:i/>
          <w:iCs/>
          <w:w w:val="90"/>
          <w:sz w:val="24"/>
          <w:szCs w:val="24"/>
          <w:lang w:val="ca-ES" w:bidi="km-KH"/>
        </w:rPr>
        <w:t>ធ្វើ​តេស្ត</w:t>
      </w:r>
      <w:r w:rsidRPr="00B16D4B"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  <w:t>ឈាម)</w:t>
      </w:r>
    </w:p>
    <w:p w:rsidR="004C287D" w:rsidRPr="00B16D4B" w:rsidRDefault="004C287D" w:rsidP="00B16D4B">
      <w:pPr>
        <w:pStyle w:val="Header"/>
        <w:spacing w:after="0" w:line="280" w:lineRule="exact"/>
        <w:ind w:left="142" w:hanging="284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ថ្នាំមានវេជ្ជបញ្ជា </w:t>
      </w:r>
    </w:p>
    <w:p w:rsidR="004C287D" w:rsidRPr="00B16D4B" w:rsidRDefault="004C287D" w:rsidP="00EE7954">
      <w:pPr>
        <w:pStyle w:val="Header"/>
        <w:tabs>
          <w:tab w:val="clear" w:pos="4680"/>
        </w:tabs>
        <w:spacing w:after="240" w:line="280" w:lineRule="exact"/>
        <w:ind w:left="142" w:right="-216" w:hanging="284"/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cs/>
          <w:lang w:val="es-MX" w:bidi="km-KH"/>
        </w:rPr>
      </w:pPr>
      <w:r w:rsidRPr="00B16D4B">
        <w:rPr>
          <w:rFonts w:ascii="Kh Content" w:eastAsia="Arial Narrow" w:hAnsi="Kh Content" w:cs="Kh Content"/>
          <w:spacing w:val="-9"/>
          <w:w w:val="90"/>
          <w:sz w:val="24"/>
          <w:szCs w:val="24"/>
          <w:cs/>
          <w:lang w:val="km-KH" w:bidi="km-KH"/>
        </w:rPr>
        <w:t xml:space="preserve">ឧបករណ៍វេជ្ជសាស្រ្តប្រើប្រាស់បានយូរ </w:t>
      </w:r>
      <w:r w:rsidRPr="00B16D4B"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cs/>
          <w:lang w:val="km-KH" w:bidi="km-KH"/>
        </w:rPr>
        <w:t>(</w:t>
      </w:r>
      <w:r w:rsidR="00B16D4B">
        <w:rPr>
          <w:rFonts w:ascii="Kh Content" w:eastAsia="Arial Narrow" w:hAnsi="Kh Content" w:cs="Kh Content"/>
          <w:i/>
          <w:iCs/>
          <w:spacing w:val="-9"/>
          <w:w w:val="90"/>
          <w:sz w:val="24"/>
          <w:szCs w:val="24"/>
          <w:cs/>
          <w:lang w:val="km-KH" w:bidi="km-KH"/>
        </w:rPr>
        <w:t>ឧបករណ៍វាស់ជាតិស្ករ)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B16D4B" w:rsidTr="00EE7954">
        <w:trPr>
          <w:trHeight w:val="448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តម្លៃឧទាហរណ៍សរុប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B16D4B" w:rsidRDefault="00AC0EE1" w:rsidP="004C19CF">
            <w:pPr>
              <w:spacing w:after="0" w:line="280" w:lineRule="exact"/>
              <w:jc w:val="right"/>
              <w:rPr>
                <w:rFonts w:ascii="Arial Narrow" w:eastAsia="Arial Narrow" w:hAnsi="Arial Narrow" w:cs="Kh Content"/>
                <w:b/>
                <w:bCs/>
                <w:color w:val="00000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Arial Narrow" w:eastAsia="Arial Narrow" w:hAnsi="Arial Narrow" w:cs="Kh Content"/>
                <w:b/>
                <w:bCs/>
                <w:color w:val="000000"/>
                <w:sz w:val="24"/>
                <w:szCs w:val="24"/>
                <w:cs/>
                <w:lang w:val="km-KH" w:bidi="km-KH"/>
              </w:rPr>
              <w:t>$</w:t>
            </w:r>
          </w:p>
        </w:tc>
      </w:tr>
    </w:tbl>
    <w:p w:rsidR="004C287D" w:rsidRPr="00B16D4B" w:rsidRDefault="004C287D" w:rsidP="00B16D4B">
      <w:pPr>
        <w:spacing w:after="0" w:line="240" w:lineRule="auto"/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</w:pPr>
      <w:r w:rsidRPr="00B16D4B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ក្នុងឧទាហរណ៍នេះ </w:t>
      </w:r>
      <w:r w:rsidR="00B16D4B" w:rsidRPr="00B16D4B">
        <w:rPr>
          <w:rFonts w:ascii="Arial Narrow" w:eastAsia="Arial Narrow" w:hAnsi="Arial Narrow" w:cs="Kh Content"/>
          <w:b/>
          <w:bCs/>
          <w:color w:val="000000"/>
          <w:sz w:val="24"/>
          <w:szCs w:val="24"/>
          <w:lang w:bidi="km-KH"/>
        </w:rPr>
        <w:t>Joe</w:t>
      </w:r>
      <w:r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នឹងចំណាយប្រាក់</w:t>
      </w:r>
      <w:r w:rsidR="000B0E80" w:rsidRPr="00B16D4B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>៖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B16D4B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center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i/>
                <w:iCs/>
                <w:color w:val="000000"/>
                <w:w w:val="90"/>
                <w:sz w:val="24"/>
                <w:szCs w:val="24"/>
                <w:cs/>
                <w:lang w:val="km-KH" w:bidi="km-KH"/>
              </w:rPr>
              <w:t>ចែករំលែកការចំណាយ</w:t>
            </w:r>
          </w:p>
        </w:tc>
      </w:tr>
      <w:tr w:rsidR="004C287D" w:rsidRPr="00B16D4B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B16D4B" w:rsidRDefault="00DA4EC4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ប្រាក់​ដក​បង់​មុន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Arial" w:eastAsia="Arial Narrow" w:hAnsi="Arial" w:cs="Arial"/>
                <w:color w:val="00000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Arial" w:eastAsia="Arial Narrow" w:hAnsi="Arial" w:cs="Arial"/>
                <w:color w:val="00000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4C287D" w:rsidRPr="00B16D4B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ការបង់ចំណាយរួមគ្នា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Arial" w:eastAsia="Arial Narrow" w:hAnsi="Arial" w:cs="Arial"/>
                <w:color w:val="00000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Arial" w:eastAsia="Arial Narrow" w:hAnsi="Arial" w:cs="Arial"/>
                <w:color w:val="00000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4C287D" w:rsidRPr="00B16D4B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ការធានារ៉ាប់រងរួម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Arial" w:eastAsia="Arial Narrow" w:hAnsi="Arial" w:cs="Arial"/>
                <w:color w:val="00000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Arial" w:eastAsia="Arial Narrow" w:hAnsi="Arial" w:cs="Arial"/>
                <w:color w:val="00000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4C287D" w:rsidRPr="00B16D4B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center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i/>
                <w:iCs/>
                <w:color w:val="000000"/>
                <w:w w:val="90"/>
                <w:sz w:val="24"/>
                <w:szCs w:val="24"/>
                <w:cs/>
                <w:lang w:val="km-KH" w:bidi="km-KH"/>
              </w:rPr>
              <w:t>អ្វីដែលមិនបានរ៉ាប់រង</w:t>
            </w:r>
          </w:p>
        </w:tc>
      </w:tr>
      <w:tr w:rsidR="004C287D" w:rsidRPr="00B16D4B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ដែនកំណត់ឬផ្តាច់មុខ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Arial" w:eastAsia="Arial Narrow" w:hAnsi="Arial" w:cs="Arial"/>
                <w:color w:val="00000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Arial" w:eastAsia="Arial Narrow" w:hAnsi="Arial" w:cs="Arial"/>
                <w:color w:val="00000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4C287D" w:rsidRPr="00B16D4B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ចំនួនសរុបដែល </w:t>
            </w:r>
            <w:r w:rsidR="00E33CE5" w:rsidRPr="00B16D4B">
              <w:rPr>
                <w:rFonts w:ascii="Arial Narrow" w:eastAsia="Arial Narrow" w:hAnsi="Arial Narrow" w:cs="Kh Content"/>
                <w:b/>
                <w:bCs/>
                <w:color w:val="000000"/>
                <w:sz w:val="24"/>
                <w:szCs w:val="24"/>
                <w:lang w:bidi="km-KH"/>
              </w:rPr>
              <w:t>Joe</w:t>
            </w:r>
            <w:r w:rsidRPr="00B16D4B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 xml:space="preserve"> នឹងចំណាយគឺ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B16D4B" w:rsidRDefault="004C287D" w:rsidP="00E33CE5">
            <w:pPr>
              <w:spacing w:before="20" w:after="20" w:line="320" w:lineRule="exact"/>
              <w:jc w:val="right"/>
              <w:rPr>
                <w:rFonts w:ascii="Arial" w:eastAsia="Arial Narrow" w:hAnsi="Arial" w:cs="Arial"/>
                <w:b/>
                <w:bCs/>
                <w:color w:val="000000"/>
                <w:sz w:val="24"/>
                <w:szCs w:val="24"/>
                <w:cs/>
                <w:lang w:val="km-KH" w:bidi="km-KH"/>
              </w:rPr>
            </w:pPr>
            <w:r w:rsidRPr="00B16D4B">
              <w:rPr>
                <w:rFonts w:ascii="Arial" w:eastAsia="Arial Narrow" w:hAnsi="Arial" w:cs="Arial"/>
                <w:b/>
                <w:bCs/>
                <w:color w:val="000000"/>
                <w:sz w:val="24"/>
                <w:szCs w:val="24"/>
                <w:cs/>
                <w:lang w:val="km-KH" w:bidi="km-KH"/>
              </w:rPr>
              <w:t>$</w:t>
            </w:r>
          </w:p>
        </w:tc>
      </w:tr>
    </w:tbl>
    <w:p w:rsidR="00F2311A" w:rsidRDefault="00072500" w:rsidP="00F2311A">
      <w:pPr>
        <w:pStyle w:val="Header"/>
        <w:spacing w:after="0" w:line="240" w:lineRule="auto"/>
        <w:ind w:left="270" w:right="-90" w:hanging="270"/>
        <w:rPr>
          <w:rFonts w:ascii="Kh Content" w:eastAsia="Arial Narrow" w:hAnsi="Kh Content" w:cs="Kh Content"/>
          <w:color w:val="0775A8"/>
          <w:w w:val="90"/>
          <w:sz w:val="20"/>
          <w:szCs w:val="20"/>
          <w:cs/>
          <w:lang w:val="km-KH" w:bidi="km-KH"/>
        </w:rPr>
      </w:pPr>
      <w:r>
        <w:rPr>
          <w:rFonts w:ascii="Kh Content" w:eastAsia="Arial Narrow" w:hAnsi="Kh Content" w:cs="Kh Content"/>
          <w:color w:val="0775A8"/>
          <w:w w:val="90"/>
          <w:sz w:val="20"/>
          <w:szCs w:val="20"/>
          <w:lang w:val="km-KH" w:bidi="km-KH"/>
        </w:rPr>
        <w:br w:type="column"/>
      </w:r>
      <w:r w:rsidR="00A14066" w:rsidRPr="00CF4D03">
        <w:rPr>
          <w:rFonts w:ascii="Kh Content" w:eastAsia="Arial Narrow" w:hAnsi="Kh Content" w:cs="Kh Content"/>
          <w:noProof/>
          <w:color w:val="0775A8"/>
          <w:w w:val="90"/>
          <w:sz w:val="20"/>
          <w:szCs w:val="20"/>
        </w:rPr>
        <mc:AlternateContent>
          <mc:Choice Requires="wps">
            <w:drawing>
              <wp:inline distT="0" distB="0" distL="0" distR="0">
                <wp:extent cx="2796540" cy="797560"/>
                <wp:effectExtent l="0" t="0" r="22860" b="21590"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797560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050" w:rsidRPr="008A5D17" w:rsidRDefault="00264050" w:rsidP="00002A7D">
                            <w:pPr>
                              <w:spacing w:before="120" w:after="40" w:line="300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  <w:r w:rsidRPr="00002A7D">
                              <w:rPr>
                                <w:rFonts w:ascii="Kh Content" w:eastAsia="Arial Narrow" w:hAnsi="Kh Content" w:cs="Kh Conten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>ការបាក់ឆ្អឹងធម្មតារបស់</w:t>
                            </w:r>
                            <w:r w:rsidRPr="00002A7D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t xml:space="preserve"> Mia </w:t>
                            </w:r>
                            <w:r w:rsidRPr="00002A7D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cs/>
                                <w:lang w:val="km-KH" w:bidi="km-KH"/>
                              </w:rPr>
                              <w:br/>
                            </w:r>
                            <w:r w:rsidRPr="00002A7D">
                              <w:rPr>
                                <w:rFonts w:ascii="Kh Content" w:eastAsia="Arial Narrow" w:hAnsi="Kh Content" w:cs="Kh Content"/>
                                <w:color w:val="FFFFFF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  <w:t>(ការចូលបន្ទប់សង្គ្រោះបន្ទាន់នៅក្នុងបណ្តាញ និងតាមដានការថែទាំ)</w:t>
                            </w:r>
                          </w:p>
                          <w:p w:rsidR="00264050" w:rsidRPr="006D3E86" w:rsidRDefault="00264050" w:rsidP="004C287D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cs/>
                                <w:lang w:val="km-KH"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31" type="#_x0000_t202" style="width:220.2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" fillcolor="#0775a8" strokecolor="#70afd9">
                <v:textbox inset=",2.16pt,,2.16pt">
                  <w:txbxContent>
                    <w:p w:rsidR="00264050" w:rsidRPr="008A5D17" w:rsidRDefault="00264050" w:rsidP="00002A7D">
                      <w:pPr>
                        <w:spacing w:before="120" w:after="40" w:line="300" w:lineRule="exact"/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  <w:cs/>
                          <w:lang w:val="km-KH" w:bidi="km-KH"/>
                        </w:rPr>
                      </w:pPr>
                      <w:r w:rsidRPr="00002A7D">
                        <w:rPr>
                          <w:rFonts w:ascii="Kh Content" w:eastAsia="Arial Narrow" w:hAnsi="Kh Content" w:cs="Kh Content"/>
                          <w:b/>
                          <w:bCs/>
                          <w:color w:val="FFFFFF"/>
                          <w:sz w:val="28"/>
                          <w:szCs w:val="28"/>
                          <w:cs/>
                          <w:lang w:val="km-KH" w:bidi="km-KH"/>
                        </w:rPr>
                        <w:t>ការបាក់ឆ្អឹងធម្មតារបស់</w:t>
                      </w:r>
                      <w:r w:rsidRPr="00002A7D"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  <w:cs/>
                          <w:lang w:val="km-KH" w:bidi="km-KH"/>
                        </w:rPr>
                        <w:t xml:space="preserve"> Mia </w:t>
                      </w:r>
                      <w:r w:rsidRPr="00002A7D">
                        <w:rPr>
                          <w:rFonts w:ascii="Arial Narrow" w:eastAsia="Arial Narrow" w:hAnsi="Arial Narrow" w:cs="Arial Narrow"/>
                          <w:b/>
                          <w:bCs/>
                          <w:color w:val="FFFFFF"/>
                          <w:sz w:val="28"/>
                          <w:szCs w:val="28"/>
                          <w:cs/>
                          <w:lang w:val="km-KH" w:bidi="km-KH"/>
                        </w:rPr>
                        <w:br/>
                      </w:r>
                      <w:r w:rsidRPr="00002A7D">
                        <w:rPr>
                          <w:rFonts w:ascii="Kh Content" w:eastAsia="Arial Narrow" w:hAnsi="Kh Content" w:cs="Kh Content"/>
                          <w:color w:val="FFFFFF"/>
                          <w:sz w:val="24"/>
                          <w:szCs w:val="24"/>
                          <w:cs/>
                          <w:lang w:val="km-KH" w:bidi="km-KH"/>
                        </w:rPr>
                        <w:t>(ការចូលបន្ទប់សង្គ្រោះបន្ទាន់នៅក្នុងបណ្តាញ និងតាមដានការថែទាំ)</w:t>
                      </w:r>
                    </w:p>
                    <w:p w:rsidR="00264050" w:rsidRPr="006D3E86" w:rsidRDefault="00264050" w:rsidP="004C287D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szCs w:val="24"/>
                          <w:cs/>
                          <w:lang w:val="km-KH" w:bidi="km-K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48A9" w:rsidRPr="00002A7D" w:rsidRDefault="000B48A9" w:rsidP="00F2311A">
      <w:pPr>
        <w:pStyle w:val="Header"/>
        <w:spacing w:after="0" w:line="240" w:lineRule="auto"/>
        <w:ind w:left="270" w:right="-90" w:hanging="270"/>
        <w:rPr>
          <w:rFonts w:ascii="Arial" w:eastAsia="Arial Narrow" w:hAnsi="Arial" w:cs="Arial"/>
          <w:w w:val="90"/>
          <w:sz w:val="24"/>
          <w:szCs w:val="24"/>
          <w:cs/>
          <w:lang w:val="km-KH" w:bidi="km-KH"/>
        </w:rPr>
      </w:pPr>
      <w:r w:rsidRPr="00002A7D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="004C19CF" w:rsidRPr="00002A7D">
        <w:rPr>
          <w:rFonts w:ascii="Kh Content" w:eastAsia="Arial Narrow" w:hAnsi="Kh Content" w:cs="Kh Content"/>
          <w:b/>
          <w:bCs/>
          <w:w w:val="90"/>
          <w:sz w:val="24"/>
          <w:szCs w:val="24"/>
          <w:lang w:val="ca-ES" w:bidi="km-KH"/>
        </w:rPr>
        <w:t>ប្រាក់​ដក​បង់​មុន</w:t>
      </w:r>
      <w:hyperlink r:id="rId124" w:anchor="plan" w:history="1">
        <w:r w:rsidRPr="00002A7D">
          <w:rPr>
            <w:rStyle w:val="Hyperlink"/>
            <w:rFonts w:ascii="Kh Content" w:eastAsia="Arial Narrow" w:hAnsi="Kh Content" w:cs="Kh Content"/>
            <w:b/>
            <w:bCs/>
            <w:w w:val="90"/>
            <w:sz w:val="24"/>
            <w:szCs w:val="24"/>
            <w:cs/>
            <w:lang w:val="km-KH" w:bidi="km-KH"/>
          </w:rPr>
          <w:t>សរុប</w:t>
        </w:r>
      </w:hyperlink>
      <w:r w:rsidRPr="00002A7D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>របស់</w:t>
      </w:r>
      <w:hyperlink r:id="rId125" w:anchor="deductible" w:history="1">
        <w:r w:rsidRPr="00002A7D">
          <w:rPr>
            <w:rStyle w:val="Hyperlink"/>
            <w:rFonts w:ascii="Kh Content" w:eastAsia="Arial Narrow" w:hAnsi="Kh Content" w:cs="Kh Content"/>
            <w:b/>
            <w:bCs/>
            <w:w w:val="90"/>
            <w:sz w:val="24"/>
            <w:szCs w:val="24"/>
            <w:cs/>
            <w:lang w:val="km-KH" w:bidi="km-KH"/>
          </w:rPr>
          <w:t>ផែនការ</w:t>
        </w:r>
      </w:hyperlink>
      <w:r w:rsidRPr="00002A7D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 </w:t>
      </w:r>
      <w:r w:rsidRPr="00002A7D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ab/>
      </w:r>
      <w:r w:rsidR="00002A7D" w:rsidRPr="00002A7D">
        <w:rPr>
          <w:rFonts w:ascii="Arial" w:eastAsia="Arial Narrow" w:hAnsi="Arial" w:cs="Arial"/>
          <w:b/>
          <w:bCs/>
          <w:color w:val="000000"/>
          <w:sz w:val="24"/>
          <w:szCs w:val="24"/>
          <w:cs/>
          <w:lang w:val="km-KH" w:bidi="km-KH"/>
        </w:rPr>
        <w:t>$</w:t>
      </w:r>
    </w:p>
    <w:p w:rsidR="000B48A9" w:rsidRPr="00002A7D" w:rsidRDefault="000B48A9" w:rsidP="00002A7D">
      <w:pPr>
        <w:pStyle w:val="Header"/>
        <w:tabs>
          <w:tab w:val="clear" w:pos="4680"/>
          <w:tab w:val="center" w:pos="4140"/>
        </w:tabs>
        <w:spacing w:after="0" w:line="300" w:lineRule="exact"/>
        <w:ind w:left="270" w:right="240" w:hanging="270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002A7D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002A7D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 </w:t>
      </w:r>
      <w:hyperlink r:id="rId126" w:anchor="specialist" w:history="1">
        <w:r w:rsidRPr="00002A7D">
          <w:rPr>
            <w:rStyle w:val="Hyperlink"/>
            <w:rFonts w:ascii="Kh Content" w:eastAsia="Arial Narrow" w:hAnsi="Kh Content" w:cs="Kh Content"/>
            <w:b/>
            <w:bCs/>
            <w:w w:val="90"/>
            <w:sz w:val="24"/>
            <w:szCs w:val="24"/>
            <w:cs/>
            <w:lang w:val="km-KH" w:bidi="km-KH"/>
          </w:rPr>
          <w:t>អ្នកឯកទេស</w:t>
        </w:r>
      </w:hyperlink>
      <w:r w:rsidR="00B03A13" w:rsidRPr="00002A7D">
        <w:rPr>
          <w:rFonts w:ascii="Kh Content" w:eastAsia="Arial Narrow" w:hAnsi="Kh Content" w:cs="Kh Content"/>
          <w:b/>
          <w:bCs/>
          <w:i/>
          <w:iCs/>
          <w:color w:val="000000"/>
          <w:w w:val="90"/>
          <w:sz w:val="24"/>
          <w:szCs w:val="24"/>
          <w:cs/>
          <w:lang w:val="km-KH" w:bidi="km-KH"/>
        </w:rPr>
        <w:t xml:space="preserve"> [ចែករំលែកការចំណាយ]</w:t>
      </w:r>
      <w:r w:rsidRPr="00002A7D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ab/>
      </w:r>
      <w:r w:rsidRPr="00002A7D">
        <w:rPr>
          <w:rFonts w:ascii="Arial" w:eastAsia="Arial Narrow" w:hAnsi="Arial" w:cs="Arial"/>
          <w:b/>
          <w:bCs/>
          <w:color w:val="000000"/>
          <w:sz w:val="24"/>
          <w:szCs w:val="24"/>
          <w:cs/>
          <w:lang w:val="km-KH" w:bidi="km-KH"/>
        </w:rPr>
        <w:t>$</w:t>
      </w:r>
    </w:p>
    <w:p w:rsidR="000B48A9" w:rsidRPr="00002A7D" w:rsidRDefault="000B48A9" w:rsidP="00002A7D">
      <w:pPr>
        <w:pStyle w:val="Header"/>
        <w:tabs>
          <w:tab w:val="clear" w:pos="4680"/>
          <w:tab w:val="center" w:pos="4140"/>
        </w:tabs>
        <w:spacing w:after="0" w:line="300" w:lineRule="exact"/>
        <w:ind w:right="240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002A7D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002A7D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មន្ទីរពេទ្យ (កន្លែង) </w:t>
      </w:r>
      <w:r w:rsidR="00B03A13" w:rsidRPr="00002A7D">
        <w:rPr>
          <w:rFonts w:ascii="Kh Content" w:eastAsia="Arial Narrow" w:hAnsi="Kh Content" w:cs="Kh Content"/>
          <w:b/>
          <w:bCs/>
          <w:i/>
          <w:iCs/>
          <w:color w:val="000000"/>
          <w:w w:val="90"/>
          <w:sz w:val="24"/>
          <w:szCs w:val="24"/>
          <w:cs/>
          <w:lang w:val="km-KH" w:bidi="km-KH"/>
        </w:rPr>
        <w:t>[ចែករំលែកការចំណាយ]</w:t>
      </w:r>
      <w:r w:rsidRPr="00002A7D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ab/>
      </w:r>
      <w:r w:rsidR="00002A7D" w:rsidRPr="00002A7D">
        <w:rPr>
          <w:rFonts w:ascii="Arial Narrow" w:eastAsia="Arial Narrow" w:hAnsi="Arial Narrow" w:cs="Kh Content"/>
          <w:b/>
          <w:bCs/>
          <w:color w:val="000000"/>
          <w:sz w:val="24"/>
          <w:szCs w:val="24"/>
          <w:lang w:val="es-MX" w:bidi="km-KH"/>
        </w:rPr>
        <w:t>%</w:t>
      </w:r>
    </w:p>
    <w:p w:rsidR="000B48A9" w:rsidRPr="00002A7D" w:rsidRDefault="000B48A9" w:rsidP="00773EB1">
      <w:pPr>
        <w:pStyle w:val="Header"/>
        <w:tabs>
          <w:tab w:val="clear" w:pos="4680"/>
          <w:tab w:val="center" w:pos="4140"/>
        </w:tabs>
        <w:spacing w:after="120" w:line="300" w:lineRule="exact"/>
        <w:ind w:left="270" w:right="240" w:hanging="270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002A7D">
        <w:rPr>
          <w:rFonts w:ascii="Kh Content" w:eastAsia="Arial Narrow" w:hAnsi="Kh Content" w:cs="Kh Content"/>
          <w:color w:val="0775A8"/>
          <w:w w:val="90"/>
          <w:sz w:val="24"/>
          <w:szCs w:val="24"/>
          <w:lang w:val="km-KH"/>
        </w:rPr>
        <w:sym w:font="Wingdings" w:char="F06E"/>
      </w:r>
      <w:r w:rsidRPr="00002A7D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 xml:space="preserve"> ផ្សេងៗ</w:t>
      </w:r>
      <w:r w:rsidR="00B03A13" w:rsidRPr="00002A7D">
        <w:rPr>
          <w:rFonts w:ascii="Kh Content" w:eastAsia="Arial Narrow" w:hAnsi="Kh Content" w:cs="Kh Content"/>
          <w:b/>
          <w:bCs/>
          <w:i/>
          <w:iCs/>
          <w:color w:val="000000"/>
          <w:w w:val="90"/>
          <w:sz w:val="24"/>
          <w:szCs w:val="24"/>
          <w:u w:val="single"/>
          <w:cs/>
          <w:lang w:val="km-KH" w:bidi="km-KH"/>
        </w:rPr>
        <w:t xml:space="preserve"> [ចែករំលែកការចំណាយ]</w:t>
      </w:r>
      <w:r w:rsidRPr="00002A7D">
        <w:rPr>
          <w:rFonts w:ascii="Kh Content" w:eastAsia="Arial Narrow" w:hAnsi="Kh Content" w:cs="Kh Content"/>
          <w:b/>
          <w:bCs/>
          <w:w w:val="90"/>
          <w:sz w:val="24"/>
          <w:szCs w:val="24"/>
          <w:cs/>
          <w:lang w:val="km-KH" w:bidi="km-KH"/>
        </w:rPr>
        <w:tab/>
      </w:r>
      <w:r w:rsidR="00002A7D" w:rsidRPr="00002A7D">
        <w:rPr>
          <w:rFonts w:ascii="Arial Narrow" w:eastAsia="Arial Narrow" w:hAnsi="Arial Narrow" w:cs="Kh Content"/>
          <w:b/>
          <w:bCs/>
          <w:color w:val="000000"/>
          <w:sz w:val="24"/>
          <w:szCs w:val="24"/>
          <w:lang w:val="es-MX" w:bidi="km-KH"/>
        </w:rPr>
        <w:t>%</w:t>
      </w:r>
    </w:p>
    <w:p w:rsidR="004C287D" w:rsidRPr="00773EB1" w:rsidRDefault="004C287D" w:rsidP="00002A7D">
      <w:pPr>
        <w:pStyle w:val="Header"/>
        <w:spacing w:after="0" w:line="300" w:lineRule="exact"/>
        <w:ind w:right="-75"/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</w:pPr>
      <w:r w:rsidRPr="00773EB1"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  <w:t>ព្រឹត្តិការណ៍ឧទាហរណ៍នេះរួមបញ្ចូលទាំងសេវាដូចជា</w:t>
      </w:r>
      <w:r w:rsidR="000B0E80" w:rsidRPr="00773EB1"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  <w:t>៖</w:t>
      </w:r>
      <w:r w:rsidRPr="00773EB1">
        <w:rPr>
          <w:rFonts w:ascii="Kh Content" w:eastAsia="Arial Narrow" w:hAnsi="Kh Content" w:cs="Kh Content"/>
          <w:b/>
          <w:bCs/>
          <w:spacing w:val="-9"/>
          <w:w w:val="90"/>
          <w:sz w:val="24"/>
          <w:szCs w:val="24"/>
          <w:cs/>
          <w:lang w:val="km-KH" w:bidi="km-KH"/>
        </w:rPr>
        <w:t xml:space="preserve"> </w:t>
      </w:r>
    </w:p>
    <w:p w:rsidR="004C287D" w:rsidRPr="00002A7D" w:rsidRDefault="004C287D" w:rsidP="00002A7D">
      <w:pPr>
        <w:pStyle w:val="Header"/>
        <w:spacing w:after="0" w:line="300" w:lineRule="exact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002A7D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ការថែទាំក្នុងបន្ទប់សង្គ្រោះបន្ទាន់ </w:t>
      </w:r>
      <w:r w:rsidRPr="00002A7D"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  <w:t>(រួមទាំងគ្រឿងផ្គត់ផ្គង់ផ្នែកវេជ្ជសាស្រ្ត)</w:t>
      </w:r>
    </w:p>
    <w:p w:rsidR="004C287D" w:rsidRPr="00002A7D" w:rsidRDefault="004C287D" w:rsidP="00002A7D">
      <w:pPr>
        <w:pStyle w:val="Header"/>
        <w:spacing w:after="0" w:line="300" w:lineRule="exact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002A7D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ការធ្វើតេស្តរោគវិនិច្ឆ័យ </w:t>
      </w:r>
      <w:r w:rsidRPr="00002A7D"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  <w:t>(</w:t>
      </w:r>
      <w:r w:rsidRPr="00773EB1">
        <w:rPr>
          <w:rFonts w:ascii="Arial Narrow" w:eastAsia="Arial Narrow" w:hAnsi="Arial Narrow" w:cs="Arial"/>
          <w:i/>
          <w:iCs/>
          <w:sz w:val="24"/>
          <w:szCs w:val="24"/>
          <w:cs/>
          <w:lang w:val="km-KH" w:bidi="km-KH"/>
        </w:rPr>
        <w:t>X-ray</w:t>
      </w:r>
      <w:r w:rsidRPr="00002A7D"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  <w:t>)</w:t>
      </w:r>
    </w:p>
    <w:p w:rsidR="004C287D" w:rsidRPr="00002A7D" w:rsidRDefault="004C287D" w:rsidP="00002A7D">
      <w:pPr>
        <w:pStyle w:val="Header"/>
        <w:spacing w:after="0" w:line="300" w:lineRule="exact"/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</w:pPr>
      <w:r w:rsidRPr="00002A7D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ឧបករណ៍វេជ្ជសាស្រ្តប្រើប្រាស់បានយូរ </w:t>
      </w:r>
      <w:r w:rsidRPr="00002A7D"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  <w:t>(ឈើច្រត់)</w:t>
      </w:r>
    </w:p>
    <w:p w:rsidR="004C287D" w:rsidRPr="00002A7D" w:rsidRDefault="004C287D" w:rsidP="00EE7954">
      <w:pPr>
        <w:pStyle w:val="Header"/>
        <w:spacing w:after="120" w:line="300" w:lineRule="exact"/>
        <w:ind w:right="-216"/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</w:pPr>
      <w:r w:rsidRPr="00002A7D">
        <w:rPr>
          <w:rFonts w:ascii="Kh Content" w:eastAsia="Arial Narrow" w:hAnsi="Kh Content" w:cs="Kh Content"/>
          <w:w w:val="90"/>
          <w:sz w:val="24"/>
          <w:szCs w:val="24"/>
          <w:cs/>
          <w:lang w:val="km-KH" w:bidi="km-KH"/>
        </w:rPr>
        <w:t xml:space="preserve">សេវាកម្មស្តារនីតិសម្បទា </w:t>
      </w:r>
      <w:r w:rsidRPr="00002A7D">
        <w:rPr>
          <w:rFonts w:ascii="Kh Content" w:eastAsia="Arial Narrow" w:hAnsi="Kh Content" w:cs="Kh Content"/>
          <w:i/>
          <w:iCs/>
          <w:w w:val="90"/>
          <w:sz w:val="24"/>
          <w:szCs w:val="24"/>
          <w:cs/>
          <w:lang w:val="km-KH" w:bidi="km-KH"/>
        </w:rPr>
        <w:t>(ការព្យាបាលដោយចលនា)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66"/>
      </w:tblGrid>
      <w:tr w:rsidR="004C287D" w:rsidRPr="00002A7D" w:rsidTr="00392231">
        <w:trPr>
          <w:trHeight w:val="478"/>
        </w:trPr>
        <w:tc>
          <w:tcPr>
            <w:tcW w:w="3544" w:type="dxa"/>
            <w:shd w:val="clear" w:color="auto" w:fill="C0E8FB"/>
            <w:noWrap/>
            <w:vAlign w:val="center"/>
          </w:tcPr>
          <w:p w:rsidR="004C287D" w:rsidRPr="00002A7D" w:rsidRDefault="004C287D" w:rsidP="00773EB1">
            <w:pPr>
              <w:spacing w:before="20" w:after="20" w:line="300" w:lineRule="exac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តម្លៃឧទាហរណ៍សរុប</w:t>
            </w:r>
          </w:p>
        </w:tc>
        <w:tc>
          <w:tcPr>
            <w:tcW w:w="866" w:type="dxa"/>
            <w:shd w:val="clear" w:color="auto" w:fill="C0E8FB"/>
            <w:vAlign w:val="center"/>
          </w:tcPr>
          <w:p w:rsidR="004C287D" w:rsidRPr="00002A7D" w:rsidRDefault="004C287D" w:rsidP="00773EB1">
            <w:pPr>
              <w:spacing w:before="20" w:after="20" w:line="300" w:lineRule="exact"/>
              <w:jc w:val="righ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</w:tr>
    </w:tbl>
    <w:p w:rsidR="004C287D" w:rsidRPr="00002A7D" w:rsidRDefault="004C287D" w:rsidP="00304AD6">
      <w:pPr>
        <w:pStyle w:val="Header"/>
        <w:spacing w:before="20" w:after="100" w:line="300" w:lineRule="exact"/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</w:pPr>
      <w:r w:rsidRPr="00002A7D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ក្នុងឧទាហរណ៍នេះ </w:t>
      </w:r>
      <w:r w:rsidRPr="00002A7D">
        <w:rPr>
          <w:rFonts w:ascii="Arial" w:eastAsia="Arial Narrow" w:hAnsi="Arial" w:cs="Arial"/>
          <w:b/>
          <w:bCs/>
          <w:color w:val="000000"/>
          <w:w w:val="90"/>
          <w:sz w:val="24"/>
          <w:szCs w:val="24"/>
          <w:cs/>
          <w:lang w:val="km-KH" w:bidi="km-KH"/>
        </w:rPr>
        <w:t>Mia</w:t>
      </w:r>
      <w:r w:rsidRPr="00002A7D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 xml:space="preserve"> នឹងចំណាយប្រាក់</w:t>
      </w:r>
      <w:r w:rsidR="000B0E80" w:rsidRPr="00002A7D">
        <w:rPr>
          <w:rFonts w:ascii="Kh Content" w:eastAsia="Arial Narrow" w:hAnsi="Kh Content" w:cs="Kh Content"/>
          <w:b/>
          <w:bCs/>
          <w:color w:val="000000"/>
          <w:w w:val="90"/>
          <w:sz w:val="24"/>
          <w:szCs w:val="24"/>
          <w:cs/>
          <w:lang w:val="km-KH" w:bidi="km-KH"/>
        </w:rPr>
        <w:t>៖</w:t>
      </w:r>
    </w:p>
    <w:tbl>
      <w:tblPr>
        <w:tblW w:w="4392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900"/>
      </w:tblGrid>
      <w:tr w:rsidR="00392231" w:rsidRPr="00002A7D" w:rsidTr="00F2311A">
        <w:trPr>
          <w:trHeight w:val="300"/>
        </w:trPr>
        <w:tc>
          <w:tcPr>
            <w:tcW w:w="4392" w:type="dxa"/>
            <w:gridSpan w:val="2"/>
            <w:shd w:val="clear" w:color="auto" w:fill="DEEAF6"/>
            <w:noWrap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jc w:val="center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Kh Content" w:eastAsia="Arial Narrow" w:hAnsi="Kh Content" w:cs="Kh Content"/>
                <w:i/>
                <w:iCs/>
                <w:color w:val="000000"/>
                <w:w w:val="90"/>
                <w:sz w:val="24"/>
                <w:szCs w:val="24"/>
                <w:cs/>
                <w:lang w:val="km-KH" w:bidi="km-KH"/>
              </w:rPr>
              <w:t>ចែករំលែកការចំណាយ</w:t>
            </w:r>
          </w:p>
        </w:tc>
      </w:tr>
      <w:tr w:rsidR="00392231" w:rsidRPr="00002A7D" w:rsidTr="00F2311A">
        <w:trPr>
          <w:trHeight w:val="300"/>
        </w:trPr>
        <w:tc>
          <w:tcPr>
            <w:tcW w:w="3492" w:type="dxa"/>
            <w:shd w:val="clear" w:color="auto" w:fill="auto"/>
            <w:noWrap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ប្រាក់​ដក​បង់​មុន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jc w:val="right"/>
              <w:rPr>
                <w:rFonts w:ascii="Arial" w:eastAsia="Arial Narrow" w:hAnsi="Arial" w:cs="Arial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Arial" w:eastAsia="Arial Narrow" w:hAnsi="Arial" w:cs="Arial"/>
                <w:color w:val="000000"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392231" w:rsidRPr="00002A7D" w:rsidTr="00F2311A">
        <w:trPr>
          <w:trHeight w:val="416"/>
        </w:trPr>
        <w:tc>
          <w:tcPr>
            <w:tcW w:w="3492" w:type="dxa"/>
            <w:shd w:val="clear" w:color="auto" w:fill="auto"/>
            <w:noWrap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ការបង់ចំណាយរួមគ្នា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jc w:val="right"/>
              <w:rPr>
                <w:rFonts w:ascii="Arial" w:eastAsia="Arial Narrow" w:hAnsi="Arial" w:cs="Arial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Arial" w:eastAsia="Arial Narrow" w:hAnsi="Arial" w:cs="Arial"/>
                <w:color w:val="000000"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392231" w:rsidRPr="00002A7D" w:rsidTr="00F2311A">
        <w:trPr>
          <w:trHeight w:val="300"/>
        </w:trPr>
        <w:tc>
          <w:tcPr>
            <w:tcW w:w="3492" w:type="dxa"/>
            <w:shd w:val="clear" w:color="auto" w:fill="auto"/>
            <w:noWrap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ការធានារ៉ាប់រងរួម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jc w:val="right"/>
              <w:rPr>
                <w:rFonts w:ascii="Arial" w:eastAsia="Arial Narrow" w:hAnsi="Arial" w:cs="Arial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Arial" w:eastAsia="Arial Narrow" w:hAnsi="Arial" w:cs="Arial"/>
                <w:color w:val="000000"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392231" w:rsidRPr="00002A7D" w:rsidTr="00F2311A">
        <w:trPr>
          <w:trHeight w:val="300"/>
        </w:trPr>
        <w:tc>
          <w:tcPr>
            <w:tcW w:w="4392" w:type="dxa"/>
            <w:gridSpan w:val="2"/>
            <w:shd w:val="clear" w:color="auto" w:fill="DEEAF6"/>
            <w:noWrap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jc w:val="center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Kh Content" w:eastAsia="Arial Narrow" w:hAnsi="Kh Content" w:cs="Kh Content"/>
                <w:i/>
                <w:iCs/>
                <w:color w:val="000000"/>
                <w:w w:val="90"/>
                <w:sz w:val="24"/>
                <w:szCs w:val="24"/>
                <w:cs/>
                <w:lang w:val="km-KH" w:bidi="km-KH"/>
              </w:rPr>
              <w:t>អ្វីដែលមិនបានរ៉ាប់រង</w:t>
            </w:r>
          </w:p>
        </w:tc>
      </w:tr>
      <w:tr w:rsidR="00392231" w:rsidRPr="00002A7D" w:rsidTr="00F2311A">
        <w:trPr>
          <w:trHeight w:val="300"/>
        </w:trPr>
        <w:tc>
          <w:tcPr>
            <w:tcW w:w="3492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Kh Content" w:eastAsia="Arial Narrow" w:hAnsi="Kh Content" w:cs="Kh Content"/>
                <w:color w:val="000000"/>
                <w:w w:val="90"/>
                <w:sz w:val="24"/>
                <w:szCs w:val="24"/>
                <w:cs/>
                <w:lang w:val="km-KH" w:bidi="km-KH"/>
              </w:rPr>
              <w:t>ដែនកំណត់ ឬផ្តាច់មុខ</w:t>
            </w:r>
          </w:p>
        </w:tc>
        <w:tc>
          <w:tcPr>
            <w:tcW w:w="90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jc w:val="right"/>
              <w:rPr>
                <w:rFonts w:ascii="Arial" w:eastAsia="Arial Narrow" w:hAnsi="Arial" w:cs="Arial"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Arial" w:eastAsia="Arial Narrow" w:hAnsi="Arial" w:cs="Arial"/>
                <w:color w:val="000000"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</w:tr>
      <w:tr w:rsidR="00392231" w:rsidRPr="00002A7D" w:rsidTr="00F2311A">
        <w:trPr>
          <w:trHeight w:val="366"/>
        </w:trPr>
        <w:tc>
          <w:tcPr>
            <w:tcW w:w="3492" w:type="dxa"/>
            <w:shd w:val="clear" w:color="auto" w:fill="C0E8FB"/>
            <w:noWrap/>
            <w:vAlign w:val="center"/>
          </w:tcPr>
          <w:p w:rsidR="00392231" w:rsidRPr="00773EB1" w:rsidRDefault="00A14066" w:rsidP="00773EB1">
            <w:pPr>
              <w:spacing w:before="20" w:after="20" w:line="300" w:lineRule="exact"/>
              <w:rPr>
                <w:rFonts w:ascii="Kh Content" w:eastAsia="Arial Narrow" w:hAnsi="Kh Content" w:cs="Kh Content"/>
                <w:b/>
                <w:bCs/>
                <w:color w:val="000000"/>
                <w:spacing w:val="-9"/>
                <w:w w:val="90"/>
                <w:sz w:val="24"/>
                <w:szCs w:val="24"/>
                <w:cs/>
                <w:lang w:val="km-KH" w:bidi="km-KH"/>
              </w:rPr>
            </w:pPr>
            <w:r w:rsidRPr="00773EB1">
              <w:rPr>
                <w:rFonts w:ascii="Kh Content" w:eastAsia="Arial Narrow" w:hAnsi="Kh Content" w:cs="Kh Content"/>
                <w:b/>
                <w:bCs/>
                <w:noProof/>
                <w:color w:val="000000"/>
                <w:spacing w:val="-9"/>
                <w:w w:val="9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1484630</wp:posOffset>
                      </wp:positionV>
                      <wp:extent cx="7576185" cy="392430"/>
                      <wp:effectExtent l="1905" t="0" r="3810" b="12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92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231" w:rsidRPr="00DE24B4" w:rsidRDefault="00392231" w:rsidP="00E879E1">
                                  <w:pPr>
                                    <w:spacing w:after="0"/>
                                    <w:jc w:val="center"/>
                                    <w:rPr>
                                      <w:rFonts w:ascii="Kh Content" w:eastAsia="Arial" w:hAnsi="Kh Content" w:cs="Kh Content"/>
                                      <w:b/>
                                      <w:bCs/>
                                      <w:color w:val="FFFFFF"/>
                                      <w:cs/>
                                      <w:lang w:val="km-KH" w:bidi="km-KH"/>
                                    </w:rPr>
                                  </w:pPr>
                                  <w:r w:rsidRPr="00DE24B4">
                                    <w:rPr>
                                      <w:rFonts w:ascii="Kh Content" w:eastAsia="Arial" w:hAnsi="Kh Content" w:cs="Kh Content"/>
                                      <w:b/>
                                      <w:bCs/>
                                      <w:color w:val="FFFFFF"/>
                                      <w:u w:val="single"/>
                                      <w:cs/>
                                      <w:lang w:val="km-KH" w:bidi="km-KH"/>
                                    </w:rPr>
                                    <w:t>ផែនការ</w:t>
                                  </w:r>
                                  <w:r w:rsidRPr="00DE24B4">
                                    <w:rPr>
                                      <w:rFonts w:ascii="Kh Content" w:eastAsia="Arial" w:hAnsi="Kh Content" w:cs="Kh Content"/>
                                      <w:b/>
                                      <w:bCs/>
                                      <w:color w:val="FFFFFF"/>
                                      <w:cs/>
                                      <w:lang w:val="km-KH" w:bidi="km-KH"/>
                                    </w:rPr>
                                    <w:t>នឹងត្រូវទទួលខុសត្រូវចំពោះការចំណាយផ្សេងទៀតនៃសេវាកម្មដែលរ៉ាប់រងគំរូមួយទាំងអស់នេះ។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32" type="#_x0000_t202" style="position:absolute;margin-left:0;margin-top:116.9pt;width:596.55pt;height:30.9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nDhQIAABY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" stroked="f">
                      <v:textbox style="mso-fit-shape-to-text:t">
                        <w:txbxContent>
                          <w:p w:rsidR="00392231" w:rsidRPr="00DE24B4" w:rsidRDefault="00392231" w:rsidP="00E879E1">
                            <w:pPr>
                              <w:spacing w:after="0"/>
                              <w:jc w:val="center"/>
                              <w:rPr>
                                <w:rFonts w:ascii="Kh Content" w:eastAsia="Arial" w:hAnsi="Kh Content" w:cs="Kh Content"/>
                                <w:b/>
                                <w:bCs/>
                                <w:color w:val="FFFFFF"/>
                                <w:cs/>
                                <w:lang w:val="km-KH" w:bidi="km-KH"/>
                              </w:rPr>
                            </w:pPr>
                            <w:r w:rsidRPr="00DE24B4">
                              <w:rPr>
                                <w:rFonts w:ascii="Kh Content" w:eastAsia="Arial" w:hAnsi="Kh Content" w:cs="Kh Content"/>
                                <w:b/>
                                <w:bCs/>
                                <w:color w:val="FFFFFF"/>
                                <w:u w:val="single"/>
                                <w:cs/>
                                <w:lang w:val="km-KH" w:bidi="km-KH"/>
                              </w:rPr>
                              <w:t>ផែនការ</w:t>
                            </w:r>
                            <w:r w:rsidRPr="00DE24B4">
                              <w:rPr>
                                <w:rFonts w:ascii="Kh Content" w:eastAsia="Arial" w:hAnsi="Kh Content" w:cs="Kh Content"/>
                                <w:b/>
                                <w:bCs/>
                                <w:color w:val="FFFFFF"/>
                                <w:cs/>
                                <w:lang w:val="km-KH" w:bidi="km-KH"/>
                              </w:rPr>
                              <w:t>នឹងត្រូវទទួលខុសត្រូវចំពោះការចំណាយផ្សេងទៀតនៃសេវាកម្មដែលរ៉ាប់រងគំរូមួយទាំងអស់នេះ។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231" w:rsidRPr="00773EB1">
              <w:rPr>
                <w:rFonts w:ascii="Kh Content" w:eastAsia="Arial Narrow" w:hAnsi="Kh Content" w:cs="Kh Content"/>
                <w:b/>
                <w:bCs/>
                <w:color w:val="000000"/>
                <w:spacing w:val="-9"/>
                <w:w w:val="90"/>
                <w:sz w:val="24"/>
                <w:szCs w:val="24"/>
                <w:cs/>
                <w:lang w:val="km-KH" w:bidi="km-KH"/>
              </w:rPr>
              <w:t xml:space="preserve">ចំនួនសរុបដែល </w:t>
            </w:r>
            <w:r w:rsidR="00392231" w:rsidRPr="00773EB1">
              <w:rPr>
                <w:rFonts w:ascii="Arial Narrow" w:eastAsia="Arial Narrow" w:hAnsi="Arial Narrow" w:cs="Kh Content"/>
                <w:b/>
                <w:bCs/>
                <w:color w:val="000000"/>
                <w:spacing w:val="-9"/>
                <w:sz w:val="24"/>
                <w:szCs w:val="24"/>
                <w:lang w:bidi="km-KH"/>
              </w:rPr>
              <w:t>Mia</w:t>
            </w:r>
            <w:r w:rsidR="00392231" w:rsidRPr="00773EB1">
              <w:rPr>
                <w:rFonts w:ascii="Kh Content" w:eastAsia="Arial Narrow" w:hAnsi="Kh Content" w:cs="Kh Content"/>
                <w:b/>
                <w:bCs/>
                <w:color w:val="000000"/>
                <w:spacing w:val="-9"/>
                <w:w w:val="90"/>
                <w:sz w:val="24"/>
                <w:szCs w:val="24"/>
                <w:cs/>
                <w:lang w:val="km-KH" w:bidi="km-KH"/>
              </w:rPr>
              <w:t xml:space="preserve"> នឹងចំណាយគឺ</w:t>
            </w:r>
          </w:p>
        </w:tc>
        <w:tc>
          <w:tcPr>
            <w:tcW w:w="900" w:type="dxa"/>
            <w:shd w:val="clear" w:color="auto" w:fill="C0E8FB"/>
            <w:vAlign w:val="center"/>
          </w:tcPr>
          <w:p w:rsidR="00392231" w:rsidRPr="00002A7D" w:rsidRDefault="00392231" w:rsidP="00773EB1">
            <w:pPr>
              <w:spacing w:before="20" w:after="20" w:line="300" w:lineRule="exact"/>
              <w:jc w:val="right"/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</w:pPr>
            <w:r w:rsidRPr="00002A7D">
              <w:rPr>
                <w:rFonts w:ascii="Kh Content" w:eastAsia="Arial Narrow" w:hAnsi="Kh Content" w:cs="Kh Content"/>
                <w:b/>
                <w:bCs/>
                <w:color w:val="000000"/>
                <w:w w:val="90"/>
                <w:sz w:val="24"/>
                <w:szCs w:val="24"/>
                <w:cs/>
                <w:lang w:val="km-KH" w:bidi="km-KH"/>
              </w:rPr>
              <w:t>$</w:t>
            </w:r>
          </w:p>
        </w:tc>
      </w:tr>
    </w:tbl>
    <w:p w:rsidR="00304AD6" w:rsidRPr="00D20317" w:rsidRDefault="00304AD6" w:rsidP="00304AD6">
      <w:pPr>
        <w:pStyle w:val="Header"/>
        <w:spacing w:after="0"/>
        <w:rPr>
          <w:rFonts w:ascii="Arial" w:eastAsia="Arial Narrow" w:hAnsi="Arial" w:cs="Leelawadee UI"/>
          <w:b/>
          <w:bCs/>
          <w:w w:val="90"/>
          <w:sz w:val="2"/>
          <w:szCs w:val="2"/>
          <w:lang w:val="es-ES" w:bidi="km-KH"/>
        </w:rPr>
      </w:pPr>
    </w:p>
    <w:sectPr w:rsidR="00304AD6" w:rsidRPr="00D203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2A" w:rsidRDefault="0079442A" w:rsidP="009A7781">
      <w:pPr>
        <w:spacing w:after="0" w:line="240" w:lineRule="auto"/>
      </w:pPr>
      <w:r>
        <w:separator/>
      </w:r>
    </w:p>
  </w:endnote>
  <w:endnote w:type="continuationSeparator" w:id="0">
    <w:p w:rsidR="0079442A" w:rsidRDefault="0079442A" w:rsidP="009A7781">
      <w:pPr>
        <w:spacing w:after="0" w:line="240" w:lineRule="auto"/>
      </w:pPr>
      <w:r>
        <w:continuationSeparator/>
      </w:r>
    </w:p>
  </w:endnote>
  <w:endnote w:type="continuationNotice" w:id="1">
    <w:p w:rsidR="0079442A" w:rsidRDefault="00794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50" w:rsidRPr="006C3225" w:rsidRDefault="00A14066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eastAsia="Arial Narrow" w:hAnsi="Arial Narrow" w:cs="Arial Narrow"/>
        <w:color w:val="000000"/>
        <w:sz w:val="24"/>
        <w:szCs w:val="24"/>
        <w:cs/>
        <w:lang w:val="km-KH" w:bidi="km-KH"/>
      </w:rPr>
    </w:pPr>
    <w:r w:rsidRPr="006C3225">
      <w:rPr>
        <w:rFonts w:ascii="Arial Narrow" w:eastAsia="Arial Narrow" w:hAnsi="Arial Narrow" w:cs="Arial Narrow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3131AD3B" wp14:editId="59CF89D2">
              <wp:simplePos x="0" y="0"/>
              <wp:positionH relativeFrom="column">
                <wp:posOffset>6344285</wp:posOffset>
              </wp:positionH>
              <wp:positionV relativeFrom="paragraph">
                <wp:posOffset>19050</wp:posOffset>
              </wp:positionV>
              <wp:extent cx="2947670" cy="492125"/>
              <wp:effectExtent l="0" t="0" r="508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050" w:rsidRDefault="009D1A09" w:rsidP="009D1A09">
                          <w:pPr>
                            <w:jc w:val="right"/>
                          </w:pP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311A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="00264050">
                            <w:rPr>
                              <w:rFonts w:ascii="Arial" w:eastAsia="Arial" w:hAnsi="Arial" w:cs="Arial"/>
                              <w:b/>
                              <w:bCs/>
                              <w:color w:val="0775A8"/>
                              <w:cs/>
                              <w:lang w:val="km-KH" w:bidi="km-KH"/>
                            </w:rPr>
                            <w:t xml:space="preserve"> </w:t>
                          </w:r>
                          <w:r w:rsidR="00264050" w:rsidRPr="00E879E1">
                            <w:rPr>
                              <w:rFonts w:ascii="Kh Content" w:eastAsia="Arial" w:hAnsi="Kh Content" w:cs="Kh Content"/>
                              <w:b/>
                              <w:bCs/>
                              <w:color w:val="0775A8"/>
                              <w:sz w:val="20"/>
                              <w:szCs w:val="20"/>
                              <w:cs/>
                              <w:lang w:val="km-KH" w:bidi="km-KH"/>
                            </w:rPr>
                            <w:t>នៃ</w:t>
                          </w:r>
                          <w:r w:rsidR="00264050">
                            <w:rPr>
                              <w:rFonts w:ascii="Arial" w:eastAsia="Arial" w:hAnsi="Arial" w:cs="Arial"/>
                              <w:b/>
                              <w:bCs/>
                              <w:color w:val="0775A8"/>
                              <w:cs/>
                              <w:lang w:val="km-KH" w:bidi="km-KH"/>
                            </w:rPr>
                            <w:t xml:space="preserve">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311A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31AD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499.55pt;margin-top:1.5pt;width:232.1pt;height:38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" o:allowoverlap="f" stroked="f">
              <v:textbox style="mso-fit-shape-to-text:t">
                <w:txbxContent>
                  <w:p w:rsidR="00264050" w:rsidRDefault="009D1A09" w:rsidP="009D1A09">
                    <w:pPr>
                      <w:jc w:val="right"/>
                    </w:pP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F2311A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6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="00264050">
                      <w:rPr>
                        <w:rFonts w:ascii="Arial" w:eastAsia="Arial" w:hAnsi="Arial" w:cs="Arial"/>
                        <w:b/>
                        <w:bCs/>
                        <w:color w:val="0775A8"/>
                        <w:cs/>
                        <w:lang w:val="km-KH" w:bidi="km-KH"/>
                      </w:rPr>
                      <w:t xml:space="preserve"> </w:t>
                    </w:r>
                    <w:r w:rsidR="00264050" w:rsidRPr="00E879E1">
                      <w:rPr>
                        <w:rFonts w:ascii="Kh Content" w:eastAsia="Arial" w:hAnsi="Kh Content" w:cs="Kh Content"/>
                        <w:b/>
                        <w:bCs/>
                        <w:color w:val="0775A8"/>
                        <w:sz w:val="20"/>
                        <w:szCs w:val="20"/>
                        <w:cs/>
                        <w:lang w:val="km-KH" w:bidi="km-KH"/>
                      </w:rPr>
                      <w:t>នៃ</w:t>
                    </w:r>
                    <w:r w:rsidR="00264050">
                      <w:rPr>
                        <w:rFonts w:ascii="Arial" w:eastAsia="Arial" w:hAnsi="Arial" w:cs="Arial"/>
                        <w:b/>
                        <w:bCs/>
                        <w:color w:val="0775A8"/>
                        <w:cs/>
                        <w:lang w:val="km-KH" w:bidi="km-KH"/>
                      </w:rPr>
                      <w:t xml:space="preserve">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F2311A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64050" w:rsidRPr="006C3225">
      <w:rPr>
        <w:rFonts w:ascii="Arial Narrow" w:eastAsia="Arial Narrow" w:hAnsi="Arial Narrow" w:cs="Arial Narrow"/>
        <w:color w:val="000000"/>
        <w:sz w:val="24"/>
        <w:szCs w:val="24"/>
        <w:cs/>
        <w:lang w:val="km-KH" w:bidi="km-KH"/>
      </w:rPr>
      <w:t>[*</w:t>
    </w:r>
    <w:r w:rsidR="00264050" w:rsidRPr="006C3225">
      <w:rPr>
        <w:rFonts w:ascii="Kh Content" w:eastAsia="Arial Narrow" w:hAnsi="Kh Content" w:cs="Kh Content"/>
        <w:color w:val="000000"/>
        <w:sz w:val="24"/>
        <w:szCs w:val="24"/>
        <w:cs/>
        <w:lang w:val="km-KH" w:bidi="km-KH"/>
      </w:rPr>
      <w:t xml:space="preserve">សម្រាប់ព័ត៌មានបន្ថែមអំពីដែនកំណត់ និងករណីលើកលែង សូមមើលផែនការឬឯកសារគោលនយោបាយនៅ </w:t>
    </w:r>
    <w:r w:rsidR="00264050" w:rsidRPr="006C3225">
      <w:rPr>
        <w:rFonts w:ascii="Arial Narrow" w:eastAsia="Arial Narrow" w:hAnsi="Arial Narrow" w:cs="Arial Narrow"/>
        <w:color w:val="000000"/>
        <w:sz w:val="24"/>
        <w:szCs w:val="24"/>
        <w:cs/>
        <w:lang w:val="km-KH" w:bidi="km-KH"/>
      </w:rPr>
      <w:t>[</w:t>
    </w:r>
    <w:r w:rsidR="00264050" w:rsidRPr="00072500">
      <w:rPr>
        <w:rFonts w:ascii="Arial Narrow" w:eastAsia="Arial Narrow" w:hAnsi="Arial Narrow" w:cs="Arial Narrow"/>
        <w:color w:val="000000"/>
        <w:sz w:val="24"/>
        <w:szCs w:val="24"/>
        <w:highlight w:val="yellow"/>
        <w:cs/>
        <w:lang w:val="km-KH" w:bidi="km-KH"/>
      </w:rPr>
      <w:t>www.insert.com</w:t>
    </w:r>
    <w:r w:rsidR="00264050" w:rsidRPr="006C3225">
      <w:rPr>
        <w:rFonts w:ascii="Arial Narrow" w:eastAsia="Arial Narrow" w:hAnsi="Arial Narrow" w:cs="Arial Narrow"/>
        <w:color w:val="000000"/>
        <w:sz w:val="24"/>
        <w:szCs w:val="24"/>
        <w:cs/>
        <w:lang w:val="km-KH" w:bidi="km-KH"/>
      </w:rPr>
      <w:t>]</w:t>
    </w:r>
    <w:r w:rsidR="00264050" w:rsidRPr="006C3225">
      <w:rPr>
        <w:rFonts w:ascii="Kh Content" w:eastAsia="Arial Narrow" w:hAnsi="Kh Content" w:cs="Kh Content"/>
        <w:color w:val="000000"/>
        <w:sz w:val="24"/>
        <w:szCs w:val="24"/>
        <w:cs/>
        <w:lang w:val="km-KH" w:bidi="km-KH"/>
      </w:rPr>
      <w:t>។</w:t>
    </w:r>
    <w:r w:rsidR="00264050" w:rsidRPr="006C3225">
      <w:rPr>
        <w:rFonts w:ascii="Arial Narrow" w:eastAsia="Arial Narrow" w:hAnsi="Arial Narrow" w:cs="Arial Narrow"/>
        <w:color w:val="000000"/>
        <w:sz w:val="24"/>
        <w:szCs w:val="24"/>
        <w:cs/>
        <w:lang w:val="km-KH" w:bidi="km-KH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50" w:rsidRDefault="006C3225" w:rsidP="006C3225">
    <w:pPr>
      <w:spacing w:after="0" w:line="240" w:lineRule="auto"/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F2311A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="00264050" w:rsidRPr="004B714B">
      <w:rPr>
        <w:rFonts w:ascii="Arial" w:eastAsia="Arial" w:hAnsi="Arial" w:cs="Arial"/>
        <w:b/>
        <w:bCs/>
        <w:color w:val="0775A8"/>
        <w:cs/>
        <w:lang w:val="km-KH" w:bidi="km-KH"/>
      </w:rPr>
      <w:t xml:space="preserve"> </w:t>
    </w:r>
    <w:r w:rsidR="00264050" w:rsidRPr="006C3225">
      <w:rPr>
        <w:rFonts w:ascii="Kh Content" w:eastAsia="Arial" w:hAnsi="Kh Content" w:cs="Kh Content"/>
        <w:b/>
        <w:bCs/>
        <w:color w:val="0775A8"/>
        <w:sz w:val="24"/>
        <w:szCs w:val="24"/>
        <w:cs/>
        <w:lang w:val="km-KH" w:bidi="km-KH"/>
      </w:rPr>
      <w:t>នៃ</w:t>
    </w:r>
    <w:r w:rsidR="00264050" w:rsidRPr="006C3225">
      <w:rPr>
        <w:rFonts w:ascii="Arial" w:eastAsia="Arial" w:hAnsi="Arial" w:cs="Arial"/>
        <w:b/>
        <w:bCs/>
        <w:color w:val="0775A8"/>
        <w:sz w:val="24"/>
        <w:szCs w:val="24"/>
        <w:cs/>
        <w:lang w:val="km-KH" w:bidi="km-KH"/>
      </w:rPr>
      <w:t xml:space="preserve">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F2311A">
      <w:rPr>
        <w:rFonts w:ascii="Arial" w:hAnsi="Arial" w:cs="Arial"/>
        <w:b/>
        <w:noProof/>
        <w:color w:val="0775A8"/>
      </w:rPr>
      <w:t>9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50" w:rsidRPr="009D1A09" w:rsidRDefault="00072500" w:rsidP="009D1A09">
    <w:pPr>
      <w:pStyle w:val="Footer"/>
      <w:tabs>
        <w:tab w:val="clear" w:pos="4680"/>
        <w:tab w:val="clear" w:pos="9360"/>
        <w:tab w:val="right" w:pos="14400"/>
      </w:tabs>
      <w:spacing w:after="0" w:line="320" w:lineRule="exact"/>
      <w:jc w:val="center"/>
      <w:rPr>
        <w:rFonts w:ascii="Kh Content" w:eastAsia="Arial Narrow" w:hAnsi="Kh Content" w:cs="Kh Content"/>
        <w:color w:val="000000"/>
        <w:sz w:val="28"/>
        <w:szCs w:val="28"/>
        <w:cs/>
        <w:lang w:val="km-KH" w:bidi="km-KH"/>
      </w:rPr>
    </w:pPr>
    <w:r w:rsidRPr="009D1A09">
      <w:rPr>
        <w:rFonts w:ascii="Kh Content" w:eastAsia="Arial Narrow" w:hAnsi="Kh Content" w:cs="Kh Content"/>
        <w:b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74FC284A" wp14:editId="08A2A05D">
              <wp:simplePos x="0" y="0"/>
              <wp:positionH relativeFrom="column">
                <wp:posOffset>5528310</wp:posOffset>
              </wp:positionH>
              <wp:positionV relativeFrom="paragraph">
                <wp:posOffset>-66675</wp:posOffset>
              </wp:positionV>
              <wp:extent cx="3653155" cy="492125"/>
              <wp:effectExtent l="0" t="0" r="0" b="31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050" w:rsidRDefault="009D1A09" w:rsidP="009D1A09">
                          <w:pPr>
                            <w:jc w:val="right"/>
                          </w:pP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311A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="00264050">
                            <w:rPr>
                              <w:rFonts w:ascii="Arial" w:eastAsia="Arial" w:hAnsi="Arial" w:cs="Arial"/>
                              <w:b/>
                              <w:bCs/>
                              <w:color w:val="0775A8"/>
                              <w:cs/>
                              <w:lang w:val="km-KH" w:bidi="km-KH"/>
                            </w:rPr>
                            <w:t xml:space="preserve"> </w:t>
                          </w:r>
                          <w:r w:rsidR="00264050" w:rsidRPr="00E879E1">
                            <w:rPr>
                              <w:rFonts w:ascii="Kh Content" w:eastAsia="Arial" w:hAnsi="Kh Content" w:cs="Kh Content"/>
                              <w:b/>
                              <w:bCs/>
                              <w:color w:val="0775A8"/>
                              <w:sz w:val="20"/>
                              <w:szCs w:val="20"/>
                              <w:cs/>
                              <w:lang w:val="km-KH" w:bidi="km-KH"/>
                            </w:rPr>
                            <w:t>នៃ</w:t>
                          </w:r>
                          <w:r w:rsidR="00264050">
                            <w:rPr>
                              <w:rFonts w:ascii="Arial" w:eastAsia="Arial" w:hAnsi="Arial" w:cs="Arial"/>
                              <w:b/>
                              <w:bCs/>
                              <w:color w:val="0775A8"/>
                              <w:cs/>
                              <w:lang w:val="km-KH" w:bidi="km-KH"/>
                            </w:rPr>
                            <w:t xml:space="preserve">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2311A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FC28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35.3pt;margin-top:-5.25pt;width:287.65pt;height:38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" o:allowoverlap="f" stroked="f">
              <v:textbox style="mso-fit-shape-to-text:t">
                <w:txbxContent>
                  <w:p w:rsidR="00264050" w:rsidRDefault="009D1A09" w:rsidP="009D1A09">
                    <w:pPr>
                      <w:jc w:val="right"/>
                    </w:pP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F2311A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="00264050">
                      <w:rPr>
                        <w:rFonts w:ascii="Arial" w:eastAsia="Arial" w:hAnsi="Arial" w:cs="Arial"/>
                        <w:b/>
                        <w:bCs/>
                        <w:color w:val="0775A8"/>
                        <w:cs/>
                        <w:lang w:val="km-KH" w:bidi="km-KH"/>
                      </w:rPr>
                      <w:t xml:space="preserve"> </w:t>
                    </w:r>
                    <w:r w:rsidR="00264050" w:rsidRPr="00E879E1">
                      <w:rPr>
                        <w:rFonts w:ascii="Kh Content" w:eastAsia="Arial" w:hAnsi="Kh Content" w:cs="Kh Content"/>
                        <w:b/>
                        <w:bCs/>
                        <w:color w:val="0775A8"/>
                        <w:sz w:val="20"/>
                        <w:szCs w:val="20"/>
                        <w:cs/>
                        <w:lang w:val="km-KH" w:bidi="km-KH"/>
                      </w:rPr>
                      <w:t>នៃ</w:t>
                    </w:r>
                    <w:r w:rsidR="00264050">
                      <w:rPr>
                        <w:rFonts w:ascii="Arial" w:eastAsia="Arial" w:hAnsi="Arial" w:cs="Arial"/>
                        <w:b/>
                        <w:bCs/>
                        <w:color w:val="0775A8"/>
                        <w:cs/>
                        <w:lang w:val="km-KH" w:bidi="km-KH"/>
                      </w:rPr>
                      <w:t xml:space="preserve">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F2311A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64050" w:rsidRPr="009D1A09">
      <w:rPr>
        <w:rFonts w:ascii="Kh Content" w:hAnsi="Kh Content" w:cs="Kh Content"/>
        <w:sz w:val="24"/>
        <w:szCs w:val="24"/>
        <w:cs/>
        <w:lang w:val="km-KH" w:bidi="km-KH"/>
      </w:rPr>
      <w:t xml:space="preserve"> </w:t>
    </w:r>
    <w:hyperlink r:id="rId1" w:anchor="plan" w:history="1">
      <w:r w:rsidR="00264050" w:rsidRPr="009D1A09">
        <w:rPr>
          <w:rStyle w:val="Hyperlink"/>
          <w:rFonts w:ascii="Kh Content" w:eastAsia="Arial Narrow" w:hAnsi="Kh Content" w:cs="Kh Content"/>
          <w:b/>
          <w:bCs/>
          <w:sz w:val="24"/>
          <w:szCs w:val="24"/>
          <w:cs/>
          <w:lang w:val="km-KH" w:bidi="km-KH"/>
        </w:rPr>
        <w:t>ផែនការ</w:t>
      </w:r>
    </w:hyperlink>
    <w:r w:rsidR="00264050" w:rsidRPr="009D1A09">
      <w:rPr>
        <w:rFonts w:ascii="Kh Content" w:eastAsia="Arial Narrow" w:hAnsi="Kh Content" w:cs="Kh Content"/>
        <w:color w:val="000000"/>
        <w:sz w:val="24"/>
        <w:szCs w:val="24"/>
        <w:cs/>
        <w:lang w:val="km-KH" w:bidi="km-KH"/>
      </w:rPr>
      <w:t>នឹងត្រូវទទួលខុសត្រូវចំពោះការចំណាយផ្សេងទៀតនៃសេវាកម្មដែលរ៉ាប់រងគំរូមួយទាំងអស់នេះ។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2A" w:rsidRDefault="0079442A" w:rsidP="009A7781">
      <w:pPr>
        <w:spacing w:after="0" w:line="240" w:lineRule="auto"/>
      </w:pPr>
      <w:r>
        <w:separator/>
      </w:r>
    </w:p>
  </w:footnote>
  <w:footnote w:type="continuationSeparator" w:id="0">
    <w:p w:rsidR="0079442A" w:rsidRDefault="0079442A" w:rsidP="009A7781">
      <w:pPr>
        <w:spacing w:after="0" w:line="240" w:lineRule="auto"/>
      </w:pPr>
      <w:r>
        <w:continuationSeparator/>
      </w:r>
    </w:p>
  </w:footnote>
  <w:footnote w:type="continuationNotice" w:id="1">
    <w:p w:rsidR="0079442A" w:rsidRDefault="00794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50" w:rsidRPr="00DB3293" w:rsidRDefault="00264050" w:rsidP="003132C0">
    <w:pPr>
      <w:tabs>
        <w:tab w:val="right" w:pos="14400"/>
      </w:tabs>
      <w:spacing w:after="0" w:line="240" w:lineRule="auto"/>
      <w:rPr>
        <w:rFonts w:ascii="Arial Narrow" w:eastAsia="Arial Narrow" w:hAnsi="Arial Narrow" w:cs="Arial Narrow"/>
        <w:b/>
        <w:bCs/>
        <w:color w:val="0775A8"/>
        <w:sz w:val="24"/>
        <w:szCs w:val="24"/>
        <w:cs/>
        <w:lang w:val="km-KH" w:bidi="km-KH"/>
      </w:rPr>
    </w:pPr>
    <w:r w:rsidRPr="00CE0B3B">
      <w:rPr>
        <w:rFonts w:ascii="Kh Content" w:eastAsia="Arial Narrow" w:hAnsi="Kh Content" w:cs="Kh Content"/>
        <w:b/>
        <w:bCs/>
        <w:w w:val="90"/>
        <w:sz w:val="24"/>
        <w:szCs w:val="24"/>
        <w:cs/>
        <w:lang w:val="km-KH" w:bidi="km-KH"/>
      </w:rPr>
      <w:t xml:space="preserve">សេចក្ដីសង្ខេបនៃអត្ថប្រយោជន៍និងការធានារ៉ាប់រង: </w:t>
    </w:r>
    <w:r w:rsidRPr="00CE0B3B">
      <w:rPr>
        <w:rFonts w:ascii="Kh Content" w:eastAsia="Arial Narrow" w:hAnsi="Kh Content" w:cs="Kh Content"/>
        <w:w w:val="90"/>
        <w:sz w:val="24"/>
        <w:szCs w:val="24"/>
        <w:cs/>
        <w:lang w:val="km-KH" w:bidi="km-KH"/>
      </w:rPr>
      <w:t>តើផែនការនេះរ៉ាប់រងអ្វី&amp;អ្វីដែលអ្នកបង់ប្រាក់សម្រាប់សេវាដែលបានរ៉ាប់រង</w:t>
    </w:r>
    <w:r w:rsidRPr="00DB3293">
      <w:rPr>
        <w:rFonts w:ascii="Arial Narrow" w:eastAsia="Arial Narrow" w:hAnsi="Arial Narrow" w:cs="Arial Narrow"/>
        <w:b/>
        <w:bCs/>
        <w:color w:val="0775A8"/>
        <w:sz w:val="24"/>
        <w:szCs w:val="24"/>
        <w:cs/>
        <w:lang w:val="km-KH" w:bidi="km-KH"/>
      </w:rPr>
      <w:tab/>
    </w:r>
    <w:r w:rsidRPr="00CE0B3B">
      <w:rPr>
        <w:rFonts w:ascii="Kh Content" w:eastAsia="Arial Narrow" w:hAnsi="Kh Content" w:cs="Kh Content"/>
        <w:b/>
        <w:bCs/>
        <w:color w:val="0775A8"/>
        <w:w w:val="90"/>
        <w:sz w:val="24"/>
        <w:szCs w:val="24"/>
        <w:cs/>
        <w:lang w:val="km-KH" w:bidi="km-KH"/>
      </w:rPr>
      <w:t>រយៈពេលការធានារ៉ាប់រង:</w:t>
    </w:r>
    <w:r w:rsidRPr="00594AEB">
      <w:rPr>
        <w:rFonts w:ascii="Arial Narrow" w:eastAsia="Arial Narrow" w:hAnsi="Arial Narrow" w:cs="Arial Narrow"/>
        <w:b/>
        <w:bCs/>
        <w:color w:val="0775A8"/>
        <w:sz w:val="24"/>
        <w:szCs w:val="24"/>
        <w:cs/>
        <w:lang w:val="km-KH" w:bidi="km-KH"/>
      </w:rPr>
      <w:t>[</w:t>
    </w:r>
    <w:r w:rsidRPr="00594AEB">
      <w:rPr>
        <w:rFonts w:ascii="Arial Narrow" w:eastAsia="Arial Narrow" w:hAnsi="Arial Narrow" w:cs="Arial Narrow"/>
        <w:b/>
        <w:bCs/>
        <w:color w:val="0775A8"/>
        <w:sz w:val="24"/>
        <w:szCs w:val="24"/>
        <w:highlight w:val="yellow"/>
        <w:cs/>
        <w:lang w:val="km-KH" w:bidi="km-KH"/>
      </w:rPr>
      <w:t>See Instructions</w:t>
    </w:r>
    <w:r w:rsidRPr="00594AEB">
      <w:rPr>
        <w:rFonts w:ascii="Arial Narrow" w:eastAsia="Arial Narrow" w:hAnsi="Arial Narrow" w:cs="Arial Narrow"/>
        <w:b/>
        <w:bCs/>
        <w:color w:val="0775A8"/>
        <w:sz w:val="24"/>
        <w:szCs w:val="24"/>
        <w:cs/>
        <w:lang w:val="km-KH" w:bidi="km-KH"/>
      </w:rPr>
      <w:t>]</w:t>
    </w:r>
  </w:p>
  <w:p w:rsidR="00264050" w:rsidRPr="00DB3293" w:rsidRDefault="00A14066" w:rsidP="00FE2FDF">
    <w:pPr>
      <w:pStyle w:val="Header"/>
      <w:tabs>
        <w:tab w:val="clear" w:pos="4680"/>
        <w:tab w:val="clear" w:pos="9360"/>
        <w:tab w:val="right" w:pos="14400"/>
      </w:tabs>
      <w:rPr>
        <w:rFonts w:ascii="Arial Narrow" w:eastAsia="Arial Narrow" w:hAnsi="Arial Narrow" w:cs="Arial Narrow"/>
        <w:sz w:val="24"/>
        <w:szCs w:val="24"/>
        <w:cs/>
        <w:lang w:val="km-KH" w:bidi="km-KH"/>
      </w:rPr>
    </w:pPr>
    <w:r w:rsidRPr="00594AEB">
      <w:rPr>
        <w:rFonts w:ascii="Arial Narrow" w:eastAsia="Arial Narrow" w:hAnsi="Arial Narrow" w:cs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E731E2" wp14:editId="0571507F">
              <wp:simplePos x="0" y="0"/>
              <wp:positionH relativeFrom="column">
                <wp:posOffset>-129540</wp:posOffset>
              </wp:positionH>
              <wp:positionV relativeFrom="paragraph">
                <wp:posOffset>297815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E9AE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23.4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" strokecolor="#f2f2f2" strokeweight="3pt">
              <v:shadow on="t" color="#205867" opacity=".5" offset="1pt"/>
            </v:shape>
          </w:pict>
        </mc:Fallback>
      </mc:AlternateContent>
    </w:r>
    <w:r w:rsidR="00264050" w:rsidRPr="00594AEB">
      <w:rPr>
        <w:rFonts w:ascii="Arial Narrow" w:eastAsia="Arial Narrow" w:hAnsi="Arial Narrow" w:cs="Arial Narrow"/>
        <w:b/>
        <w:bCs/>
        <w:color w:val="0775A8"/>
        <w:sz w:val="24"/>
        <w:szCs w:val="24"/>
        <w:cs/>
        <w:lang w:val="km-KH" w:bidi="km-KH"/>
      </w:rPr>
      <w:t>[</w:t>
    </w:r>
    <w:r w:rsidR="00264050" w:rsidRPr="00594AEB">
      <w:rPr>
        <w:rFonts w:ascii="Arial Narrow" w:eastAsia="Arial Narrow" w:hAnsi="Arial Narrow" w:cs="Arial Narrow"/>
        <w:b/>
        <w:bCs/>
        <w:color w:val="0775A8"/>
        <w:sz w:val="24"/>
        <w:szCs w:val="24"/>
        <w:highlight w:val="yellow"/>
        <w:cs/>
        <w:lang w:val="km-KH" w:bidi="km-KH"/>
      </w:rPr>
      <w:t>Insurer Name/Logo</w:t>
    </w:r>
    <w:r w:rsidR="00264050" w:rsidRPr="00594AEB">
      <w:rPr>
        <w:rFonts w:ascii="Arial Narrow" w:eastAsia="Arial Narrow" w:hAnsi="Arial Narrow" w:cs="Arial Narrow"/>
        <w:b/>
        <w:bCs/>
        <w:color w:val="0775A8"/>
        <w:sz w:val="24"/>
        <w:szCs w:val="24"/>
        <w:cs/>
        <w:lang w:val="km-KH" w:bidi="km-KH"/>
      </w:rPr>
      <w:t>]: [</w:t>
    </w:r>
    <w:r w:rsidR="00264050" w:rsidRPr="00594AEB">
      <w:rPr>
        <w:rFonts w:ascii="Arial Narrow" w:eastAsia="Arial Narrow" w:hAnsi="Arial Narrow" w:cs="Arial Narrow"/>
        <w:b/>
        <w:bCs/>
        <w:color w:val="0775A8"/>
        <w:sz w:val="24"/>
        <w:szCs w:val="24"/>
        <w:highlight w:val="yellow"/>
        <w:cs/>
        <w:lang w:val="km-KH" w:bidi="km-KH"/>
      </w:rPr>
      <w:t>Plan Name and Metal Level</w:t>
    </w:r>
    <w:r w:rsidR="00264050" w:rsidRPr="00594AEB">
      <w:rPr>
        <w:rFonts w:ascii="Arial Narrow" w:eastAsia="Arial Narrow" w:hAnsi="Arial Narrow" w:cs="Arial Narrow"/>
        <w:b/>
        <w:bCs/>
        <w:color w:val="0775A8"/>
        <w:sz w:val="24"/>
        <w:szCs w:val="24"/>
        <w:cs/>
        <w:lang w:val="km-KH" w:bidi="km-KH"/>
      </w:rPr>
      <w:t>]</w:t>
    </w:r>
    <w:r w:rsidR="00264050" w:rsidRPr="00DB3293">
      <w:rPr>
        <w:rFonts w:ascii="Arial Narrow" w:eastAsia="Arial Narrow" w:hAnsi="Arial Narrow" w:cs="Arial Narrow"/>
        <w:b/>
        <w:bCs/>
        <w:sz w:val="24"/>
        <w:szCs w:val="24"/>
        <w:cs/>
        <w:lang w:val="km-KH" w:bidi="km-KH"/>
      </w:rPr>
      <w:tab/>
    </w:r>
    <w:r w:rsidR="00264050" w:rsidRPr="00CE0B3B">
      <w:rPr>
        <w:rFonts w:ascii="Kh Content" w:eastAsia="Arial Narrow" w:hAnsi="Kh Content" w:cs="Kh Content"/>
        <w:b/>
        <w:bCs/>
        <w:w w:val="90"/>
        <w:sz w:val="24"/>
        <w:szCs w:val="24"/>
        <w:cs/>
        <w:lang w:val="km-KH" w:bidi="km-KH"/>
      </w:rPr>
      <w:t>ការធានារ៉ាប់រងសម្រាប់:</w:t>
    </w:r>
    <w:r w:rsidR="00264050" w:rsidRPr="00DB3293">
      <w:rPr>
        <w:rFonts w:ascii="Arial Narrow" w:eastAsia="Arial Narrow" w:hAnsi="Arial Narrow" w:cs="Arial Narrow"/>
        <w:b/>
        <w:bCs/>
        <w:sz w:val="24"/>
        <w:szCs w:val="24"/>
        <w:cs/>
        <w:lang w:val="km-KH" w:bidi="km-KH"/>
      </w:rPr>
      <w:t xml:space="preserve"> </w:t>
    </w:r>
    <w:r w:rsidR="00264050" w:rsidRPr="00594AEB">
      <w:rPr>
        <w:rFonts w:ascii="Arial Narrow" w:eastAsia="Arial Narrow" w:hAnsi="Arial Narrow" w:cs="Arial Narrow"/>
        <w:sz w:val="24"/>
        <w:szCs w:val="24"/>
        <w:cs/>
        <w:lang w:val="km-KH" w:bidi="km-KH"/>
      </w:rPr>
      <w:t>[</w:t>
    </w:r>
    <w:r w:rsidR="00264050" w:rsidRPr="00594AEB">
      <w:rPr>
        <w:rFonts w:ascii="Arial Narrow" w:eastAsia="Arial Narrow" w:hAnsi="Arial Narrow" w:cs="Arial Narrow"/>
        <w:sz w:val="24"/>
        <w:szCs w:val="24"/>
        <w:highlight w:val="yellow"/>
        <w:cs/>
        <w:lang w:val="km-KH" w:bidi="km-KH"/>
      </w:rPr>
      <w:t>Individual/Family/etc.</w:t>
    </w:r>
    <w:r w:rsidR="00264050" w:rsidRPr="00594AEB">
      <w:rPr>
        <w:rFonts w:ascii="Arial Narrow" w:eastAsia="Arial Narrow" w:hAnsi="Arial Narrow" w:cs="Arial Narrow"/>
        <w:sz w:val="24"/>
        <w:szCs w:val="24"/>
        <w:cs/>
        <w:lang w:val="km-KH" w:bidi="km-KH"/>
      </w:rPr>
      <w:t>]</w:t>
    </w:r>
    <w:r w:rsidR="00264050" w:rsidRPr="00DB3293">
      <w:rPr>
        <w:rFonts w:ascii="Arial Narrow" w:eastAsia="Arial Narrow" w:hAnsi="Arial Narrow" w:cs="Arial Narrow"/>
        <w:color w:val="0775A8"/>
        <w:sz w:val="24"/>
        <w:szCs w:val="24"/>
        <w:cs/>
        <w:lang w:val="km-KH" w:bidi="km-KH"/>
      </w:rPr>
      <w:t xml:space="preserve"> |</w:t>
    </w:r>
    <w:r w:rsidR="00264050" w:rsidRPr="00DB3293">
      <w:rPr>
        <w:rFonts w:ascii="Arial Narrow" w:eastAsia="Arial Narrow" w:hAnsi="Arial Narrow" w:cs="Arial Narrow"/>
        <w:b/>
        <w:bCs/>
        <w:sz w:val="24"/>
        <w:szCs w:val="24"/>
        <w:cs/>
        <w:lang w:val="km-KH" w:bidi="km-KH"/>
      </w:rPr>
      <w:t xml:space="preserve"> </w:t>
    </w:r>
    <w:r w:rsidR="00264050" w:rsidRPr="00CE0B3B">
      <w:rPr>
        <w:rFonts w:ascii="Kh Content" w:eastAsia="Arial Narrow" w:hAnsi="Kh Content" w:cs="Kh Content"/>
        <w:b/>
        <w:bCs/>
        <w:w w:val="90"/>
        <w:sz w:val="24"/>
        <w:szCs w:val="24"/>
        <w:cs/>
        <w:lang w:val="km-KH" w:bidi="km-KH"/>
      </w:rPr>
      <w:t xml:space="preserve">ប្រភេទផែនការ: </w:t>
    </w:r>
    <w:r w:rsidR="00264050" w:rsidRPr="00594AEB">
      <w:rPr>
        <w:rFonts w:ascii="Arial Narrow" w:eastAsia="Arial Narrow" w:hAnsi="Arial Narrow" w:cs="Arial Narrow"/>
        <w:sz w:val="24"/>
        <w:szCs w:val="24"/>
        <w:cs/>
        <w:lang w:val="km-KH" w:bidi="km-KH"/>
      </w:rPr>
      <w:t>[</w:t>
    </w:r>
    <w:r w:rsidR="00264050" w:rsidRPr="00594AEB">
      <w:rPr>
        <w:rFonts w:ascii="Arial Narrow" w:eastAsia="Arial Narrow" w:hAnsi="Arial Narrow" w:cs="Arial Narrow"/>
        <w:sz w:val="24"/>
        <w:szCs w:val="24"/>
        <w:highlight w:val="yellow"/>
        <w:cs/>
        <w:lang w:val="km-KH" w:bidi="km-KH"/>
      </w:rPr>
      <w:t>PPO/EPO/etc.</w:t>
    </w:r>
    <w:r w:rsidR="00264050" w:rsidRPr="00594AEB">
      <w:rPr>
        <w:rFonts w:ascii="Arial Narrow" w:eastAsia="Arial Narrow" w:hAnsi="Arial Narrow" w:cs="Arial Narrow"/>
        <w:sz w:val="24"/>
        <w:szCs w:val="24"/>
        <w:cs/>
        <w:lang w:val="km-KH" w:bidi="km-KH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50" w:rsidRPr="00E30D14" w:rsidRDefault="00264050" w:rsidP="0055598A">
    <w:pPr>
      <w:pStyle w:val="Header"/>
      <w:tabs>
        <w:tab w:val="clear" w:pos="9360"/>
        <w:tab w:val="right" w:pos="14400"/>
      </w:tabs>
      <w:rPr>
        <w:rFonts w:ascii="Arial" w:eastAsia="Arial" w:hAnsi="Arial" w:cs="Arial"/>
        <w:sz w:val="24"/>
        <w:szCs w:val="24"/>
        <w:cs/>
        <w:lang w:val="km-KH"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>
      <o:colormru v:ext="edit" colors="#eff9ff"/>
    </o:shapedefaults>
    <o:shapelayout v:ext="edit">
      <o:rules v:ext="edit">
        <o:r id="V:Rule1" type="connector" idref="#Straight Arrow Connector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railerSet" w:val="Set"/>
  </w:docVars>
  <w:rsids>
    <w:rsidRoot w:val="00E7121F"/>
    <w:rsid w:val="00001C4A"/>
    <w:rsid w:val="00002A7D"/>
    <w:rsid w:val="00003FF5"/>
    <w:rsid w:val="00004D3F"/>
    <w:rsid w:val="0000566F"/>
    <w:rsid w:val="00007BB4"/>
    <w:rsid w:val="00013687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451"/>
    <w:rsid w:val="00046AF4"/>
    <w:rsid w:val="000473A6"/>
    <w:rsid w:val="000535B6"/>
    <w:rsid w:val="00055498"/>
    <w:rsid w:val="0005602B"/>
    <w:rsid w:val="00056DB2"/>
    <w:rsid w:val="00062983"/>
    <w:rsid w:val="00063DD5"/>
    <w:rsid w:val="000653A9"/>
    <w:rsid w:val="00072500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0E80"/>
    <w:rsid w:val="000B2715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389B"/>
    <w:rsid w:val="000E5B59"/>
    <w:rsid w:val="000E71D1"/>
    <w:rsid w:val="000F0B12"/>
    <w:rsid w:val="000F1214"/>
    <w:rsid w:val="000F19EF"/>
    <w:rsid w:val="000F359A"/>
    <w:rsid w:val="000F4A5E"/>
    <w:rsid w:val="000F54B6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049A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0C6E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4E79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77BDC"/>
    <w:rsid w:val="00180786"/>
    <w:rsid w:val="001823C6"/>
    <w:rsid w:val="00182CB5"/>
    <w:rsid w:val="00183CC2"/>
    <w:rsid w:val="001842DC"/>
    <w:rsid w:val="00187B66"/>
    <w:rsid w:val="0019096A"/>
    <w:rsid w:val="00195F68"/>
    <w:rsid w:val="001A09EB"/>
    <w:rsid w:val="001A12EC"/>
    <w:rsid w:val="001A193C"/>
    <w:rsid w:val="001A1DD9"/>
    <w:rsid w:val="001A311E"/>
    <w:rsid w:val="001A6149"/>
    <w:rsid w:val="001B42DE"/>
    <w:rsid w:val="001C39FB"/>
    <w:rsid w:val="001C5C7A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0721F"/>
    <w:rsid w:val="00210E9C"/>
    <w:rsid w:val="00211119"/>
    <w:rsid w:val="002121BF"/>
    <w:rsid w:val="00212D05"/>
    <w:rsid w:val="00213EC3"/>
    <w:rsid w:val="00214595"/>
    <w:rsid w:val="00214663"/>
    <w:rsid w:val="0021548D"/>
    <w:rsid w:val="00217940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7F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3B0C"/>
    <w:rsid w:val="00264050"/>
    <w:rsid w:val="0026684A"/>
    <w:rsid w:val="00271073"/>
    <w:rsid w:val="00271FA9"/>
    <w:rsid w:val="00273BBC"/>
    <w:rsid w:val="002744AD"/>
    <w:rsid w:val="00274D50"/>
    <w:rsid w:val="00280065"/>
    <w:rsid w:val="00280485"/>
    <w:rsid w:val="00281AD8"/>
    <w:rsid w:val="00283DD6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A51"/>
    <w:rsid w:val="002F7B38"/>
    <w:rsid w:val="0030210A"/>
    <w:rsid w:val="003029DB"/>
    <w:rsid w:val="0030376B"/>
    <w:rsid w:val="00304AD6"/>
    <w:rsid w:val="003053DC"/>
    <w:rsid w:val="00307E7D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651"/>
    <w:rsid w:val="00322D6E"/>
    <w:rsid w:val="00324F35"/>
    <w:rsid w:val="003316A7"/>
    <w:rsid w:val="00332885"/>
    <w:rsid w:val="00334E65"/>
    <w:rsid w:val="00336B66"/>
    <w:rsid w:val="00337BD2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0FB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231"/>
    <w:rsid w:val="003928ED"/>
    <w:rsid w:val="003A014A"/>
    <w:rsid w:val="003A0667"/>
    <w:rsid w:val="003A28D1"/>
    <w:rsid w:val="003A2B87"/>
    <w:rsid w:val="003A4086"/>
    <w:rsid w:val="003A607E"/>
    <w:rsid w:val="003B2FB8"/>
    <w:rsid w:val="003B4C33"/>
    <w:rsid w:val="003B5D34"/>
    <w:rsid w:val="003B6734"/>
    <w:rsid w:val="003B6FE1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5954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4BD6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4FEF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19CF"/>
    <w:rsid w:val="004C287D"/>
    <w:rsid w:val="004C40BF"/>
    <w:rsid w:val="004C431F"/>
    <w:rsid w:val="004C48BE"/>
    <w:rsid w:val="004D1B93"/>
    <w:rsid w:val="004D212B"/>
    <w:rsid w:val="004D26B9"/>
    <w:rsid w:val="004D36B6"/>
    <w:rsid w:val="004E11F1"/>
    <w:rsid w:val="004E2892"/>
    <w:rsid w:val="004E2FE1"/>
    <w:rsid w:val="004E4FDA"/>
    <w:rsid w:val="004E6886"/>
    <w:rsid w:val="004F37F6"/>
    <w:rsid w:val="004F3A1F"/>
    <w:rsid w:val="004F4358"/>
    <w:rsid w:val="004F7194"/>
    <w:rsid w:val="00501F06"/>
    <w:rsid w:val="00501FD9"/>
    <w:rsid w:val="00511A8D"/>
    <w:rsid w:val="005130C0"/>
    <w:rsid w:val="00514300"/>
    <w:rsid w:val="00514317"/>
    <w:rsid w:val="00515C19"/>
    <w:rsid w:val="00517065"/>
    <w:rsid w:val="005208E0"/>
    <w:rsid w:val="005214DE"/>
    <w:rsid w:val="0052210B"/>
    <w:rsid w:val="005221E0"/>
    <w:rsid w:val="005304FD"/>
    <w:rsid w:val="0053375E"/>
    <w:rsid w:val="005361FD"/>
    <w:rsid w:val="00543140"/>
    <w:rsid w:val="0054380F"/>
    <w:rsid w:val="00544155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0446"/>
    <w:rsid w:val="00591D24"/>
    <w:rsid w:val="00593DC6"/>
    <w:rsid w:val="00594AEB"/>
    <w:rsid w:val="005950CD"/>
    <w:rsid w:val="00595112"/>
    <w:rsid w:val="00595132"/>
    <w:rsid w:val="005952EA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2C45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639"/>
    <w:rsid w:val="005E2B7E"/>
    <w:rsid w:val="005E497A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00C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45349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77FBC"/>
    <w:rsid w:val="0068030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5C29"/>
    <w:rsid w:val="006B662F"/>
    <w:rsid w:val="006B72B7"/>
    <w:rsid w:val="006C0CBB"/>
    <w:rsid w:val="006C3225"/>
    <w:rsid w:val="006C4B46"/>
    <w:rsid w:val="006C7DB0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1FDD"/>
    <w:rsid w:val="007028CA"/>
    <w:rsid w:val="00703F96"/>
    <w:rsid w:val="00706C60"/>
    <w:rsid w:val="00714A2D"/>
    <w:rsid w:val="00715938"/>
    <w:rsid w:val="00720D2A"/>
    <w:rsid w:val="00721116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3EB1"/>
    <w:rsid w:val="0077436C"/>
    <w:rsid w:val="0078252C"/>
    <w:rsid w:val="007831E0"/>
    <w:rsid w:val="00785C1E"/>
    <w:rsid w:val="00787521"/>
    <w:rsid w:val="00790516"/>
    <w:rsid w:val="00792B00"/>
    <w:rsid w:val="0079442A"/>
    <w:rsid w:val="007968C1"/>
    <w:rsid w:val="00797899"/>
    <w:rsid w:val="00797CF0"/>
    <w:rsid w:val="007A05BD"/>
    <w:rsid w:val="007A09FA"/>
    <w:rsid w:val="007A0B7D"/>
    <w:rsid w:val="007A4096"/>
    <w:rsid w:val="007A60AB"/>
    <w:rsid w:val="007B6D26"/>
    <w:rsid w:val="007C1D80"/>
    <w:rsid w:val="007C2A5F"/>
    <w:rsid w:val="007D2EE1"/>
    <w:rsid w:val="007D7023"/>
    <w:rsid w:val="007D719A"/>
    <w:rsid w:val="007E1901"/>
    <w:rsid w:val="007E1A25"/>
    <w:rsid w:val="007E4912"/>
    <w:rsid w:val="007E5714"/>
    <w:rsid w:val="007E5842"/>
    <w:rsid w:val="007E5C9B"/>
    <w:rsid w:val="007F1761"/>
    <w:rsid w:val="007F1EF0"/>
    <w:rsid w:val="007F6631"/>
    <w:rsid w:val="00803B53"/>
    <w:rsid w:val="00805DC4"/>
    <w:rsid w:val="008073BD"/>
    <w:rsid w:val="00807EFE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982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43C5"/>
    <w:rsid w:val="008A5D17"/>
    <w:rsid w:val="008B49DE"/>
    <w:rsid w:val="008B4FEB"/>
    <w:rsid w:val="008B5AA4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186F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0561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4AE7"/>
    <w:rsid w:val="00955B2B"/>
    <w:rsid w:val="00956CA7"/>
    <w:rsid w:val="009622CF"/>
    <w:rsid w:val="009631CA"/>
    <w:rsid w:val="009635CE"/>
    <w:rsid w:val="00971BE6"/>
    <w:rsid w:val="00974D49"/>
    <w:rsid w:val="00976545"/>
    <w:rsid w:val="009766B0"/>
    <w:rsid w:val="00981515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3CD"/>
    <w:rsid w:val="009B7E0F"/>
    <w:rsid w:val="009C2AF4"/>
    <w:rsid w:val="009C35CA"/>
    <w:rsid w:val="009C4077"/>
    <w:rsid w:val="009C764B"/>
    <w:rsid w:val="009C7DFD"/>
    <w:rsid w:val="009D1833"/>
    <w:rsid w:val="009D1A09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A01EE1"/>
    <w:rsid w:val="00A02DD2"/>
    <w:rsid w:val="00A03820"/>
    <w:rsid w:val="00A03DBF"/>
    <w:rsid w:val="00A06579"/>
    <w:rsid w:val="00A10BC6"/>
    <w:rsid w:val="00A1406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876"/>
    <w:rsid w:val="00A311D2"/>
    <w:rsid w:val="00A35A7D"/>
    <w:rsid w:val="00A35DD2"/>
    <w:rsid w:val="00A3724C"/>
    <w:rsid w:val="00A41C48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3DB2"/>
    <w:rsid w:val="00A54924"/>
    <w:rsid w:val="00A55E9B"/>
    <w:rsid w:val="00A56D54"/>
    <w:rsid w:val="00A6048E"/>
    <w:rsid w:val="00A60965"/>
    <w:rsid w:val="00A62D37"/>
    <w:rsid w:val="00A71D5F"/>
    <w:rsid w:val="00A76911"/>
    <w:rsid w:val="00A76C60"/>
    <w:rsid w:val="00A779EC"/>
    <w:rsid w:val="00A84193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C0EE1"/>
    <w:rsid w:val="00AC1855"/>
    <w:rsid w:val="00AC2FE3"/>
    <w:rsid w:val="00AD21E0"/>
    <w:rsid w:val="00AD3359"/>
    <w:rsid w:val="00AD35BF"/>
    <w:rsid w:val="00AD4C82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1EC3"/>
    <w:rsid w:val="00B1398C"/>
    <w:rsid w:val="00B13F97"/>
    <w:rsid w:val="00B13FC0"/>
    <w:rsid w:val="00B16D4B"/>
    <w:rsid w:val="00B17F12"/>
    <w:rsid w:val="00B205F4"/>
    <w:rsid w:val="00B20AE6"/>
    <w:rsid w:val="00B2277B"/>
    <w:rsid w:val="00B2401A"/>
    <w:rsid w:val="00B24437"/>
    <w:rsid w:val="00B25684"/>
    <w:rsid w:val="00B313C3"/>
    <w:rsid w:val="00B34536"/>
    <w:rsid w:val="00B356E8"/>
    <w:rsid w:val="00B409E8"/>
    <w:rsid w:val="00B44EB2"/>
    <w:rsid w:val="00B47120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FDB"/>
    <w:rsid w:val="00B82BBA"/>
    <w:rsid w:val="00B8421E"/>
    <w:rsid w:val="00B85C0F"/>
    <w:rsid w:val="00B85D19"/>
    <w:rsid w:val="00B87381"/>
    <w:rsid w:val="00B92134"/>
    <w:rsid w:val="00B95AFE"/>
    <w:rsid w:val="00BA0699"/>
    <w:rsid w:val="00BA5954"/>
    <w:rsid w:val="00BB124A"/>
    <w:rsid w:val="00BB28C7"/>
    <w:rsid w:val="00BC282A"/>
    <w:rsid w:val="00BE2F35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269F5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3CD5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4C6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191E"/>
    <w:rsid w:val="00CC22E7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0B3B"/>
    <w:rsid w:val="00CE11AF"/>
    <w:rsid w:val="00CE18D3"/>
    <w:rsid w:val="00CE2AAC"/>
    <w:rsid w:val="00CE55E1"/>
    <w:rsid w:val="00CE59A0"/>
    <w:rsid w:val="00CE5C1E"/>
    <w:rsid w:val="00CE5FEA"/>
    <w:rsid w:val="00CF1EDF"/>
    <w:rsid w:val="00CF3BF2"/>
    <w:rsid w:val="00CF4D03"/>
    <w:rsid w:val="00CF629D"/>
    <w:rsid w:val="00D02E26"/>
    <w:rsid w:val="00D11458"/>
    <w:rsid w:val="00D11670"/>
    <w:rsid w:val="00D15730"/>
    <w:rsid w:val="00D15D9D"/>
    <w:rsid w:val="00D16541"/>
    <w:rsid w:val="00D17569"/>
    <w:rsid w:val="00D20317"/>
    <w:rsid w:val="00D215CA"/>
    <w:rsid w:val="00D2268A"/>
    <w:rsid w:val="00D229A5"/>
    <w:rsid w:val="00D239E1"/>
    <w:rsid w:val="00D308D3"/>
    <w:rsid w:val="00D30929"/>
    <w:rsid w:val="00D32C1E"/>
    <w:rsid w:val="00D33CCD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3B3B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4EC4"/>
    <w:rsid w:val="00DA55F5"/>
    <w:rsid w:val="00DA6DB1"/>
    <w:rsid w:val="00DB015F"/>
    <w:rsid w:val="00DB0696"/>
    <w:rsid w:val="00DB113A"/>
    <w:rsid w:val="00DB22C7"/>
    <w:rsid w:val="00DB2BD8"/>
    <w:rsid w:val="00DB3293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5AB"/>
    <w:rsid w:val="00DD1FD3"/>
    <w:rsid w:val="00DD5763"/>
    <w:rsid w:val="00DE0237"/>
    <w:rsid w:val="00DE0B4B"/>
    <w:rsid w:val="00DE2339"/>
    <w:rsid w:val="00DE24B4"/>
    <w:rsid w:val="00DE24C6"/>
    <w:rsid w:val="00DE3036"/>
    <w:rsid w:val="00DE30CE"/>
    <w:rsid w:val="00DE5FBF"/>
    <w:rsid w:val="00DE62D8"/>
    <w:rsid w:val="00DE6C5A"/>
    <w:rsid w:val="00DE7C26"/>
    <w:rsid w:val="00DE7DE1"/>
    <w:rsid w:val="00DF139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3CE5"/>
    <w:rsid w:val="00E34A3D"/>
    <w:rsid w:val="00E377B6"/>
    <w:rsid w:val="00E40CA9"/>
    <w:rsid w:val="00E42173"/>
    <w:rsid w:val="00E473A1"/>
    <w:rsid w:val="00E514A4"/>
    <w:rsid w:val="00E54F35"/>
    <w:rsid w:val="00E55231"/>
    <w:rsid w:val="00E55DC9"/>
    <w:rsid w:val="00E56100"/>
    <w:rsid w:val="00E57A22"/>
    <w:rsid w:val="00E6016A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025"/>
    <w:rsid w:val="00E84B7E"/>
    <w:rsid w:val="00E85E10"/>
    <w:rsid w:val="00E87514"/>
    <w:rsid w:val="00E879E1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6699"/>
    <w:rsid w:val="00EB73D8"/>
    <w:rsid w:val="00EC7F2E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E7954"/>
    <w:rsid w:val="00EF0FAE"/>
    <w:rsid w:val="00EF358A"/>
    <w:rsid w:val="00EF3ACC"/>
    <w:rsid w:val="00EF4D2F"/>
    <w:rsid w:val="00EF6FDB"/>
    <w:rsid w:val="00F030C1"/>
    <w:rsid w:val="00F04267"/>
    <w:rsid w:val="00F0588D"/>
    <w:rsid w:val="00F06EB9"/>
    <w:rsid w:val="00F0743E"/>
    <w:rsid w:val="00F11781"/>
    <w:rsid w:val="00F13E36"/>
    <w:rsid w:val="00F16975"/>
    <w:rsid w:val="00F174AB"/>
    <w:rsid w:val="00F17733"/>
    <w:rsid w:val="00F17C58"/>
    <w:rsid w:val="00F2311A"/>
    <w:rsid w:val="00F23C82"/>
    <w:rsid w:val="00F25F9A"/>
    <w:rsid w:val="00F27FBB"/>
    <w:rsid w:val="00F31D1D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236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B5CD2"/>
    <w:rsid w:val="00FC278F"/>
    <w:rsid w:val="00FC63CA"/>
    <w:rsid w:val="00FD3D1C"/>
    <w:rsid w:val="00FD44B4"/>
    <w:rsid w:val="00FD65F3"/>
    <w:rsid w:val="00FE11CD"/>
    <w:rsid w:val="00FE2FDF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f9ff"/>
    </o:shapedefaults>
    <o:shapelayout v:ext="edit">
      <o:idmap v:ext="edit" data="1"/>
    </o:shapelayout>
  </w:shapeDefaults>
  <w:decimalSymbol w:val="."/>
  <w:listSeparator w:val=","/>
  <w15:chartTrackingRefBased/>
  <w15:docId w15:val="{8C14ED34-4694-4410-B2FA-DD0D4561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LightShading-Accent11">
    <w:name w:val="Light Shading - Accent 1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zTrailerDocName">
    <w:name w:val="zzTrailerDocName"/>
    <w:basedOn w:val="Normal"/>
    <w:link w:val="zzTrailerDocNameChar"/>
    <w:rsid w:val="00A84193"/>
    <w:pPr>
      <w:tabs>
        <w:tab w:val="left" w:pos="0"/>
      </w:tabs>
      <w:spacing w:after="0" w:line="240" w:lineRule="auto"/>
    </w:pPr>
    <w:rPr>
      <w:rFonts w:ascii="Arial Narrow" w:hAnsi="Arial Narrow" w:cs="Arial"/>
      <w:b/>
      <w:bCs/>
      <w:sz w:val="16"/>
      <w:szCs w:val="24"/>
    </w:rPr>
  </w:style>
  <w:style w:type="character" w:customStyle="1" w:styleId="zzTrailerDocNameChar">
    <w:name w:val="zzTrailerDocName Char"/>
    <w:link w:val="zzTrailerDocName"/>
    <w:rsid w:val="00A84193"/>
    <w:rPr>
      <w:rFonts w:ascii="Arial Narrow" w:hAnsi="Arial Narrow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healthcare.gov/coverage/preventive-care-benefits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footer" Target="footer2.xm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coverage/preventive-care-benefits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61" Type="http://schemas.openxmlformats.org/officeDocument/2006/relationships/image" Target="media/image3.jpeg"/><Relationship Id="rId8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eader" Target="header2.xml"/><Relationship Id="rId121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://&#6036;&#6098;&#6042;&#6070;&#6016;&#6091;&#8203;&#6026;&#6016;&#8203;&#6036;&#6020;&#6091;&#8203;&#6040;&#6075;&#6035;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footer" Target="footer3.xm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63E5-47B3-43A7-81D3-250714CD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3356</Words>
  <Characters>19133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Modified 2017 SBC Template (CDI)</vt:lpstr>
      <vt:lpstr>Modified 2017 SBC Template (CDI)</vt:lpstr>
    </vt:vector>
  </TitlesOfParts>
  <Company>California Department of Insurance</Company>
  <LinksUpToDate>false</LinksUpToDate>
  <CharactersWithSpaces>22445</CharactersWithSpaces>
  <SharedDoc>false</SharedDoc>
  <HLinks>
    <vt:vector size="894" baseType="variant">
      <vt:variant>
        <vt:i4>6619242</vt:i4>
      </vt:variant>
      <vt:variant>
        <vt:i4>416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413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410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407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404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401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398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395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392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389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386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383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380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377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374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371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368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365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362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359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356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353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350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347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344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341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338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335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332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329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326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323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320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317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314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311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308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305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302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299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296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293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290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287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284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281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278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275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272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269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266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1310733</vt:i4>
      </vt:variant>
      <vt:variant>
        <vt:i4>263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6619242</vt:i4>
      </vt:variant>
      <vt:variant>
        <vt:i4>260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6619242</vt:i4>
      </vt:variant>
      <vt:variant>
        <vt:i4>257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254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6619242</vt:i4>
      </vt:variant>
      <vt:variant>
        <vt:i4>251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524315</vt:i4>
      </vt:variant>
      <vt:variant>
        <vt:i4>248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245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242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1572889</vt:i4>
      </vt:variant>
      <vt:variant>
        <vt:i4>239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6946943</vt:i4>
      </vt:variant>
      <vt:variant>
        <vt:i4>236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</vt:lpwstr>
      </vt:variant>
      <vt:variant>
        <vt:i4>1572889</vt:i4>
      </vt:variant>
      <vt:variant>
        <vt:i4>233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230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1572889</vt:i4>
      </vt:variant>
      <vt:variant>
        <vt:i4>227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3735678</vt:i4>
      </vt:variant>
      <vt:variant>
        <vt:i4>224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out-of-network-provider</vt:lpwstr>
      </vt:variant>
      <vt:variant>
        <vt:i4>5570567</vt:i4>
      </vt:variant>
      <vt:variant>
        <vt:i4>221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3080296</vt:i4>
      </vt:variant>
      <vt:variant>
        <vt:i4>218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524315</vt:i4>
      </vt:variant>
      <vt:variant>
        <vt:i4>215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1572889</vt:i4>
      </vt:variant>
      <vt:variant>
        <vt:i4>212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1572889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3735678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out-of-network-provider</vt:lpwstr>
      </vt:variant>
      <vt:variant>
        <vt:i4>1572889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1572889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1572889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3735678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out-of-network-provider</vt:lpwstr>
      </vt:variant>
      <vt:variant>
        <vt:i4>5570567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3080296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1572889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3735678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out-of-network-provider</vt:lpwstr>
      </vt:variant>
      <vt:variant>
        <vt:i4>6946943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</vt:lpwstr>
      </vt:variant>
      <vt:variant>
        <vt:i4>1572889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6946943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</vt:lpwstr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5570567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5439497</vt:i4>
      </vt:variant>
      <vt:variant>
        <vt:i4>97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5439497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8192052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397541407</vt:i4>
      </vt:variant>
      <vt:variant>
        <vt:i4>89</vt:i4>
      </vt:variant>
      <vt:variant>
        <vt:i4>0</vt:i4>
      </vt:variant>
      <vt:variant>
        <vt:i4>5</vt:i4>
      </vt:variant>
      <vt:variant>
        <vt:lpwstr>ប្រាក់_x000b_​ដក​បង់​មុនរបស់លោក​អ្នក</vt:lpwstr>
      </vt:variant>
      <vt:variant>
        <vt:lpwstr/>
      </vt:variant>
      <vt:variant>
        <vt:i4>852035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8192052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524315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8126575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400824233</vt:i4>
      </vt:variant>
      <vt:variant>
        <vt:i4>26</vt:i4>
      </vt:variant>
      <vt:variant>
        <vt:i4>0</vt:i4>
      </vt:variant>
      <vt:variant>
        <vt:i4>5</vt:i4>
      </vt:variant>
      <vt:variant>
        <vt:lpwstr>http://ប្រាក់ដកបង់មុន/</vt:lpwstr>
      </vt:variant>
      <vt:variant>
        <vt:lpwstr/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Khmer/Cambodian 2017 SBC Template (consolidated)</dc:title>
  <dc:subject/>
  <cp:keywords/>
  <cp:lastPrinted>2016-08-19T18:48:00Z</cp:lastPrinted>
  <dcterms:created xsi:type="dcterms:W3CDTF">2016-09-15T20:05:00Z</dcterms:created>
  <dcterms:modified xsi:type="dcterms:W3CDTF">2016-09-15T20:14:00Z</dcterms:modified>
  <dc:language>Khmer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