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828"/>
        <w:gridCol w:w="13788"/>
      </w:tblGrid>
      <w:tr w:rsidR="0074787B" w:rsidRPr="009E7E36" w:rsidTr="0074787B">
        <w:tc>
          <w:tcPr>
            <w:tcW w:w="828" w:type="dxa"/>
            <w:shd w:val="clear" w:color="auto" w:fill="EFF9FF"/>
            <w:vAlign w:val="center"/>
          </w:tcPr>
          <w:p w:rsidR="0055598A" w:rsidRPr="009E7E36" w:rsidRDefault="00980A0D" w:rsidP="00DA33C5">
            <w:pPr>
              <w:spacing w:after="0" w:line="240" w:lineRule="auto"/>
              <w:ind w:left="-90"/>
              <w:rPr>
                <w:rFonts w:ascii="Sylfaen" w:eastAsia="Arial" w:hAnsi="Sylfaen" w:cs="Arial"/>
                <w:b/>
                <w:color w:val="0775A8"/>
                <w:w w:val="75"/>
                <w:sz w:val="28"/>
                <w:szCs w:val="40"/>
                <w:lang w:val="hy-AM"/>
              </w:rPr>
            </w:pPr>
            <w:bookmarkStart w:id="0" w:name="_GoBack"/>
            <w:bookmarkEnd w:id="0"/>
            <w:r w:rsidRPr="009E7E36">
              <w:rPr>
                <w:rFonts w:ascii="Sylfaen" w:eastAsia="Centaur" w:hAnsi="Sylfaen" w:cs="Centaur"/>
                <w:b/>
                <w:bCs/>
                <w:noProof/>
                <w:w w:val="75"/>
                <w:sz w:val="20"/>
                <w:szCs w:val="20"/>
              </w:rPr>
              <w:drawing>
                <wp:inline distT="0" distB="0" distL="0" distR="0" wp14:anchorId="4DEB11CA" wp14:editId="4E164A6C">
                  <wp:extent cx="508635" cy="374015"/>
                  <wp:effectExtent l="0" t="0" r="5715" b="6985"/>
                  <wp:docPr id="6"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35" cy="374015"/>
                          </a:xfrm>
                          <a:prstGeom prst="rect">
                            <a:avLst/>
                          </a:prstGeom>
                          <a:noFill/>
                          <a:ln>
                            <a:noFill/>
                          </a:ln>
                        </pic:spPr>
                      </pic:pic>
                    </a:graphicData>
                  </a:graphic>
                </wp:inline>
              </w:drawing>
            </w:r>
          </w:p>
        </w:tc>
        <w:tc>
          <w:tcPr>
            <w:tcW w:w="13788" w:type="dxa"/>
            <w:shd w:val="clear" w:color="auto" w:fill="EFF9FF"/>
            <w:vAlign w:val="center"/>
          </w:tcPr>
          <w:p w:rsidR="0055598A" w:rsidRPr="009E7E36" w:rsidRDefault="0055598A" w:rsidP="00E454C6">
            <w:pPr>
              <w:autoSpaceDE w:val="0"/>
              <w:autoSpaceDN w:val="0"/>
              <w:adjustRightInd w:val="0"/>
              <w:spacing w:before="100" w:after="100" w:line="280" w:lineRule="atLeast"/>
              <w:rPr>
                <w:rFonts w:ascii="Sylfaen" w:eastAsia="Garamond" w:hAnsi="Sylfaen" w:cs="Garamond"/>
                <w:w w:val="75"/>
                <w:sz w:val="28"/>
                <w:szCs w:val="20"/>
                <w:lang w:val="hy-AM"/>
              </w:rPr>
            </w:pPr>
            <w:r w:rsidRPr="009E7E36">
              <w:rPr>
                <w:rFonts w:ascii="Sylfaen" w:eastAsia="Arial" w:hAnsi="Sylfaen" w:cs="Arial"/>
                <w:b/>
                <w:bCs/>
                <w:w w:val="75"/>
                <w:sz w:val="28"/>
                <w:szCs w:val="28"/>
                <w:lang w:val="hy-AM"/>
              </w:rPr>
              <w:t>Սա միայն ամփոփում է:</w:t>
            </w:r>
            <w:r w:rsidRPr="009E7E36">
              <w:rPr>
                <w:rFonts w:ascii="Sylfaen" w:eastAsia="Garamond" w:hAnsi="Sylfaen" w:cs="Garamond"/>
                <w:w w:val="75"/>
                <w:sz w:val="24"/>
                <w:lang w:val="hy-AM"/>
              </w:rPr>
              <w:t xml:space="preserve"> Եթե ցանկանում եք լրացուցիչ մանրամասներ ստանալ ձեր ապահովագրման ու ծախսերի մասին, կարող եք ստանալ ամբողջական պայմանները ապահովագրության կամ ծրագրի փաստաթղթում` </w:t>
            </w:r>
            <w:r w:rsidR="001E15EF" w:rsidRPr="009E7E36">
              <w:rPr>
                <w:rFonts w:ascii="Garamond" w:eastAsia="Garamond" w:hAnsi="Garamond" w:cs="Garamond"/>
                <w:b/>
                <w:color w:val="808080"/>
                <w:sz w:val="24"/>
                <w:szCs w:val="24"/>
                <w:highlight w:val="yellow"/>
                <w:lang w:val="hy-AM"/>
              </w:rPr>
              <w:t>www.[insert]</w:t>
            </w:r>
            <w:r w:rsidRPr="009E7E36">
              <w:rPr>
                <w:rFonts w:ascii="Garamond" w:eastAsia="Garamond" w:hAnsi="Garamond" w:cs="Garamond"/>
                <w:w w:val="75"/>
                <w:sz w:val="24"/>
                <w:lang w:val="hy-AM"/>
              </w:rPr>
              <w:t xml:space="preserve"> </w:t>
            </w:r>
            <w:r w:rsidRPr="009E7E36">
              <w:rPr>
                <w:rFonts w:ascii="Sylfaen" w:eastAsia="Garamond" w:hAnsi="Sylfaen" w:cs="Garamond"/>
                <w:w w:val="75"/>
                <w:sz w:val="24"/>
                <w:lang w:val="hy-AM"/>
              </w:rPr>
              <w:t xml:space="preserve">կայքում կամ զանգահարելով </w:t>
            </w:r>
            <w:r w:rsidRPr="009E7E36">
              <w:rPr>
                <w:rFonts w:ascii="Garamond" w:eastAsia="Garamond" w:hAnsi="Garamond" w:cs="Garamond"/>
                <w:b/>
                <w:color w:val="808080"/>
                <w:sz w:val="24"/>
                <w:szCs w:val="24"/>
                <w:highlight w:val="yellow"/>
                <w:lang w:val="hy-AM"/>
              </w:rPr>
              <w:t>1-800-[insert]</w:t>
            </w:r>
            <w:r w:rsidRPr="009E7E36">
              <w:rPr>
                <w:rFonts w:ascii="Sylfaen" w:eastAsia="Garamond" w:hAnsi="Sylfaen" w:cs="Garamond"/>
                <w:w w:val="75"/>
                <w:sz w:val="24"/>
                <w:lang w:val="hy-AM"/>
              </w:rPr>
              <w:t xml:space="preserve"> հեռախոսահամարով:</w:t>
            </w:r>
          </w:p>
        </w:tc>
      </w:tr>
    </w:tbl>
    <w:p w:rsidR="005C019C" w:rsidRPr="009E7E36" w:rsidRDefault="005C019C" w:rsidP="009F0B56">
      <w:pPr>
        <w:spacing w:after="0" w:line="240" w:lineRule="auto"/>
        <w:rPr>
          <w:rFonts w:ascii="Sylfaen" w:eastAsia="Arial" w:hAnsi="Sylfaen" w:cs="Arial"/>
          <w:b/>
          <w:w w:val="75"/>
          <w:sz w:val="8"/>
          <w:szCs w:val="8"/>
          <w:lang w:val="hy-AM"/>
        </w:rPr>
      </w:pPr>
      <w:r w:rsidRPr="009E7E36">
        <w:rPr>
          <w:rFonts w:ascii="Sylfaen" w:eastAsia="Arial" w:hAnsi="Sylfaen" w:cs="Arial"/>
          <w:b/>
          <w:w w:val="75"/>
          <w:sz w:val="8"/>
          <w:szCs w:val="8"/>
          <w:lang w:val="hy-AM"/>
        </w:rPr>
        <w:tab/>
      </w:r>
    </w:p>
    <w:tbl>
      <w:tblPr>
        <w:tblW w:w="1459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628"/>
        <w:gridCol w:w="3009"/>
        <w:gridCol w:w="8961"/>
      </w:tblGrid>
      <w:tr w:rsidR="0074787B" w:rsidRPr="009E7E36" w:rsidTr="009E7E36">
        <w:trPr>
          <w:cantSplit/>
          <w:trHeight w:val="300"/>
          <w:tblHeader/>
        </w:trPr>
        <w:tc>
          <w:tcPr>
            <w:tcW w:w="2628" w:type="dxa"/>
            <w:shd w:val="clear" w:color="auto" w:fill="0775A8"/>
            <w:noWrap/>
            <w:vAlign w:val="center"/>
          </w:tcPr>
          <w:p w:rsidR="0074787B" w:rsidRPr="009E7E36" w:rsidRDefault="00CD564F" w:rsidP="00E454C6">
            <w:pPr>
              <w:spacing w:before="60" w:after="60" w:line="300" w:lineRule="exact"/>
              <w:rPr>
                <w:rFonts w:ascii="Sylfaen" w:eastAsia="Arial" w:hAnsi="Sylfaen" w:cs="Arial"/>
                <w:b/>
                <w:bCs/>
                <w:color w:val="FFFFFF"/>
                <w:w w:val="75"/>
                <w:sz w:val="24"/>
                <w:szCs w:val="24"/>
                <w:lang w:val="hy-AM"/>
              </w:rPr>
            </w:pPr>
            <w:r w:rsidRPr="009E7E36">
              <w:rPr>
                <w:rFonts w:ascii="Sylfaen" w:eastAsia="Arial" w:hAnsi="Sylfaen" w:cs="Arial"/>
                <w:b/>
                <w:color w:val="FFFFFF"/>
                <w:w w:val="75"/>
                <w:sz w:val="24"/>
                <w:lang w:val="hy-AM"/>
              </w:rPr>
              <w:t>Կարևոր հարցեր</w:t>
            </w:r>
          </w:p>
        </w:tc>
        <w:tc>
          <w:tcPr>
            <w:tcW w:w="3009" w:type="dxa"/>
            <w:shd w:val="clear" w:color="auto" w:fill="0775A8"/>
            <w:vAlign w:val="center"/>
          </w:tcPr>
          <w:p w:rsidR="0074787B" w:rsidRPr="009E7E36" w:rsidRDefault="00CD564F" w:rsidP="00E454C6">
            <w:pPr>
              <w:spacing w:before="60" w:after="60" w:line="300" w:lineRule="exact"/>
              <w:rPr>
                <w:rFonts w:ascii="Sylfaen" w:eastAsia="Arial" w:hAnsi="Sylfaen" w:cs="Arial"/>
                <w:b/>
                <w:bCs/>
                <w:color w:val="FFFFFF"/>
                <w:w w:val="75"/>
                <w:sz w:val="24"/>
                <w:szCs w:val="24"/>
                <w:lang w:val="hy-AM"/>
              </w:rPr>
            </w:pPr>
            <w:r w:rsidRPr="009E7E36">
              <w:rPr>
                <w:rFonts w:ascii="Sylfaen" w:eastAsia="Arial" w:hAnsi="Sylfaen" w:cs="Arial"/>
                <w:b/>
                <w:color w:val="FFFFFF"/>
                <w:w w:val="75"/>
                <w:sz w:val="24"/>
                <w:lang w:val="hy-AM"/>
              </w:rPr>
              <w:t>Պատասխաններ</w:t>
            </w:r>
          </w:p>
        </w:tc>
        <w:tc>
          <w:tcPr>
            <w:tcW w:w="8961" w:type="dxa"/>
            <w:shd w:val="clear" w:color="auto" w:fill="0775A8"/>
            <w:noWrap/>
            <w:vAlign w:val="center"/>
          </w:tcPr>
          <w:p w:rsidR="0074787B" w:rsidRPr="009E7E36" w:rsidRDefault="00CD564F" w:rsidP="00E454C6">
            <w:pPr>
              <w:spacing w:before="60" w:after="60" w:line="300" w:lineRule="exact"/>
              <w:rPr>
                <w:rFonts w:ascii="Sylfaen" w:eastAsia="Arial" w:hAnsi="Sylfaen" w:cs="Arial"/>
                <w:b/>
                <w:bCs/>
                <w:color w:val="FFFFFF"/>
                <w:w w:val="75"/>
                <w:sz w:val="24"/>
                <w:szCs w:val="24"/>
                <w:lang w:val="hy-AM"/>
              </w:rPr>
            </w:pPr>
            <w:r w:rsidRPr="009E7E36">
              <w:rPr>
                <w:rFonts w:ascii="Sylfaen" w:eastAsia="Arial" w:hAnsi="Sylfaen" w:cs="Arial"/>
                <w:b/>
                <w:color w:val="FFFFFF"/>
                <w:w w:val="75"/>
                <w:sz w:val="24"/>
                <w:lang w:val="hy-AM"/>
              </w:rPr>
              <w:t>Ինչու է սա կարևոր.</w:t>
            </w:r>
          </w:p>
        </w:tc>
      </w:tr>
      <w:tr w:rsidR="0074787B" w:rsidRPr="009E7E36" w:rsidTr="009E7E36">
        <w:trPr>
          <w:cantSplit/>
          <w:trHeight w:val="300"/>
        </w:trPr>
        <w:tc>
          <w:tcPr>
            <w:tcW w:w="2628" w:type="dxa"/>
            <w:shd w:val="clear" w:color="auto" w:fill="EFF9FF"/>
            <w:noWrap/>
            <w:vAlign w:val="center"/>
          </w:tcPr>
          <w:p w:rsidR="0074787B" w:rsidRPr="00E454C6" w:rsidRDefault="00CD564F" w:rsidP="00E454C6">
            <w:pPr>
              <w:autoSpaceDE w:val="0"/>
              <w:autoSpaceDN w:val="0"/>
              <w:adjustRightInd w:val="0"/>
              <w:spacing w:before="40" w:after="40" w:line="300" w:lineRule="exact"/>
              <w:rPr>
                <w:rFonts w:ascii="Sylfaen" w:eastAsia="Garamond" w:hAnsi="Sylfaen" w:cs="Garamond"/>
                <w:b/>
                <w:w w:val="75"/>
                <w:sz w:val="24"/>
                <w:szCs w:val="24"/>
                <w:lang w:val="hy-AM"/>
              </w:rPr>
            </w:pPr>
            <w:r w:rsidRPr="00E454C6">
              <w:rPr>
                <w:rFonts w:ascii="Sylfaen" w:eastAsia="Garamond" w:hAnsi="Sylfaen" w:cs="Garamond"/>
                <w:b/>
                <w:color w:val="000000"/>
                <w:w w:val="75"/>
                <w:sz w:val="24"/>
                <w:szCs w:val="24"/>
                <w:lang w:val="hy-AM"/>
              </w:rPr>
              <w:t xml:space="preserve">Որքա՞ն է ընդհանուր </w:t>
            </w:r>
            <w:r w:rsidRPr="00E454C6">
              <w:rPr>
                <w:rFonts w:ascii="Sylfaen" w:eastAsia="Garamond" w:hAnsi="Sylfaen" w:cs="Garamond"/>
                <w:b/>
                <w:bCs/>
                <w:color w:val="000000"/>
                <w:w w:val="75"/>
                <w:sz w:val="24"/>
                <w:szCs w:val="24"/>
                <w:u w:val="single"/>
                <w:lang w:val="hy-AM"/>
              </w:rPr>
              <w:t>չհատուցվող գումարը</w:t>
            </w:r>
            <w:r w:rsidRPr="00E454C6">
              <w:rPr>
                <w:rFonts w:ascii="Sylfaen" w:eastAsia="Garamond" w:hAnsi="Sylfaen" w:cs="Garamond"/>
                <w:b/>
                <w:color w:val="000000"/>
                <w:w w:val="75"/>
                <w:sz w:val="24"/>
                <w:szCs w:val="24"/>
                <w:lang w:val="hy-AM"/>
              </w:rPr>
              <w:t>:</w:t>
            </w:r>
          </w:p>
        </w:tc>
        <w:tc>
          <w:tcPr>
            <w:tcW w:w="3009" w:type="dxa"/>
            <w:shd w:val="clear" w:color="auto" w:fill="EFF9FF"/>
            <w:vAlign w:val="center"/>
          </w:tcPr>
          <w:p w:rsidR="0074787B" w:rsidRPr="00901A33" w:rsidRDefault="00FC2DE1" w:rsidP="00E454C6">
            <w:pPr>
              <w:spacing w:before="60" w:after="60" w:line="300" w:lineRule="exact"/>
              <w:rPr>
                <w:rFonts w:ascii="Garamond" w:eastAsia="Garamond" w:hAnsi="Garamond" w:cs="Garamond"/>
                <w:sz w:val="24"/>
                <w:szCs w:val="24"/>
                <w:lang w:val="hy-AM"/>
              </w:rPr>
            </w:pPr>
            <w:r w:rsidRPr="00901A33">
              <w:rPr>
                <w:rFonts w:ascii="Garamond" w:eastAsia="Arial" w:hAnsi="Garamond" w:cs="Arial"/>
                <w:b/>
                <w:sz w:val="24"/>
                <w:szCs w:val="24"/>
                <w:lang w:val="hy-AM"/>
              </w:rPr>
              <w:t>$</w:t>
            </w:r>
          </w:p>
        </w:tc>
        <w:tc>
          <w:tcPr>
            <w:tcW w:w="8961" w:type="dxa"/>
            <w:shd w:val="clear" w:color="auto" w:fill="EFF9FF"/>
            <w:noWrap/>
            <w:vAlign w:val="center"/>
          </w:tcPr>
          <w:p w:rsidR="0074787B" w:rsidRPr="00E454C6" w:rsidRDefault="00E86B1D" w:rsidP="00E454C6">
            <w:pPr>
              <w:autoSpaceDE w:val="0"/>
              <w:autoSpaceDN w:val="0"/>
              <w:adjustRightInd w:val="0"/>
              <w:spacing w:before="40" w:after="2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YES</w:t>
            </w:r>
            <w:r w:rsidRPr="00E454C6">
              <w:rPr>
                <w:rFonts w:ascii="Garamond" w:eastAsia="Garamond" w:hAnsi="Garamond" w:cs="Garamond"/>
                <w:sz w:val="24"/>
                <w:szCs w:val="24"/>
                <w:lang w:val="hy-AM"/>
              </w:rPr>
              <w:t>:]</w:t>
            </w:r>
            <w:r w:rsidR="009E7E36" w:rsidRPr="00E454C6">
              <w:rPr>
                <w:rFonts w:ascii="Garamond" w:eastAsia="Garamond" w:hAnsi="Garamond" w:cs="Garamond"/>
                <w:sz w:val="24"/>
                <w:szCs w:val="24"/>
                <w:lang w:val="hy-AM"/>
              </w:rPr>
              <w:t xml:space="preserve"> </w:t>
            </w:r>
            <w:r w:rsidRPr="00E454C6">
              <w:rPr>
                <w:rFonts w:ascii="Sylfaen" w:eastAsia="Garamond" w:hAnsi="Sylfaen" w:cs="Garamond"/>
                <w:w w:val="75"/>
                <w:sz w:val="24"/>
                <w:szCs w:val="24"/>
                <w:lang w:val="hy-AM"/>
              </w:rPr>
              <w:t xml:space="preserve">Դուք պետք է վճարեք բոլոր ծախսերը մինչև </w:t>
            </w:r>
            <w:r w:rsidRPr="00E454C6">
              <w:rPr>
                <w:rFonts w:ascii="Sylfaen" w:eastAsia="Garamond" w:hAnsi="Sylfaen" w:cs="Garamond"/>
                <w:b/>
                <w:w w:val="75"/>
                <w:sz w:val="24"/>
                <w:szCs w:val="24"/>
                <w:u w:val="single"/>
                <w:lang w:val="hy-AM"/>
              </w:rPr>
              <w:t>չհատուցվող գումարի</w:t>
            </w:r>
            <w:r w:rsidRPr="00E454C6">
              <w:rPr>
                <w:rFonts w:ascii="Sylfaen" w:eastAsia="Garamond" w:hAnsi="Sylfaen" w:cs="Garamond"/>
                <w:w w:val="75"/>
                <w:sz w:val="24"/>
                <w:szCs w:val="24"/>
                <w:lang w:val="hy-AM"/>
              </w:rPr>
              <w:t xml:space="preserve"> քանակի լրանալը, նախքան այս ծրագիրը սկսում է վճարել ձեր օգտագործած ապահովագրված ծառայությունների համար: Ստուգեք ձեր ապահովագրությունը կամ ծրագրի փաստաթուղթը՝ պարզելու համար, երբ է կրկին սկսում </w:t>
            </w:r>
            <w:r w:rsidRPr="00E454C6">
              <w:rPr>
                <w:rFonts w:ascii="Sylfaen" w:eastAsia="Garamond" w:hAnsi="Sylfaen" w:cs="Garamond"/>
                <w:b/>
                <w:w w:val="75"/>
                <w:sz w:val="24"/>
                <w:szCs w:val="24"/>
                <w:u w:val="single"/>
                <w:lang w:val="hy-AM"/>
              </w:rPr>
              <w:t>չհատուցվող գումարը</w:t>
            </w:r>
            <w:r w:rsidRPr="00E454C6">
              <w:rPr>
                <w:rFonts w:ascii="Sylfaen" w:eastAsia="Garamond" w:hAnsi="Sylfaen" w:cs="Garamond"/>
                <w:w w:val="75"/>
                <w:sz w:val="24"/>
                <w:szCs w:val="24"/>
                <w:lang w:val="hy-AM"/>
              </w:rPr>
              <w:t xml:space="preserve"> (սովորաբար, բայց ոչ միշտ, հունվարի </w:t>
            </w:r>
            <w:r w:rsidRPr="00E454C6">
              <w:rPr>
                <w:rFonts w:ascii="Garamond" w:eastAsia="Garamond" w:hAnsi="Garamond" w:cs="Garamond"/>
                <w:sz w:val="24"/>
                <w:szCs w:val="24"/>
                <w:lang w:val="hy-AM"/>
              </w:rPr>
              <w:t>1</w:t>
            </w:r>
            <w:r w:rsidRPr="00E454C6">
              <w:rPr>
                <w:rFonts w:ascii="Sylfaen" w:eastAsia="Garamond" w:hAnsi="Sylfaen" w:cs="Garamond"/>
                <w:w w:val="75"/>
                <w:sz w:val="24"/>
                <w:szCs w:val="24"/>
                <w:lang w:val="hy-AM"/>
              </w:rPr>
              <w:t xml:space="preserve">-ից): Տեսեք </w:t>
            </w:r>
            <w:r w:rsidRPr="00E454C6">
              <w:rPr>
                <w:rFonts w:ascii="Garamond" w:eastAsia="Garamond" w:hAnsi="Garamond" w:cs="Garamond"/>
                <w:sz w:val="24"/>
                <w:szCs w:val="24"/>
                <w:lang w:val="hy-AM"/>
              </w:rPr>
              <w:t>4</w:t>
            </w:r>
            <w:r w:rsidRPr="00E454C6">
              <w:rPr>
                <w:rFonts w:ascii="Sylfaen" w:eastAsia="Garamond" w:hAnsi="Sylfaen" w:cs="Garamond"/>
                <w:w w:val="75"/>
                <w:sz w:val="24"/>
                <w:szCs w:val="24"/>
                <w:lang w:val="hy-AM"/>
              </w:rPr>
              <w:t xml:space="preserve">-րդ էջից սկսվող աղյուսակը՝ պարզելու համար, թե որքան եք դուք վճարելու ապահովագրված ծառայությունների համար </w:t>
            </w:r>
            <w:r w:rsidRPr="00E454C6">
              <w:rPr>
                <w:rFonts w:ascii="Sylfaen" w:eastAsia="Garamond" w:hAnsi="Sylfaen" w:cs="Garamond"/>
                <w:b/>
                <w:w w:val="75"/>
                <w:sz w:val="24"/>
                <w:szCs w:val="24"/>
                <w:u w:val="single"/>
                <w:lang w:val="hy-AM"/>
              </w:rPr>
              <w:t>չհատուցվող գումարի</w:t>
            </w:r>
            <w:r w:rsidRPr="00E454C6">
              <w:rPr>
                <w:rFonts w:ascii="Sylfaen" w:eastAsia="Garamond" w:hAnsi="Sylfaen" w:cs="Garamond"/>
                <w:w w:val="75"/>
                <w:sz w:val="24"/>
                <w:szCs w:val="24"/>
                <w:lang w:val="hy-AM"/>
              </w:rPr>
              <w:t xml:space="preserve"> շեմին հասնելուց հետո:</w:t>
            </w:r>
          </w:p>
          <w:p w:rsidR="00E86B1D" w:rsidRPr="00E454C6" w:rsidRDefault="00E86B1D" w:rsidP="004367F1">
            <w:pPr>
              <w:autoSpaceDE w:val="0"/>
              <w:autoSpaceDN w:val="0"/>
              <w:adjustRightInd w:val="0"/>
              <w:spacing w:before="40" w:after="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NO</w:t>
            </w:r>
            <w:r w:rsidRPr="00E454C6">
              <w:rPr>
                <w:rFonts w:ascii="Garamond" w:eastAsia="Garamond" w:hAnsi="Garamond" w:cs="Garamond"/>
                <w:sz w:val="24"/>
                <w:szCs w:val="24"/>
                <w:lang w:val="hy-AM"/>
              </w:rPr>
              <w:t>:]</w:t>
            </w:r>
            <w:r w:rsidR="00FC2DE1" w:rsidRPr="00E454C6">
              <w:rPr>
                <w:rFonts w:ascii="Sylfaen" w:eastAsia="Garamond" w:hAnsi="Sylfaen" w:cs="Garamond"/>
                <w:w w:val="75"/>
                <w:sz w:val="24"/>
                <w:szCs w:val="24"/>
                <w:lang w:val="hy-AM"/>
              </w:rPr>
              <w:t xml:space="preserve"> Տեսեք </w:t>
            </w:r>
            <w:r w:rsidR="004367F1" w:rsidRPr="004367F1">
              <w:rPr>
                <w:rFonts w:ascii="Garamond" w:eastAsia="Garamond" w:hAnsi="Garamond" w:cs="Garamond"/>
                <w:sz w:val="24"/>
                <w:szCs w:val="24"/>
                <w:lang w:val="es-ES"/>
              </w:rPr>
              <w:t>2</w:t>
            </w:r>
            <w:r w:rsidR="00FC2DE1" w:rsidRPr="00E454C6">
              <w:rPr>
                <w:rFonts w:ascii="Sylfaen" w:eastAsia="Garamond" w:hAnsi="Sylfaen" w:cs="Garamond"/>
                <w:w w:val="75"/>
                <w:sz w:val="24"/>
                <w:szCs w:val="24"/>
                <w:lang w:val="hy-AM"/>
              </w:rPr>
              <w:t>-րդ էջից սկսվող աղյուսակը՝ պարզելու համար ձեր ծախսերն այս ծրագրի կողմից ապահովագրվող ծառայությունների համար:</w:t>
            </w:r>
          </w:p>
        </w:tc>
      </w:tr>
      <w:tr w:rsidR="00CD564F" w:rsidRPr="009E7E36" w:rsidTr="009E7E36">
        <w:trPr>
          <w:cantSplit/>
          <w:trHeight w:val="300"/>
        </w:trPr>
        <w:tc>
          <w:tcPr>
            <w:tcW w:w="2628" w:type="dxa"/>
            <w:shd w:val="clear" w:color="auto" w:fill="EFF9FF"/>
            <w:noWrap/>
            <w:vAlign w:val="center"/>
          </w:tcPr>
          <w:p w:rsidR="00CD564F" w:rsidRPr="00E454C6" w:rsidRDefault="00CD564F" w:rsidP="00E454C6">
            <w:pPr>
              <w:autoSpaceDE w:val="0"/>
              <w:autoSpaceDN w:val="0"/>
              <w:adjustRightInd w:val="0"/>
              <w:spacing w:before="40" w:after="40" w:line="300" w:lineRule="exact"/>
              <w:rPr>
                <w:rFonts w:ascii="Sylfaen" w:eastAsia="Garamond" w:hAnsi="Sylfaen" w:cs="Garamond"/>
                <w:b/>
                <w:w w:val="75"/>
                <w:sz w:val="24"/>
                <w:szCs w:val="24"/>
                <w:lang w:val="hy-AM"/>
              </w:rPr>
            </w:pPr>
            <w:r w:rsidRPr="00E454C6">
              <w:rPr>
                <w:rFonts w:ascii="Sylfaen" w:eastAsia="Garamond" w:hAnsi="Sylfaen" w:cs="Garamond"/>
                <w:b/>
                <w:color w:val="000000"/>
                <w:w w:val="75"/>
                <w:sz w:val="24"/>
                <w:szCs w:val="24"/>
                <w:lang w:val="hy-AM"/>
              </w:rPr>
              <w:t xml:space="preserve">Կան արդյո՞ք այլ </w:t>
            </w:r>
            <w:r w:rsidRPr="00E454C6">
              <w:rPr>
                <w:rFonts w:ascii="Sylfaen" w:eastAsia="Garamond" w:hAnsi="Sylfaen" w:cs="Garamond"/>
                <w:b/>
                <w:bCs/>
                <w:color w:val="000000"/>
                <w:w w:val="75"/>
                <w:sz w:val="24"/>
                <w:szCs w:val="24"/>
                <w:u w:val="single"/>
                <w:lang w:val="hy-AM"/>
              </w:rPr>
              <w:t>չհատուցվող գումարներ</w:t>
            </w:r>
            <w:r w:rsidRPr="00E454C6">
              <w:rPr>
                <w:rFonts w:ascii="Sylfaen" w:eastAsia="Garamond" w:hAnsi="Sylfaen" w:cs="Garamond"/>
                <w:b/>
                <w:color w:val="000000"/>
                <w:w w:val="75"/>
                <w:sz w:val="24"/>
                <w:szCs w:val="24"/>
                <w:lang w:val="hy-AM"/>
              </w:rPr>
              <w:t xml:space="preserve"> հատուկ ծառայությունների համար:</w:t>
            </w:r>
          </w:p>
        </w:tc>
        <w:tc>
          <w:tcPr>
            <w:tcW w:w="3009" w:type="dxa"/>
            <w:shd w:val="clear" w:color="auto" w:fill="EFF9FF"/>
            <w:vAlign w:val="center"/>
          </w:tcPr>
          <w:p w:rsidR="00CD564F" w:rsidRPr="00901A33" w:rsidRDefault="00FC2DE1" w:rsidP="00E454C6">
            <w:pPr>
              <w:spacing w:before="60" w:after="60" w:line="300" w:lineRule="exact"/>
              <w:rPr>
                <w:rFonts w:ascii="Garamond" w:eastAsia="Garamond" w:hAnsi="Garamond" w:cs="Garamond"/>
                <w:sz w:val="24"/>
                <w:szCs w:val="24"/>
                <w:lang w:val="hy-AM"/>
              </w:rPr>
            </w:pPr>
            <w:r w:rsidRPr="00901A33">
              <w:rPr>
                <w:rFonts w:ascii="Garamond" w:eastAsia="Arial" w:hAnsi="Garamond" w:cs="Arial"/>
                <w:b/>
                <w:sz w:val="24"/>
                <w:szCs w:val="24"/>
                <w:lang w:val="hy-AM"/>
              </w:rPr>
              <w:t>$</w:t>
            </w:r>
          </w:p>
        </w:tc>
        <w:tc>
          <w:tcPr>
            <w:tcW w:w="8961" w:type="dxa"/>
            <w:shd w:val="clear" w:color="auto" w:fill="EFF9FF"/>
            <w:noWrap/>
            <w:vAlign w:val="center"/>
          </w:tcPr>
          <w:p w:rsidR="00E86B1D" w:rsidRPr="00E454C6" w:rsidRDefault="00E86B1D" w:rsidP="00E454C6">
            <w:pPr>
              <w:autoSpaceDE w:val="0"/>
              <w:autoSpaceDN w:val="0"/>
              <w:adjustRightInd w:val="0"/>
              <w:spacing w:before="40" w:after="2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YES</w:t>
            </w:r>
            <w:r w:rsidRPr="00E454C6">
              <w:rPr>
                <w:rFonts w:ascii="Garamond" w:eastAsia="Garamond" w:hAnsi="Garamond" w:cs="Garamond"/>
                <w:sz w:val="24"/>
                <w:szCs w:val="24"/>
                <w:lang w:val="hy-AM"/>
              </w:rPr>
              <w:t>:]</w:t>
            </w:r>
            <w:r w:rsidR="009E7E36" w:rsidRPr="00E454C6">
              <w:rPr>
                <w:rFonts w:ascii="Garamond" w:eastAsia="Garamond" w:hAnsi="Garamond" w:cs="Garamond"/>
                <w:sz w:val="24"/>
                <w:szCs w:val="24"/>
                <w:lang w:val="hy-AM"/>
              </w:rPr>
              <w:t xml:space="preserve"> </w:t>
            </w:r>
            <w:r w:rsidRPr="00E454C6">
              <w:rPr>
                <w:rFonts w:ascii="Sylfaen" w:eastAsia="Garamond" w:hAnsi="Sylfaen" w:cs="Garamond"/>
                <w:w w:val="75"/>
                <w:sz w:val="24"/>
                <w:szCs w:val="24"/>
                <w:lang w:val="hy-AM"/>
              </w:rPr>
              <w:t>Դուք պետք է վճարեք այս ծառայությունների բոլոր արժեքները մինչև որոշակի</w:t>
            </w:r>
            <w:r w:rsidRPr="00E454C6">
              <w:rPr>
                <w:rFonts w:ascii="Sylfaen" w:eastAsia="Garamond" w:hAnsi="Sylfaen" w:cs="Garamond"/>
                <w:b/>
                <w:w w:val="75"/>
                <w:sz w:val="24"/>
                <w:szCs w:val="24"/>
                <w:u w:val="single"/>
                <w:lang w:val="hy-AM"/>
              </w:rPr>
              <w:t>չհատուցվող գումարին</w:t>
            </w:r>
            <w:r w:rsidRPr="00E454C6">
              <w:rPr>
                <w:rFonts w:ascii="Sylfaen" w:eastAsia="Garamond" w:hAnsi="Sylfaen" w:cs="Garamond"/>
                <w:w w:val="75"/>
                <w:sz w:val="24"/>
                <w:szCs w:val="24"/>
                <w:lang w:val="hy-AM"/>
              </w:rPr>
              <w:t xml:space="preserve"> հասնելը, նախքան այս ծրագիրը կսկսի վճարել այս ծառայությունների համար:</w:t>
            </w:r>
          </w:p>
          <w:p w:rsidR="00CD564F" w:rsidRPr="00E454C6" w:rsidRDefault="00E86B1D" w:rsidP="00E454C6">
            <w:pPr>
              <w:autoSpaceDE w:val="0"/>
              <w:autoSpaceDN w:val="0"/>
              <w:adjustRightInd w:val="0"/>
              <w:spacing w:before="40" w:after="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NO</w:t>
            </w:r>
            <w:r w:rsidRPr="00E454C6">
              <w:rPr>
                <w:rFonts w:ascii="Garamond" w:eastAsia="Garamond" w:hAnsi="Garamond" w:cs="Garamond"/>
                <w:sz w:val="24"/>
                <w:szCs w:val="24"/>
                <w:lang w:val="hy-AM"/>
              </w:rPr>
              <w:t>:]</w:t>
            </w:r>
            <w:r w:rsidR="009E7E36" w:rsidRPr="00E454C6">
              <w:rPr>
                <w:rFonts w:ascii="Garamond" w:eastAsia="Garamond" w:hAnsi="Garamond" w:cs="Garamond"/>
                <w:sz w:val="24"/>
                <w:szCs w:val="24"/>
                <w:lang w:val="hy-AM"/>
              </w:rPr>
              <w:t xml:space="preserve"> </w:t>
            </w:r>
            <w:r w:rsidR="00FC2DE1" w:rsidRPr="00E454C6">
              <w:rPr>
                <w:rFonts w:ascii="Sylfaen" w:eastAsia="Garamond" w:hAnsi="Sylfaen" w:cs="Garamond"/>
                <w:w w:val="75"/>
                <w:sz w:val="24"/>
                <w:szCs w:val="24"/>
                <w:lang w:val="hy-AM"/>
              </w:rPr>
              <w:t>Հարկավոր չէ հասնել</w:t>
            </w:r>
            <w:r w:rsidRPr="00E454C6">
              <w:rPr>
                <w:rFonts w:ascii="Sylfaen" w:hAnsi="Sylfaen"/>
                <w:w w:val="75"/>
                <w:sz w:val="24"/>
                <w:szCs w:val="24"/>
                <w:lang w:val="hy-AM"/>
              </w:rPr>
              <w:t xml:space="preserve"> </w:t>
            </w:r>
            <w:r w:rsidR="00FC2DE1" w:rsidRPr="00E454C6">
              <w:rPr>
                <w:rFonts w:ascii="Sylfaen" w:eastAsia="Garamond" w:hAnsi="Sylfaen" w:cs="Garamond"/>
                <w:b/>
                <w:w w:val="75"/>
                <w:sz w:val="24"/>
                <w:szCs w:val="24"/>
                <w:u w:val="single"/>
                <w:lang w:val="hy-AM"/>
              </w:rPr>
              <w:t>չհատուցվող գումարների</w:t>
            </w:r>
            <w:r w:rsidR="00FC2DE1" w:rsidRPr="00E454C6">
              <w:rPr>
                <w:rFonts w:ascii="Sylfaen" w:eastAsia="Garamond" w:hAnsi="Sylfaen" w:cs="Garamond"/>
                <w:w w:val="75"/>
                <w:sz w:val="24"/>
                <w:szCs w:val="24"/>
                <w:lang w:val="hy-AM"/>
              </w:rPr>
              <w:t xml:space="preserve"> շեմին հատուկ ծառայությունների համար, սակայն տեսեք </w:t>
            </w:r>
            <w:r w:rsidR="004367F1" w:rsidRPr="004367F1">
              <w:rPr>
                <w:rFonts w:ascii="Garamond" w:eastAsia="Garamond" w:hAnsi="Garamond" w:cs="Garamond"/>
                <w:sz w:val="24"/>
                <w:szCs w:val="24"/>
                <w:lang w:val="es-ES"/>
              </w:rPr>
              <w:t>2</w:t>
            </w:r>
            <w:r w:rsidR="00FC2DE1" w:rsidRPr="00E454C6">
              <w:rPr>
                <w:rFonts w:ascii="Sylfaen" w:eastAsia="Garamond" w:hAnsi="Sylfaen" w:cs="Garamond"/>
                <w:w w:val="75"/>
                <w:sz w:val="24"/>
                <w:szCs w:val="24"/>
                <w:lang w:val="hy-AM"/>
              </w:rPr>
              <w:t>-րդ էջից սկսվող աղյուսակը՝ պարզելու համար այլ ծախսերն այս ծրագրի կողմից ապահովագրվող ծառայությունների համար:</w:t>
            </w:r>
          </w:p>
        </w:tc>
      </w:tr>
      <w:tr w:rsidR="00CD564F" w:rsidRPr="009E7E36" w:rsidTr="009E7E36">
        <w:trPr>
          <w:cantSplit/>
          <w:trHeight w:val="300"/>
        </w:trPr>
        <w:tc>
          <w:tcPr>
            <w:tcW w:w="2628" w:type="dxa"/>
            <w:noWrap/>
            <w:vAlign w:val="center"/>
          </w:tcPr>
          <w:p w:rsidR="00CD564F" w:rsidRPr="00E454C6" w:rsidRDefault="00CD564F" w:rsidP="00E454C6">
            <w:pPr>
              <w:autoSpaceDE w:val="0"/>
              <w:autoSpaceDN w:val="0"/>
              <w:adjustRightInd w:val="0"/>
              <w:spacing w:before="40" w:after="40" w:line="300" w:lineRule="exact"/>
              <w:rPr>
                <w:rFonts w:ascii="Sylfaen" w:eastAsia="Garamond" w:hAnsi="Sylfaen" w:cs="Garamond"/>
                <w:b/>
                <w:w w:val="75"/>
                <w:sz w:val="24"/>
                <w:szCs w:val="24"/>
                <w:lang w:val="hy-AM"/>
              </w:rPr>
            </w:pPr>
            <w:r w:rsidRPr="00E454C6">
              <w:rPr>
                <w:rFonts w:ascii="Sylfaen" w:eastAsia="Garamond" w:hAnsi="Sylfaen" w:cs="Garamond"/>
                <w:b/>
                <w:color w:val="000000"/>
                <w:w w:val="75"/>
                <w:sz w:val="24"/>
                <w:szCs w:val="24"/>
                <w:lang w:val="hy-AM"/>
              </w:rPr>
              <w:t xml:space="preserve">Կա արդյո՞ք իմ ծախսերի՝ </w:t>
            </w:r>
            <w:r w:rsidRPr="00E454C6">
              <w:rPr>
                <w:rFonts w:ascii="Sylfaen" w:eastAsia="Garamond" w:hAnsi="Sylfaen" w:cs="Garamond"/>
                <w:b/>
                <w:bCs/>
                <w:color w:val="000000"/>
                <w:w w:val="75"/>
                <w:sz w:val="24"/>
                <w:szCs w:val="24"/>
                <w:u w:val="single"/>
                <w:lang w:val="hy-AM"/>
              </w:rPr>
              <w:t>գրպանից վճարվող սահմանափակում</w:t>
            </w:r>
            <w:r w:rsidRPr="00E454C6">
              <w:rPr>
                <w:rFonts w:ascii="Sylfaen" w:eastAsia="Garamond" w:hAnsi="Sylfaen" w:cs="Garamond"/>
                <w:b/>
                <w:color w:val="000000"/>
                <w:w w:val="75"/>
                <w:sz w:val="24"/>
                <w:szCs w:val="24"/>
                <w:lang w:val="hy-AM"/>
              </w:rPr>
              <w:t>:</w:t>
            </w:r>
          </w:p>
        </w:tc>
        <w:tc>
          <w:tcPr>
            <w:tcW w:w="3009" w:type="dxa"/>
            <w:vAlign w:val="center"/>
          </w:tcPr>
          <w:p w:rsidR="00CD564F" w:rsidRPr="00901A33" w:rsidRDefault="00EE3C9C" w:rsidP="00E454C6">
            <w:pPr>
              <w:spacing w:before="60" w:after="60" w:line="300" w:lineRule="exact"/>
              <w:rPr>
                <w:rFonts w:ascii="Garamond" w:eastAsia="Garamond" w:hAnsi="Garamond" w:cs="Garamond"/>
                <w:sz w:val="24"/>
                <w:szCs w:val="24"/>
                <w:lang w:val="hy-AM"/>
              </w:rPr>
            </w:pPr>
            <w:r w:rsidRPr="00901A33">
              <w:rPr>
                <w:rFonts w:ascii="Garamond" w:eastAsia="Arial" w:hAnsi="Garamond" w:cs="Arial"/>
                <w:b/>
                <w:sz w:val="24"/>
                <w:szCs w:val="24"/>
                <w:lang w:val="hy-AM"/>
              </w:rPr>
              <w:t>$</w:t>
            </w:r>
          </w:p>
        </w:tc>
        <w:tc>
          <w:tcPr>
            <w:tcW w:w="8961" w:type="dxa"/>
            <w:noWrap/>
            <w:vAlign w:val="center"/>
          </w:tcPr>
          <w:p w:rsidR="00E86B1D" w:rsidRPr="00E454C6" w:rsidRDefault="00E86B1D" w:rsidP="00E454C6">
            <w:pPr>
              <w:autoSpaceDE w:val="0"/>
              <w:autoSpaceDN w:val="0"/>
              <w:adjustRightInd w:val="0"/>
              <w:spacing w:before="40" w:after="2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YES</w:t>
            </w:r>
            <w:r w:rsidRPr="00E454C6">
              <w:rPr>
                <w:rFonts w:ascii="Garamond" w:eastAsia="Garamond" w:hAnsi="Garamond" w:cs="Garamond"/>
                <w:sz w:val="24"/>
                <w:szCs w:val="24"/>
                <w:lang w:val="hy-AM"/>
              </w:rPr>
              <w:t>:]</w:t>
            </w:r>
            <w:r w:rsidR="009E7E36" w:rsidRPr="00E454C6">
              <w:rPr>
                <w:rFonts w:ascii="Garamond" w:eastAsia="Garamond" w:hAnsi="Garamond" w:cs="Garamond"/>
                <w:sz w:val="24"/>
                <w:szCs w:val="24"/>
                <w:lang w:val="hy-AM"/>
              </w:rPr>
              <w:t xml:space="preserve"> </w:t>
            </w:r>
            <w:r w:rsidRPr="00E454C6">
              <w:rPr>
                <w:rFonts w:ascii="Sylfaen" w:eastAsia="Garamond" w:hAnsi="Sylfaen" w:cs="Garamond"/>
                <w:b/>
                <w:w w:val="75"/>
                <w:sz w:val="24"/>
                <w:szCs w:val="24"/>
                <w:u w:val="single"/>
                <w:lang w:val="hy-AM"/>
              </w:rPr>
              <w:t>Գրպանից վճարվող սահմանափակումն</w:t>
            </w:r>
            <w:r w:rsidRPr="00E454C6">
              <w:rPr>
                <w:rFonts w:ascii="Sylfaen" w:eastAsia="Garamond" w:hAnsi="Sylfaen" w:cs="Garamond"/>
                <w:w w:val="75"/>
                <w:sz w:val="24"/>
                <w:szCs w:val="24"/>
                <w:lang w:val="hy-AM"/>
              </w:rPr>
              <w:t xml:space="preserve"> առավելագույն գումարն է, որը դուք կարող եք վճարել ապահովագրման ժամանակաշրջանում (սովորաբար մեկ տարի) ապահովագրված ծառայությունների ծախսերի ձեր բաժնի համար: Այս սահմանափակումն օգնում է ձեզ ծրագրավորել ձեր առողջապահական խնամքի ծախսերը:</w:t>
            </w:r>
          </w:p>
          <w:p w:rsidR="00CD564F" w:rsidRPr="00E454C6" w:rsidRDefault="00E86B1D" w:rsidP="00E454C6">
            <w:pPr>
              <w:autoSpaceDE w:val="0"/>
              <w:autoSpaceDN w:val="0"/>
              <w:adjustRightInd w:val="0"/>
              <w:spacing w:before="40" w:after="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NO</w:t>
            </w:r>
            <w:r w:rsidRPr="00E454C6">
              <w:rPr>
                <w:rFonts w:ascii="Garamond" w:eastAsia="Garamond" w:hAnsi="Garamond" w:cs="Garamond"/>
                <w:sz w:val="24"/>
                <w:szCs w:val="24"/>
                <w:lang w:val="hy-AM"/>
              </w:rPr>
              <w:t>:]</w:t>
            </w:r>
            <w:r w:rsidR="008D51A2" w:rsidRPr="00E454C6">
              <w:rPr>
                <w:rFonts w:ascii="Sylfaen" w:eastAsia="Garamond" w:hAnsi="Sylfaen" w:cs="Garamond"/>
                <w:w w:val="75"/>
                <w:sz w:val="24"/>
                <w:szCs w:val="24"/>
                <w:lang w:val="hy-AM"/>
              </w:rPr>
              <w:t xml:space="preserve"> Գրպանից վճարվող սահմանափակում չկա առ այն, թե ինչքան եք կարող վճարել ապահովագրման ժամանակաշրջանում ապահովագրված ծառայությունների ծախսերի ձեր բաժնի համար:</w:t>
            </w:r>
            <w:r w:rsidRPr="00E454C6">
              <w:rPr>
                <w:rFonts w:ascii="Sylfaen" w:hAnsi="Sylfaen"/>
                <w:w w:val="75"/>
                <w:sz w:val="24"/>
                <w:szCs w:val="24"/>
                <w:lang w:val="hy-AM"/>
              </w:rPr>
              <w:t xml:space="preserve"> </w:t>
            </w:r>
          </w:p>
        </w:tc>
      </w:tr>
      <w:tr w:rsidR="00CD564F" w:rsidRPr="009E7E36" w:rsidTr="009E7E36">
        <w:trPr>
          <w:cantSplit/>
          <w:trHeight w:val="300"/>
        </w:trPr>
        <w:tc>
          <w:tcPr>
            <w:tcW w:w="2628" w:type="dxa"/>
            <w:noWrap/>
            <w:vAlign w:val="center"/>
          </w:tcPr>
          <w:p w:rsidR="00CD564F" w:rsidRPr="00E454C6" w:rsidRDefault="00CD564F" w:rsidP="00E454C6">
            <w:pPr>
              <w:autoSpaceDE w:val="0"/>
              <w:autoSpaceDN w:val="0"/>
              <w:adjustRightInd w:val="0"/>
              <w:spacing w:before="40" w:after="40" w:line="300" w:lineRule="exact"/>
              <w:rPr>
                <w:rFonts w:ascii="Sylfaen" w:eastAsia="Garamond" w:hAnsi="Sylfaen" w:cs="Garamond"/>
                <w:b/>
                <w:w w:val="75"/>
                <w:sz w:val="24"/>
                <w:szCs w:val="24"/>
                <w:lang w:val="hy-AM"/>
              </w:rPr>
            </w:pPr>
            <w:r w:rsidRPr="00E454C6">
              <w:rPr>
                <w:rFonts w:ascii="Sylfaen" w:eastAsia="Garamond" w:hAnsi="Sylfaen" w:cs="Garamond"/>
                <w:b/>
                <w:color w:val="000000"/>
                <w:w w:val="75"/>
                <w:sz w:val="24"/>
                <w:szCs w:val="24"/>
                <w:lang w:val="hy-AM"/>
              </w:rPr>
              <w:t xml:space="preserve">Ի՞նչ </w:t>
            </w:r>
            <w:r w:rsidRPr="00E454C6">
              <w:rPr>
                <w:rFonts w:ascii="Sylfaen" w:eastAsia="Garamond" w:hAnsi="Sylfaen" w:cs="Garamond"/>
                <w:b/>
                <w:bCs/>
                <w:w w:val="75"/>
                <w:sz w:val="24"/>
                <w:szCs w:val="24"/>
                <w:lang w:val="hy-AM"/>
              </w:rPr>
              <w:t>չի ընդգրկվում</w:t>
            </w:r>
            <w:r w:rsidRPr="00E454C6">
              <w:rPr>
                <w:rFonts w:ascii="Sylfaen" w:eastAsia="Garamond" w:hAnsi="Sylfaen" w:cs="Garamond"/>
                <w:b/>
                <w:color w:val="000000"/>
                <w:w w:val="75"/>
                <w:sz w:val="24"/>
                <w:szCs w:val="24"/>
                <w:lang w:val="hy-AM"/>
              </w:rPr>
              <w:t xml:space="preserve"> </w:t>
            </w:r>
            <w:r w:rsidRPr="00E454C6">
              <w:rPr>
                <w:rFonts w:ascii="Sylfaen" w:eastAsia="Garamond" w:hAnsi="Sylfaen" w:cs="Garamond"/>
                <w:b/>
                <w:bCs/>
                <w:color w:val="000000"/>
                <w:w w:val="75"/>
                <w:sz w:val="24"/>
                <w:szCs w:val="24"/>
                <w:u w:val="single"/>
                <w:lang w:val="hy-AM"/>
              </w:rPr>
              <w:t>գրպանից վճարվող սահմանափակման</w:t>
            </w:r>
            <w:r w:rsidRPr="00E454C6">
              <w:rPr>
                <w:rFonts w:ascii="Sylfaen" w:eastAsia="Garamond" w:hAnsi="Sylfaen" w:cs="Garamond"/>
                <w:b/>
                <w:color w:val="000000"/>
                <w:w w:val="75"/>
                <w:sz w:val="24"/>
                <w:szCs w:val="24"/>
                <w:lang w:val="hy-AM"/>
              </w:rPr>
              <w:t xml:space="preserve"> մեջ:</w:t>
            </w:r>
          </w:p>
        </w:tc>
        <w:tc>
          <w:tcPr>
            <w:tcW w:w="3009" w:type="dxa"/>
            <w:vAlign w:val="center"/>
          </w:tcPr>
          <w:p w:rsidR="00FC2DE1" w:rsidRPr="00E454C6" w:rsidRDefault="00FC2DE1" w:rsidP="00E454C6">
            <w:pPr>
              <w:spacing w:before="60" w:after="60" w:line="300" w:lineRule="exact"/>
              <w:rPr>
                <w:rFonts w:ascii="Sylfaen" w:eastAsia="Garamond" w:hAnsi="Sylfaen" w:cs="Garamond"/>
                <w:w w:val="75"/>
                <w:sz w:val="24"/>
                <w:szCs w:val="24"/>
                <w:lang w:val="hy-AM"/>
              </w:rPr>
            </w:pPr>
          </w:p>
        </w:tc>
        <w:tc>
          <w:tcPr>
            <w:tcW w:w="8961" w:type="dxa"/>
            <w:noWrap/>
            <w:vAlign w:val="center"/>
          </w:tcPr>
          <w:p w:rsidR="00E86B1D" w:rsidRPr="00E454C6" w:rsidRDefault="00E86B1D" w:rsidP="00E454C6">
            <w:pPr>
              <w:autoSpaceDE w:val="0"/>
              <w:autoSpaceDN w:val="0"/>
              <w:adjustRightInd w:val="0"/>
              <w:spacing w:before="40" w:after="2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YES</w:t>
            </w:r>
            <w:r w:rsidRPr="00E454C6">
              <w:rPr>
                <w:rFonts w:ascii="Garamond" w:eastAsia="Garamond" w:hAnsi="Garamond" w:cs="Garamond"/>
                <w:sz w:val="24"/>
                <w:szCs w:val="24"/>
                <w:lang w:val="hy-AM"/>
              </w:rPr>
              <w:t>:]</w:t>
            </w:r>
            <w:r w:rsidR="009E7E36" w:rsidRPr="00E454C6">
              <w:rPr>
                <w:rFonts w:ascii="Garamond" w:eastAsia="Garamond" w:hAnsi="Garamond" w:cs="Garamond"/>
                <w:sz w:val="24"/>
                <w:szCs w:val="24"/>
                <w:lang w:val="hy-AM"/>
              </w:rPr>
              <w:t xml:space="preserve"> </w:t>
            </w:r>
            <w:r w:rsidRPr="00E454C6">
              <w:rPr>
                <w:rFonts w:ascii="Sylfaen" w:eastAsia="Garamond" w:hAnsi="Sylfaen" w:cs="Garamond"/>
                <w:w w:val="75"/>
                <w:sz w:val="24"/>
                <w:szCs w:val="24"/>
                <w:lang w:val="hy-AM"/>
              </w:rPr>
              <w:t xml:space="preserve">Չնայած նրան, որ դուք վճարում եք այս ծախսերը, դրանք չեն հաշվարկվում որպես </w:t>
            </w:r>
            <w:r w:rsidRPr="00E454C6">
              <w:rPr>
                <w:rFonts w:ascii="Sylfaen" w:eastAsia="Garamond" w:hAnsi="Sylfaen" w:cs="Garamond"/>
                <w:b/>
                <w:w w:val="75"/>
                <w:sz w:val="24"/>
                <w:szCs w:val="24"/>
                <w:u w:val="single"/>
                <w:lang w:val="hy-AM"/>
              </w:rPr>
              <w:t>գրպանից վճարվող սահմանափակման</w:t>
            </w:r>
            <w:r w:rsidR="00FC2DE1" w:rsidRPr="00E454C6">
              <w:rPr>
                <w:rFonts w:ascii="Sylfaen" w:eastAsia="Garamond" w:hAnsi="Sylfaen" w:cs="Garamond"/>
                <w:w w:val="75"/>
                <w:sz w:val="24"/>
                <w:szCs w:val="24"/>
                <w:lang w:val="hy-AM"/>
              </w:rPr>
              <w:t xml:space="preserve"> մաս:</w:t>
            </w:r>
          </w:p>
          <w:p w:rsidR="00CD564F" w:rsidRPr="00E454C6" w:rsidRDefault="00E86B1D" w:rsidP="00E454C6">
            <w:pPr>
              <w:autoSpaceDE w:val="0"/>
              <w:autoSpaceDN w:val="0"/>
              <w:adjustRightInd w:val="0"/>
              <w:spacing w:before="40" w:after="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NO</w:t>
            </w:r>
            <w:r w:rsidRPr="00E454C6">
              <w:rPr>
                <w:rFonts w:ascii="Garamond" w:eastAsia="Garamond" w:hAnsi="Garamond" w:cs="Garamond"/>
                <w:sz w:val="24"/>
                <w:szCs w:val="24"/>
                <w:lang w:val="hy-AM"/>
              </w:rPr>
              <w:t>:]</w:t>
            </w:r>
            <w:r w:rsidR="008D51A2" w:rsidRPr="00E454C6">
              <w:rPr>
                <w:rFonts w:ascii="Sylfaen" w:eastAsia="Garamond" w:hAnsi="Sylfaen" w:cs="Garamond"/>
                <w:w w:val="75"/>
                <w:sz w:val="24"/>
                <w:szCs w:val="24"/>
                <w:lang w:val="hy-AM"/>
              </w:rPr>
              <w:t xml:space="preserve"> Կիրառելի չէ, քանի որ չկա ձեր ծախսերի՝ </w:t>
            </w:r>
            <w:r w:rsidR="008D51A2" w:rsidRPr="00E454C6">
              <w:rPr>
                <w:rFonts w:ascii="Sylfaen" w:eastAsia="Garamond" w:hAnsi="Sylfaen" w:cs="Garamond"/>
                <w:b/>
                <w:w w:val="75"/>
                <w:sz w:val="24"/>
                <w:szCs w:val="24"/>
                <w:u w:val="single"/>
                <w:lang w:val="hy-AM"/>
              </w:rPr>
              <w:t>գրպանից վճարվող սահմանափակում</w:t>
            </w:r>
            <w:r w:rsidRPr="00E454C6">
              <w:rPr>
                <w:rFonts w:ascii="Sylfaen" w:hAnsi="Sylfaen"/>
                <w:w w:val="75"/>
                <w:sz w:val="24"/>
                <w:szCs w:val="24"/>
                <w:lang w:val="hy-AM"/>
              </w:rPr>
              <w:t>:</w:t>
            </w:r>
          </w:p>
        </w:tc>
      </w:tr>
      <w:tr w:rsidR="00CD564F" w:rsidRPr="009E7E36" w:rsidTr="009E7E36">
        <w:trPr>
          <w:cantSplit/>
          <w:trHeight w:val="300"/>
        </w:trPr>
        <w:tc>
          <w:tcPr>
            <w:tcW w:w="2628" w:type="dxa"/>
            <w:shd w:val="clear" w:color="auto" w:fill="EFF9FF"/>
            <w:noWrap/>
            <w:vAlign w:val="center"/>
          </w:tcPr>
          <w:p w:rsidR="00CD564F" w:rsidRPr="00E454C6" w:rsidRDefault="00CD564F" w:rsidP="00E454C6">
            <w:pPr>
              <w:autoSpaceDE w:val="0"/>
              <w:autoSpaceDN w:val="0"/>
              <w:adjustRightInd w:val="0"/>
              <w:spacing w:before="40" w:after="40" w:line="300" w:lineRule="exact"/>
              <w:rPr>
                <w:rFonts w:ascii="Sylfaen" w:eastAsia="Garamond" w:hAnsi="Sylfaen" w:cs="Garamond"/>
                <w:b/>
                <w:w w:val="75"/>
                <w:sz w:val="24"/>
                <w:szCs w:val="24"/>
                <w:lang w:val="hy-AM"/>
              </w:rPr>
            </w:pPr>
            <w:r w:rsidRPr="00E454C6">
              <w:rPr>
                <w:rFonts w:ascii="Sylfaen" w:eastAsia="Garamond" w:hAnsi="Sylfaen" w:cs="Garamond"/>
                <w:b/>
                <w:color w:val="000000"/>
                <w:w w:val="75"/>
                <w:sz w:val="24"/>
                <w:szCs w:val="24"/>
                <w:lang w:val="hy-AM"/>
              </w:rPr>
              <w:lastRenderedPageBreak/>
              <w:t xml:space="preserve">Կա արդյո՞ք ընդհանուր </w:t>
            </w:r>
            <w:r w:rsidRPr="00E454C6">
              <w:rPr>
                <w:rFonts w:ascii="Sylfaen" w:eastAsia="Garamond" w:hAnsi="Sylfaen" w:cs="Garamond"/>
                <w:b/>
                <w:bCs/>
                <w:w w:val="75"/>
                <w:sz w:val="24"/>
                <w:szCs w:val="24"/>
                <w:lang w:val="hy-AM"/>
              </w:rPr>
              <w:t>տարեկան սահմանափակում</w:t>
            </w:r>
            <w:r w:rsidRPr="00E454C6">
              <w:rPr>
                <w:rFonts w:ascii="Sylfaen" w:eastAsia="Garamond" w:hAnsi="Sylfaen" w:cs="Garamond"/>
                <w:b/>
                <w:color w:val="000000"/>
                <w:w w:val="75"/>
                <w:sz w:val="24"/>
                <w:szCs w:val="24"/>
                <w:lang w:val="hy-AM"/>
              </w:rPr>
              <w:t xml:space="preserve"> </w:t>
            </w:r>
            <w:r w:rsidR="002179C6" w:rsidRPr="00E454C6">
              <w:rPr>
                <w:rFonts w:ascii="Sylfaen" w:eastAsia="Garamond" w:hAnsi="Sylfaen" w:cs="Garamond"/>
                <w:b/>
                <w:bCs/>
                <w:w w:val="75"/>
                <w:sz w:val="24"/>
                <w:szCs w:val="24"/>
                <w:lang w:val="hy-AM"/>
              </w:rPr>
              <w:t>ծրագրի</w:t>
            </w:r>
            <w:r w:rsidRPr="00E454C6">
              <w:rPr>
                <w:rFonts w:ascii="Sylfaen" w:eastAsia="Garamond" w:hAnsi="Sylfaen" w:cs="Garamond"/>
                <w:b/>
                <w:color w:val="000000"/>
                <w:w w:val="75"/>
                <w:sz w:val="24"/>
                <w:szCs w:val="24"/>
                <w:lang w:val="hy-AM"/>
              </w:rPr>
              <w:t xml:space="preserve"> վճարումների համար:</w:t>
            </w:r>
          </w:p>
        </w:tc>
        <w:tc>
          <w:tcPr>
            <w:tcW w:w="3009" w:type="dxa"/>
            <w:shd w:val="clear" w:color="auto" w:fill="EFF9FF"/>
            <w:vAlign w:val="center"/>
          </w:tcPr>
          <w:p w:rsidR="00A32EBB" w:rsidRPr="00E454C6" w:rsidRDefault="00A32EBB" w:rsidP="00E454C6">
            <w:pPr>
              <w:spacing w:before="60" w:after="60" w:line="300" w:lineRule="exact"/>
              <w:rPr>
                <w:rFonts w:ascii="Sylfaen" w:eastAsia="Garamond" w:hAnsi="Sylfaen" w:cs="Garamond"/>
                <w:w w:val="75"/>
                <w:sz w:val="24"/>
                <w:szCs w:val="24"/>
                <w:lang w:val="hy-AM"/>
              </w:rPr>
            </w:pPr>
          </w:p>
        </w:tc>
        <w:tc>
          <w:tcPr>
            <w:tcW w:w="8961" w:type="dxa"/>
            <w:shd w:val="clear" w:color="auto" w:fill="EFF9FF"/>
            <w:noWrap/>
            <w:vAlign w:val="center"/>
          </w:tcPr>
          <w:p w:rsidR="00A32EBB" w:rsidRPr="00E454C6" w:rsidRDefault="00A32EBB" w:rsidP="00E454C6">
            <w:pPr>
              <w:autoSpaceDE w:val="0"/>
              <w:autoSpaceDN w:val="0"/>
              <w:adjustRightInd w:val="0"/>
              <w:spacing w:before="40" w:after="2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NO</w:t>
            </w:r>
            <w:r w:rsidRPr="00E454C6">
              <w:rPr>
                <w:rFonts w:ascii="Garamond" w:eastAsia="Garamond" w:hAnsi="Garamond" w:cs="Garamond"/>
                <w:sz w:val="24"/>
                <w:szCs w:val="24"/>
                <w:lang w:val="hy-AM"/>
              </w:rPr>
              <w:t>:]</w:t>
            </w:r>
            <w:r w:rsidRPr="00E454C6">
              <w:rPr>
                <w:rFonts w:ascii="Sylfaen" w:eastAsia="Garamond" w:hAnsi="Sylfaen" w:cs="Garamond"/>
                <w:w w:val="75"/>
                <w:sz w:val="24"/>
                <w:szCs w:val="24"/>
                <w:lang w:val="hy-AM"/>
              </w:rPr>
              <w:t xml:space="preserve"> </w:t>
            </w:r>
            <w:r w:rsidR="004367F1" w:rsidRPr="004367F1">
              <w:rPr>
                <w:rFonts w:ascii="Garamond" w:eastAsia="Garamond" w:hAnsi="Garamond" w:cs="Garamond"/>
                <w:sz w:val="24"/>
                <w:szCs w:val="24"/>
                <w:lang w:val="es-ES"/>
              </w:rPr>
              <w:t>2</w:t>
            </w:r>
            <w:r w:rsidRPr="00E454C6">
              <w:rPr>
                <w:rFonts w:ascii="Sylfaen" w:eastAsia="Garamond" w:hAnsi="Sylfaen" w:cs="Garamond"/>
                <w:w w:val="75"/>
                <w:sz w:val="24"/>
                <w:szCs w:val="24"/>
                <w:lang w:val="hy-AM"/>
              </w:rPr>
              <w:t xml:space="preserve">-րդ էջից սկսվող աղյուսակը բացատրում է ցանկացած սահմանափակում ծրագրի վճարումների համար </w:t>
            </w:r>
            <w:r w:rsidRPr="00E454C6">
              <w:rPr>
                <w:rFonts w:ascii="Sylfaen" w:eastAsia="Garamond" w:hAnsi="Sylfaen" w:cs="Garamond"/>
                <w:i/>
                <w:w w:val="75"/>
                <w:sz w:val="24"/>
                <w:szCs w:val="24"/>
                <w:lang w:val="hy-AM"/>
              </w:rPr>
              <w:t>հատուկ</w:t>
            </w:r>
            <w:r w:rsidRPr="00E454C6">
              <w:rPr>
                <w:rFonts w:ascii="Sylfaen" w:eastAsia="Garamond" w:hAnsi="Sylfaen" w:cs="Garamond"/>
                <w:w w:val="75"/>
                <w:sz w:val="24"/>
                <w:szCs w:val="24"/>
                <w:lang w:val="hy-AM"/>
              </w:rPr>
              <w:t xml:space="preserve"> ապահովագրված ծառայությունների համար, ինչպես օրինակ՝ գրասենյակի այցեր:</w:t>
            </w:r>
          </w:p>
          <w:p w:rsidR="00A32EBB" w:rsidRPr="00E454C6" w:rsidRDefault="00E86B1D" w:rsidP="00E454C6">
            <w:pPr>
              <w:autoSpaceDE w:val="0"/>
              <w:autoSpaceDN w:val="0"/>
              <w:adjustRightInd w:val="0"/>
              <w:spacing w:before="40" w:after="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YES</w:t>
            </w:r>
            <w:r w:rsidRPr="00E454C6">
              <w:rPr>
                <w:rFonts w:ascii="Garamond" w:eastAsia="Garamond" w:hAnsi="Garamond" w:cs="Garamond"/>
                <w:sz w:val="24"/>
                <w:szCs w:val="24"/>
                <w:lang w:val="hy-AM"/>
              </w:rPr>
              <w:t>:]</w:t>
            </w:r>
            <w:r w:rsidRPr="00E454C6">
              <w:rPr>
                <w:rFonts w:ascii="Sylfaen" w:eastAsia="Garamond" w:hAnsi="Sylfaen" w:cs="Garamond"/>
                <w:w w:val="75"/>
                <w:sz w:val="24"/>
                <w:szCs w:val="24"/>
                <w:lang w:val="hy-AM"/>
              </w:rPr>
              <w:t xml:space="preserve"> Ծրագիրը վճարելու է այս ապահովագրված ծառայությունների համար միայն մինչև այս սահմանափակման շեմը յուրաքանչյուր ապահովագրման ժամանակաշրջանում, նույնիսկ եթե ձեր անհատական կարիքն ավել է: Դուք պատասխանատու եք այդ սահմանափակումը գերազանցող բոլոր ծախսերի համար: </w:t>
            </w:r>
            <w:r w:rsidR="004367F1" w:rsidRPr="004367F1">
              <w:rPr>
                <w:rFonts w:ascii="Garamond" w:eastAsia="Garamond" w:hAnsi="Garamond" w:cs="Garamond"/>
                <w:sz w:val="24"/>
                <w:szCs w:val="24"/>
                <w:lang w:val="es-ES"/>
              </w:rPr>
              <w:t>2</w:t>
            </w:r>
            <w:r w:rsidRPr="00E454C6">
              <w:rPr>
                <w:rFonts w:ascii="Sylfaen" w:eastAsia="Garamond" w:hAnsi="Sylfaen" w:cs="Garamond"/>
                <w:w w:val="75"/>
                <w:sz w:val="24"/>
                <w:szCs w:val="24"/>
                <w:lang w:val="hy-AM"/>
              </w:rPr>
              <w:t xml:space="preserve">-րդ էջից սկսվող աղյուսակը բացատրում է </w:t>
            </w:r>
            <w:r w:rsidRPr="00E454C6">
              <w:rPr>
                <w:rFonts w:ascii="Sylfaen" w:eastAsia="Garamond" w:hAnsi="Sylfaen" w:cs="Garamond"/>
                <w:i/>
                <w:w w:val="75"/>
                <w:sz w:val="24"/>
                <w:szCs w:val="24"/>
                <w:lang w:val="hy-AM"/>
              </w:rPr>
              <w:t xml:space="preserve"> հատուկ</w:t>
            </w:r>
            <w:r w:rsidRPr="00E454C6">
              <w:rPr>
                <w:rFonts w:ascii="Sylfaen" w:eastAsia="Garamond" w:hAnsi="Sylfaen" w:cs="Garamond"/>
                <w:w w:val="75"/>
                <w:sz w:val="24"/>
                <w:szCs w:val="24"/>
                <w:lang w:val="hy-AM"/>
              </w:rPr>
              <w:t xml:space="preserve"> ապահովագրման սահմանափակումները, ինչպես օրինակ՝ գրասենյակի այցերի քանակի սահմանափակում:</w:t>
            </w:r>
          </w:p>
        </w:tc>
      </w:tr>
      <w:tr w:rsidR="00CD564F" w:rsidRPr="009E7E36" w:rsidTr="009E7E36">
        <w:trPr>
          <w:cantSplit/>
          <w:trHeight w:val="300"/>
        </w:trPr>
        <w:tc>
          <w:tcPr>
            <w:tcW w:w="2628" w:type="dxa"/>
            <w:noWrap/>
            <w:vAlign w:val="center"/>
          </w:tcPr>
          <w:p w:rsidR="00CD564F" w:rsidRPr="00E454C6" w:rsidRDefault="00CD564F" w:rsidP="00E454C6">
            <w:pPr>
              <w:autoSpaceDE w:val="0"/>
              <w:autoSpaceDN w:val="0"/>
              <w:adjustRightInd w:val="0"/>
              <w:spacing w:before="40" w:after="40" w:line="300" w:lineRule="exact"/>
              <w:rPr>
                <w:rFonts w:ascii="Sylfaen" w:eastAsia="Garamond" w:hAnsi="Sylfaen" w:cs="Garamond"/>
                <w:b/>
                <w:w w:val="75"/>
                <w:sz w:val="24"/>
                <w:szCs w:val="24"/>
                <w:lang w:val="hy-AM"/>
              </w:rPr>
            </w:pPr>
            <w:r w:rsidRPr="00E454C6">
              <w:rPr>
                <w:rFonts w:ascii="Sylfaen" w:eastAsia="Garamond" w:hAnsi="Sylfaen" w:cs="Garamond"/>
                <w:b/>
                <w:color w:val="000000"/>
                <w:w w:val="75"/>
                <w:sz w:val="24"/>
                <w:szCs w:val="24"/>
                <w:lang w:val="hy-AM"/>
              </w:rPr>
              <w:t xml:space="preserve">Այս </w:t>
            </w:r>
            <w:r w:rsidRPr="00E454C6">
              <w:rPr>
                <w:rFonts w:ascii="Sylfaen" w:eastAsia="Garamond" w:hAnsi="Sylfaen" w:cs="Garamond"/>
                <w:b/>
                <w:bCs/>
                <w:w w:val="75"/>
                <w:sz w:val="24"/>
                <w:szCs w:val="24"/>
                <w:lang w:val="hy-AM"/>
              </w:rPr>
              <w:t>ծրագիրն</w:t>
            </w:r>
            <w:r w:rsidRPr="00E454C6">
              <w:rPr>
                <w:rFonts w:ascii="Sylfaen" w:eastAsia="Garamond" w:hAnsi="Sylfaen" w:cs="Garamond"/>
                <w:b/>
                <w:color w:val="000000"/>
                <w:w w:val="75"/>
                <w:sz w:val="24"/>
                <w:szCs w:val="24"/>
                <w:lang w:val="hy-AM"/>
              </w:rPr>
              <w:t xml:space="preserve"> արդյո՞ք օգտագործում է </w:t>
            </w:r>
            <w:r w:rsidRPr="00E454C6">
              <w:rPr>
                <w:rFonts w:ascii="Sylfaen" w:eastAsia="Garamond" w:hAnsi="Sylfaen" w:cs="Garamond"/>
                <w:b/>
                <w:bCs/>
                <w:color w:val="000000"/>
                <w:w w:val="75"/>
                <w:sz w:val="24"/>
                <w:szCs w:val="24"/>
                <w:u w:val="single"/>
                <w:lang w:val="hy-AM"/>
              </w:rPr>
              <w:t>մատակարարների</w:t>
            </w:r>
            <w:r w:rsidRPr="00E454C6">
              <w:rPr>
                <w:rFonts w:ascii="Sylfaen" w:eastAsia="Garamond" w:hAnsi="Sylfaen" w:cs="Garamond"/>
                <w:b/>
                <w:color w:val="000000"/>
                <w:w w:val="75"/>
                <w:sz w:val="24"/>
                <w:szCs w:val="24"/>
                <w:lang w:val="hy-AM"/>
              </w:rPr>
              <w:t xml:space="preserve"> </w:t>
            </w:r>
            <w:r w:rsidR="00841F5E" w:rsidRPr="00E454C6">
              <w:rPr>
                <w:rFonts w:ascii="Sylfaen" w:eastAsia="Garamond" w:hAnsi="Sylfaen" w:cs="Garamond"/>
                <w:b/>
                <w:bCs/>
                <w:color w:val="000000"/>
                <w:w w:val="75"/>
                <w:sz w:val="24"/>
                <w:szCs w:val="24"/>
                <w:u w:val="single"/>
                <w:lang w:val="hy-AM"/>
              </w:rPr>
              <w:t>ցանց</w:t>
            </w:r>
            <w:r w:rsidRPr="00E454C6">
              <w:rPr>
                <w:rFonts w:ascii="Sylfaen" w:eastAsia="Garamond" w:hAnsi="Sylfaen" w:cs="Garamond"/>
                <w:b/>
                <w:color w:val="000000"/>
                <w:w w:val="75"/>
                <w:sz w:val="24"/>
                <w:szCs w:val="24"/>
                <w:lang w:val="hy-AM"/>
              </w:rPr>
              <w:t>:</w:t>
            </w:r>
          </w:p>
        </w:tc>
        <w:tc>
          <w:tcPr>
            <w:tcW w:w="3009" w:type="dxa"/>
            <w:vAlign w:val="center"/>
          </w:tcPr>
          <w:p w:rsidR="00F2378C" w:rsidRPr="00E454C6" w:rsidRDefault="00F2378C" w:rsidP="00E454C6">
            <w:pPr>
              <w:spacing w:before="60" w:after="60" w:line="300" w:lineRule="exact"/>
              <w:rPr>
                <w:rFonts w:ascii="Sylfaen" w:eastAsia="Garamond" w:hAnsi="Sylfaen" w:cs="Garamond"/>
                <w:w w:val="75"/>
                <w:sz w:val="24"/>
                <w:szCs w:val="24"/>
                <w:lang w:val="hy-AM"/>
              </w:rPr>
            </w:pPr>
          </w:p>
        </w:tc>
        <w:tc>
          <w:tcPr>
            <w:tcW w:w="8961" w:type="dxa"/>
            <w:noWrap/>
            <w:vAlign w:val="center"/>
          </w:tcPr>
          <w:p w:rsidR="00E86B1D" w:rsidRPr="00E454C6" w:rsidRDefault="00E86B1D" w:rsidP="00E454C6">
            <w:pPr>
              <w:autoSpaceDE w:val="0"/>
              <w:autoSpaceDN w:val="0"/>
              <w:adjustRightInd w:val="0"/>
              <w:spacing w:before="40" w:after="2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YES</w:t>
            </w:r>
            <w:r w:rsidRPr="00E454C6">
              <w:rPr>
                <w:rFonts w:ascii="Garamond" w:eastAsia="Garamond" w:hAnsi="Garamond" w:cs="Garamond"/>
                <w:sz w:val="24"/>
                <w:szCs w:val="24"/>
                <w:lang w:val="hy-AM"/>
              </w:rPr>
              <w:t>:]</w:t>
            </w:r>
            <w:r w:rsidRPr="00E454C6">
              <w:rPr>
                <w:rFonts w:ascii="Sylfaen" w:eastAsia="Garamond" w:hAnsi="Sylfaen" w:cs="Garamond"/>
                <w:w w:val="75"/>
                <w:sz w:val="24"/>
                <w:szCs w:val="24"/>
                <w:lang w:val="hy-AM"/>
              </w:rPr>
              <w:t xml:space="preserve"> Եթե օգտվում եք ցանցի բժշկից կամ առողջապահական խնամքի </w:t>
            </w:r>
            <w:r w:rsidRPr="00E454C6">
              <w:rPr>
                <w:rFonts w:ascii="Sylfaen" w:eastAsia="Garamond" w:hAnsi="Sylfaen" w:cs="Garamond"/>
                <w:b/>
                <w:w w:val="75"/>
                <w:sz w:val="24"/>
                <w:szCs w:val="24"/>
                <w:u w:val="single"/>
                <w:lang w:val="hy-AM"/>
              </w:rPr>
              <w:t>մատակարարից</w:t>
            </w:r>
            <w:r w:rsidRPr="00E454C6">
              <w:rPr>
                <w:rFonts w:ascii="Sylfaen" w:eastAsia="Garamond" w:hAnsi="Sylfaen" w:cs="Garamond"/>
                <w:w w:val="75"/>
                <w:sz w:val="24"/>
                <w:szCs w:val="24"/>
                <w:lang w:val="hy-AM"/>
              </w:rPr>
              <w:t xml:space="preserve">, այս ծրագիրը կվճարի ապահովագրված ծառայությունների ծախսերի մի մասը կամ ամբողջ գումարը: Իմացեք, որ ձեր ցանցի բժիշկը կամ հիվանդանոցը կարող է օգտվել ցանցից դուրս </w:t>
            </w:r>
            <w:r w:rsidRPr="00E454C6">
              <w:rPr>
                <w:rFonts w:ascii="Sylfaen" w:eastAsia="Garamond" w:hAnsi="Sylfaen" w:cs="Garamond"/>
                <w:b/>
                <w:w w:val="75"/>
                <w:sz w:val="24"/>
                <w:szCs w:val="24"/>
                <w:u w:val="single"/>
                <w:lang w:val="hy-AM"/>
              </w:rPr>
              <w:t>մատակարարից</w:t>
            </w:r>
            <w:r w:rsidRPr="00E454C6">
              <w:rPr>
                <w:rFonts w:ascii="Sylfaen" w:eastAsia="Garamond" w:hAnsi="Sylfaen" w:cs="Garamond"/>
                <w:w w:val="75"/>
                <w:sz w:val="24"/>
                <w:szCs w:val="24"/>
                <w:lang w:val="hy-AM"/>
              </w:rPr>
              <w:t xml:space="preserve"> որոշ ծառայությունների համար: Ծրագրերն օգտագործում են ցանցի ներսում, </w:t>
            </w:r>
            <w:r w:rsidRPr="00E454C6">
              <w:rPr>
                <w:rFonts w:ascii="Sylfaen" w:eastAsia="Garamond" w:hAnsi="Sylfaen" w:cs="Garamond"/>
                <w:b/>
                <w:w w:val="75"/>
                <w:sz w:val="24"/>
                <w:szCs w:val="24"/>
                <w:u w:val="single"/>
                <w:lang w:val="hy-AM"/>
              </w:rPr>
              <w:t>նախընտրելի</w:t>
            </w:r>
            <w:r w:rsidRPr="00E454C6">
              <w:rPr>
                <w:rFonts w:ascii="Sylfaen" w:eastAsia="Garamond" w:hAnsi="Sylfaen" w:cs="Garamond"/>
                <w:w w:val="75"/>
                <w:sz w:val="24"/>
                <w:szCs w:val="24"/>
                <w:lang w:val="hy-AM"/>
              </w:rPr>
              <w:t xml:space="preserve"> կամ մասնակից տերմինը իրենց </w:t>
            </w:r>
            <w:r w:rsidRPr="00E454C6">
              <w:rPr>
                <w:rFonts w:ascii="Sylfaen" w:eastAsia="Garamond" w:hAnsi="Sylfaen" w:cs="Garamond"/>
                <w:b/>
                <w:w w:val="75"/>
                <w:sz w:val="24"/>
                <w:szCs w:val="24"/>
                <w:u w:val="single"/>
                <w:lang w:val="hy-AM"/>
              </w:rPr>
              <w:t>ցանցի</w:t>
            </w:r>
            <w:r w:rsidRPr="00E454C6">
              <w:rPr>
                <w:rFonts w:ascii="Sylfaen" w:eastAsia="Garamond" w:hAnsi="Sylfaen" w:cs="Garamond"/>
                <w:w w:val="75"/>
                <w:sz w:val="24"/>
                <w:szCs w:val="24"/>
                <w:lang w:val="hy-AM"/>
              </w:rPr>
              <w:t xml:space="preserve"> </w:t>
            </w:r>
            <w:r w:rsidRPr="00E454C6">
              <w:rPr>
                <w:rFonts w:ascii="Sylfaen" w:eastAsia="Garamond" w:hAnsi="Sylfaen" w:cs="Garamond"/>
                <w:b/>
                <w:w w:val="75"/>
                <w:sz w:val="24"/>
                <w:szCs w:val="24"/>
                <w:u w:val="single"/>
                <w:lang w:val="hy-AM"/>
              </w:rPr>
              <w:t>մատակարարների</w:t>
            </w:r>
            <w:r w:rsidRPr="00E454C6">
              <w:rPr>
                <w:rFonts w:ascii="Sylfaen" w:eastAsia="Garamond" w:hAnsi="Sylfaen" w:cs="Garamond"/>
                <w:w w:val="75"/>
                <w:sz w:val="24"/>
                <w:szCs w:val="24"/>
                <w:lang w:val="hy-AM"/>
              </w:rPr>
              <w:t xml:space="preserve"> համար: Տեսեք </w:t>
            </w:r>
            <w:r w:rsidR="004367F1" w:rsidRPr="004367F1">
              <w:rPr>
                <w:rFonts w:ascii="Garamond" w:eastAsia="Garamond" w:hAnsi="Garamond" w:cs="Garamond"/>
                <w:sz w:val="24"/>
                <w:szCs w:val="24"/>
                <w:lang w:val="es-ES"/>
              </w:rPr>
              <w:t>2</w:t>
            </w:r>
            <w:r w:rsidRPr="00E454C6">
              <w:rPr>
                <w:rFonts w:ascii="Sylfaen" w:eastAsia="Garamond" w:hAnsi="Sylfaen" w:cs="Garamond"/>
                <w:w w:val="75"/>
                <w:sz w:val="24"/>
                <w:szCs w:val="24"/>
                <w:lang w:val="hy-AM"/>
              </w:rPr>
              <w:t>-րդ էջից սկսվող աղյուսակը՝ պարզելու համար, թե ինչպես է այս ծրագիրը վճարում տարբեր տեսակի մատակարարներին:</w:t>
            </w:r>
          </w:p>
          <w:p w:rsidR="00CD564F" w:rsidRPr="00E454C6" w:rsidRDefault="00E86B1D" w:rsidP="00E454C6">
            <w:pPr>
              <w:autoSpaceDE w:val="0"/>
              <w:autoSpaceDN w:val="0"/>
              <w:adjustRightInd w:val="0"/>
              <w:spacing w:before="40" w:after="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NO</w:t>
            </w:r>
            <w:r w:rsidRPr="00E454C6">
              <w:rPr>
                <w:rFonts w:ascii="Garamond" w:eastAsia="Garamond" w:hAnsi="Garamond" w:cs="Garamond"/>
                <w:sz w:val="24"/>
                <w:szCs w:val="24"/>
                <w:lang w:val="hy-AM"/>
              </w:rPr>
              <w:t>:]</w:t>
            </w:r>
            <w:r w:rsidR="00C73104" w:rsidRPr="00E454C6">
              <w:rPr>
                <w:rFonts w:ascii="Garamond" w:eastAsia="Garamond" w:hAnsi="Garamond" w:cs="Garamond"/>
                <w:w w:val="75"/>
                <w:sz w:val="24"/>
                <w:szCs w:val="24"/>
                <w:lang w:val="hy-AM"/>
              </w:rPr>
              <w:t xml:space="preserve"> </w:t>
            </w:r>
            <w:r w:rsidR="00C73104" w:rsidRPr="00E454C6">
              <w:rPr>
                <w:rFonts w:ascii="Sylfaen" w:eastAsia="Garamond" w:hAnsi="Sylfaen" w:cs="Garamond"/>
                <w:w w:val="75"/>
                <w:sz w:val="24"/>
                <w:szCs w:val="24"/>
                <w:lang w:val="hy-AM"/>
              </w:rPr>
              <w:t xml:space="preserve">Այս ծրագիրը նույն ձևով է վերաբերվում </w:t>
            </w:r>
            <w:r w:rsidR="00C73104" w:rsidRPr="00E454C6">
              <w:rPr>
                <w:rFonts w:ascii="Sylfaen" w:eastAsia="Garamond" w:hAnsi="Sylfaen" w:cs="Garamond"/>
                <w:b/>
                <w:w w:val="75"/>
                <w:sz w:val="24"/>
                <w:szCs w:val="24"/>
                <w:u w:val="single"/>
                <w:lang w:val="hy-AM"/>
              </w:rPr>
              <w:t>մատակարարներին</w:t>
            </w:r>
            <w:r w:rsidR="00C73104" w:rsidRPr="00E454C6">
              <w:rPr>
                <w:rFonts w:ascii="Sylfaen" w:eastAsia="Garamond" w:hAnsi="Sylfaen" w:cs="Garamond"/>
                <w:w w:val="75"/>
                <w:sz w:val="24"/>
                <w:szCs w:val="24"/>
                <w:lang w:val="hy-AM"/>
              </w:rPr>
              <w:t>՝ որոշելու համար նույն ծառայության համար կատարվող վճարումը:</w:t>
            </w:r>
          </w:p>
        </w:tc>
      </w:tr>
      <w:tr w:rsidR="00CD564F" w:rsidRPr="009E7E36" w:rsidTr="009E7E36">
        <w:trPr>
          <w:cantSplit/>
          <w:trHeight w:val="300"/>
        </w:trPr>
        <w:tc>
          <w:tcPr>
            <w:tcW w:w="2628" w:type="dxa"/>
            <w:shd w:val="clear" w:color="auto" w:fill="EFF9FF"/>
            <w:noWrap/>
            <w:vAlign w:val="center"/>
          </w:tcPr>
          <w:p w:rsidR="00CD564F" w:rsidRPr="00E454C6" w:rsidRDefault="00CD564F" w:rsidP="00E454C6">
            <w:pPr>
              <w:autoSpaceDE w:val="0"/>
              <w:autoSpaceDN w:val="0"/>
              <w:adjustRightInd w:val="0"/>
              <w:spacing w:before="40" w:after="40" w:line="300" w:lineRule="exact"/>
              <w:rPr>
                <w:rFonts w:ascii="Sylfaen" w:eastAsia="Garamond" w:hAnsi="Sylfaen" w:cs="Garamond"/>
                <w:b/>
                <w:w w:val="75"/>
                <w:sz w:val="24"/>
                <w:szCs w:val="24"/>
                <w:lang w:val="hy-AM"/>
              </w:rPr>
            </w:pPr>
            <w:r w:rsidRPr="00E454C6">
              <w:rPr>
                <w:rFonts w:ascii="Sylfaen" w:eastAsia="Garamond" w:hAnsi="Sylfaen" w:cs="Garamond"/>
                <w:b/>
                <w:color w:val="000000"/>
                <w:w w:val="75"/>
                <w:sz w:val="24"/>
                <w:szCs w:val="24"/>
                <w:lang w:val="hy-AM"/>
              </w:rPr>
              <w:t xml:space="preserve">Ինձ արդյոք անհրաժե՞շտ է ուղեգիր </w:t>
            </w:r>
            <w:r w:rsidRPr="00E454C6">
              <w:rPr>
                <w:rFonts w:ascii="Sylfaen" w:eastAsia="Garamond" w:hAnsi="Sylfaen" w:cs="Garamond"/>
                <w:b/>
                <w:bCs/>
                <w:color w:val="000000"/>
                <w:w w:val="75"/>
                <w:sz w:val="24"/>
                <w:szCs w:val="24"/>
                <w:u w:val="single"/>
                <w:lang w:val="hy-AM"/>
              </w:rPr>
              <w:t>մասնագետի</w:t>
            </w:r>
            <w:r w:rsidRPr="00E454C6">
              <w:rPr>
                <w:rFonts w:ascii="Sylfaen" w:eastAsia="Garamond" w:hAnsi="Sylfaen" w:cs="Garamond"/>
                <w:b/>
                <w:color w:val="000000"/>
                <w:w w:val="75"/>
                <w:sz w:val="24"/>
                <w:szCs w:val="24"/>
                <w:lang w:val="hy-AM"/>
              </w:rPr>
              <w:t xml:space="preserve"> այցելելու համար:</w:t>
            </w:r>
          </w:p>
        </w:tc>
        <w:tc>
          <w:tcPr>
            <w:tcW w:w="3009" w:type="dxa"/>
            <w:shd w:val="clear" w:color="auto" w:fill="EFF9FF"/>
            <w:vAlign w:val="center"/>
          </w:tcPr>
          <w:p w:rsidR="00A36975" w:rsidRPr="00E454C6" w:rsidRDefault="00A36975" w:rsidP="00E454C6">
            <w:pPr>
              <w:spacing w:before="60" w:after="60" w:line="300" w:lineRule="exact"/>
              <w:rPr>
                <w:rFonts w:ascii="Sylfaen" w:eastAsia="Garamond" w:hAnsi="Sylfaen" w:cs="Garamond"/>
                <w:w w:val="75"/>
                <w:sz w:val="24"/>
                <w:szCs w:val="24"/>
                <w:lang w:val="hy-AM"/>
              </w:rPr>
            </w:pPr>
          </w:p>
        </w:tc>
        <w:tc>
          <w:tcPr>
            <w:tcW w:w="8961" w:type="dxa"/>
            <w:shd w:val="clear" w:color="auto" w:fill="EFF9FF"/>
            <w:noWrap/>
            <w:vAlign w:val="center"/>
          </w:tcPr>
          <w:p w:rsidR="00E86B1D" w:rsidRPr="00E454C6" w:rsidRDefault="00E86B1D" w:rsidP="00E454C6">
            <w:pPr>
              <w:autoSpaceDE w:val="0"/>
              <w:autoSpaceDN w:val="0"/>
              <w:adjustRightInd w:val="0"/>
              <w:spacing w:before="40" w:after="2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YES</w:t>
            </w:r>
            <w:r w:rsidRPr="00E454C6">
              <w:rPr>
                <w:rFonts w:ascii="Garamond" w:eastAsia="Garamond" w:hAnsi="Garamond" w:cs="Garamond"/>
                <w:sz w:val="24"/>
                <w:szCs w:val="24"/>
                <w:lang w:val="hy-AM"/>
              </w:rPr>
              <w:t>:]</w:t>
            </w:r>
            <w:r w:rsidR="009E7E36" w:rsidRPr="00E454C6">
              <w:rPr>
                <w:rFonts w:ascii="Garamond" w:eastAsia="Garamond" w:hAnsi="Garamond" w:cs="Garamond"/>
                <w:w w:val="75"/>
                <w:sz w:val="24"/>
                <w:szCs w:val="24"/>
                <w:lang w:val="hy-AM"/>
              </w:rPr>
              <w:t xml:space="preserve"> </w:t>
            </w:r>
            <w:r w:rsidRPr="00E454C6">
              <w:rPr>
                <w:rFonts w:ascii="Sylfaen" w:eastAsia="Garamond" w:hAnsi="Sylfaen" w:cs="Garamond"/>
                <w:w w:val="75"/>
                <w:sz w:val="24"/>
                <w:szCs w:val="24"/>
                <w:lang w:val="hy-AM"/>
              </w:rPr>
              <w:t xml:space="preserve">Այս ծրագիրը կվճարի ապահովագրված ծառայություններ ստանալու նպատակով </w:t>
            </w:r>
            <w:r w:rsidRPr="00E454C6">
              <w:rPr>
                <w:rFonts w:ascii="Sylfaen" w:eastAsia="Garamond" w:hAnsi="Sylfaen" w:cs="Garamond"/>
                <w:b/>
                <w:w w:val="75"/>
                <w:sz w:val="24"/>
                <w:szCs w:val="24"/>
                <w:u w:val="single"/>
                <w:lang w:val="hy-AM"/>
              </w:rPr>
              <w:t>մասնագետի</w:t>
            </w:r>
            <w:r w:rsidRPr="00E454C6">
              <w:rPr>
                <w:rFonts w:ascii="Sylfaen" w:eastAsia="Garamond" w:hAnsi="Sylfaen" w:cs="Garamond"/>
                <w:w w:val="75"/>
                <w:sz w:val="24"/>
                <w:szCs w:val="24"/>
                <w:lang w:val="hy-AM"/>
              </w:rPr>
              <w:t xml:space="preserve"> այցելության ծախսերի մի մասը կամ ամբողջ գումարը, միայն եթե դուք ստացել եք ծրագրի թույլտվությունը, նախքան </w:t>
            </w:r>
            <w:r w:rsidRPr="00E454C6">
              <w:rPr>
                <w:rFonts w:ascii="Sylfaen" w:eastAsia="Garamond" w:hAnsi="Sylfaen" w:cs="Garamond"/>
                <w:b/>
                <w:w w:val="75"/>
                <w:sz w:val="24"/>
                <w:szCs w:val="24"/>
                <w:u w:val="single"/>
                <w:lang w:val="hy-AM"/>
              </w:rPr>
              <w:t>մասնագետին</w:t>
            </w:r>
            <w:r w:rsidRPr="00E454C6">
              <w:rPr>
                <w:rFonts w:ascii="Sylfaen" w:eastAsia="Garamond" w:hAnsi="Sylfaen" w:cs="Garamond"/>
                <w:w w:val="75"/>
                <w:sz w:val="24"/>
                <w:szCs w:val="24"/>
                <w:lang w:val="hy-AM"/>
              </w:rPr>
              <w:t xml:space="preserve"> այցելելը:</w:t>
            </w:r>
          </w:p>
          <w:p w:rsidR="00CD564F" w:rsidRPr="00E454C6" w:rsidRDefault="00E86B1D" w:rsidP="00E454C6">
            <w:pPr>
              <w:autoSpaceDE w:val="0"/>
              <w:autoSpaceDN w:val="0"/>
              <w:adjustRightInd w:val="0"/>
              <w:spacing w:before="40" w:after="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NO</w:t>
            </w:r>
            <w:r w:rsidRPr="00E454C6">
              <w:rPr>
                <w:rFonts w:ascii="Garamond" w:eastAsia="Garamond" w:hAnsi="Garamond" w:cs="Garamond"/>
                <w:sz w:val="24"/>
                <w:szCs w:val="24"/>
                <w:lang w:val="hy-AM"/>
              </w:rPr>
              <w:t>:]</w:t>
            </w:r>
            <w:r w:rsidR="009E7E36" w:rsidRPr="00E454C6">
              <w:rPr>
                <w:rFonts w:ascii="Garamond" w:eastAsia="Garamond" w:hAnsi="Garamond" w:cs="Garamond"/>
                <w:sz w:val="24"/>
                <w:szCs w:val="24"/>
                <w:lang w:val="hy-AM"/>
              </w:rPr>
              <w:t xml:space="preserve"> </w:t>
            </w:r>
            <w:r w:rsidR="002F4E04" w:rsidRPr="00E454C6">
              <w:rPr>
                <w:rFonts w:ascii="Sylfaen" w:eastAsia="Garamond" w:hAnsi="Sylfaen" w:cs="Garamond"/>
                <w:w w:val="75"/>
                <w:sz w:val="24"/>
                <w:szCs w:val="24"/>
                <w:lang w:val="hy-AM"/>
              </w:rPr>
              <w:t>Դուք կարող եք այցելել ձեր ընտրած</w:t>
            </w:r>
            <w:r w:rsidRPr="00E454C6">
              <w:rPr>
                <w:rFonts w:ascii="Sylfaen" w:hAnsi="Sylfaen"/>
                <w:w w:val="75"/>
                <w:sz w:val="24"/>
                <w:szCs w:val="24"/>
                <w:lang w:val="hy-AM"/>
              </w:rPr>
              <w:t xml:space="preserve"> </w:t>
            </w:r>
            <w:r w:rsidR="002F4E04" w:rsidRPr="00E454C6">
              <w:rPr>
                <w:rFonts w:ascii="Sylfaen" w:eastAsia="Garamond" w:hAnsi="Sylfaen" w:cs="Garamond"/>
                <w:b/>
                <w:w w:val="75"/>
                <w:sz w:val="24"/>
                <w:szCs w:val="24"/>
                <w:u w:val="single"/>
                <w:lang w:val="hy-AM"/>
              </w:rPr>
              <w:t>մասնագետին</w:t>
            </w:r>
            <w:r w:rsidR="002F4E04" w:rsidRPr="00E454C6">
              <w:rPr>
                <w:rFonts w:ascii="Sylfaen" w:eastAsia="Garamond" w:hAnsi="Sylfaen" w:cs="Garamond"/>
                <w:w w:val="75"/>
                <w:sz w:val="24"/>
                <w:szCs w:val="24"/>
                <w:lang w:val="hy-AM"/>
              </w:rPr>
              <w:t xml:space="preserve"> առանց ծրագրի թույլտվության:</w:t>
            </w:r>
          </w:p>
        </w:tc>
      </w:tr>
      <w:tr w:rsidR="00931CE1" w:rsidRPr="009E7E36" w:rsidTr="009E7E36">
        <w:trPr>
          <w:cantSplit/>
          <w:trHeight w:val="300"/>
        </w:trPr>
        <w:tc>
          <w:tcPr>
            <w:tcW w:w="2628" w:type="dxa"/>
            <w:noWrap/>
            <w:vAlign w:val="center"/>
          </w:tcPr>
          <w:p w:rsidR="00931CE1" w:rsidRPr="00E454C6" w:rsidRDefault="00931CE1" w:rsidP="00E454C6">
            <w:pPr>
              <w:autoSpaceDE w:val="0"/>
              <w:autoSpaceDN w:val="0"/>
              <w:adjustRightInd w:val="0"/>
              <w:spacing w:before="40" w:after="40" w:line="300" w:lineRule="exact"/>
              <w:rPr>
                <w:rFonts w:ascii="Sylfaen" w:eastAsia="Garamond" w:hAnsi="Sylfaen" w:cs="Garamond"/>
                <w:b/>
                <w:w w:val="75"/>
                <w:sz w:val="24"/>
                <w:szCs w:val="24"/>
                <w:lang w:val="hy-AM"/>
              </w:rPr>
            </w:pPr>
            <w:r w:rsidRPr="00E454C6">
              <w:rPr>
                <w:rFonts w:ascii="Sylfaen" w:eastAsia="Garamond" w:hAnsi="Sylfaen" w:cs="Garamond"/>
                <w:b/>
                <w:w w:val="75"/>
                <w:sz w:val="24"/>
                <w:szCs w:val="24"/>
                <w:lang w:val="hy-AM"/>
              </w:rPr>
              <w:t>Կա՞ն արդյոք ծառայություններ, որոնք այս ծրագիրը չի ապահովագրում:</w:t>
            </w:r>
          </w:p>
        </w:tc>
        <w:tc>
          <w:tcPr>
            <w:tcW w:w="3009" w:type="dxa"/>
            <w:vAlign w:val="center"/>
          </w:tcPr>
          <w:p w:rsidR="00931CE1" w:rsidRPr="00E454C6" w:rsidRDefault="00931CE1" w:rsidP="00E454C6">
            <w:pPr>
              <w:spacing w:before="60" w:after="60" w:line="300" w:lineRule="exact"/>
              <w:rPr>
                <w:rFonts w:ascii="Sylfaen" w:eastAsia="Garamond" w:hAnsi="Sylfaen" w:cs="Garamond"/>
                <w:w w:val="75"/>
                <w:sz w:val="24"/>
                <w:szCs w:val="24"/>
                <w:lang w:val="hy-AM"/>
              </w:rPr>
            </w:pPr>
          </w:p>
        </w:tc>
        <w:tc>
          <w:tcPr>
            <w:tcW w:w="8961" w:type="dxa"/>
            <w:noWrap/>
            <w:vAlign w:val="center"/>
          </w:tcPr>
          <w:p w:rsidR="00E86B1D" w:rsidRPr="00E454C6" w:rsidRDefault="00E86B1D" w:rsidP="00E454C6">
            <w:pPr>
              <w:autoSpaceDE w:val="0"/>
              <w:autoSpaceDN w:val="0"/>
              <w:adjustRightInd w:val="0"/>
              <w:spacing w:before="40" w:after="2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YES</w:t>
            </w:r>
            <w:r w:rsidRPr="00E454C6">
              <w:rPr>
                <w:rFonts w:ascii="Garamond" w:eastAsia="Garamond" w:hAnsi="Garamond" w:cs="Garamond"/>
                <w:sz w:val="24"/>
                <w:szCs w:val="24"/>
                <w:lang w:val="hy-AM"/>
              </w:rPr>
              <w:t>:]</w:t>
            </w:r>
            <w:r w:rsidRPr="00E454C6">
              <w:rPr>
                <w:rFonts w:ascii="Sylfaen" w:eastAsia="Garamond" w:hAnsi="Sylfaen" w:cs="Garamond"/>
                <w:w w:val="75"/>
                <w:sz w:val="24"/>
                <w:szCs w:val="24"/>
                <w:lang w:val="hy-AM"/>
              </w:rPr>
              <w:t xml:space="preserve"> Այս ծրագրի կողմից չապահովագրված որոշ ծառայություններ թվարկված են </w:t>
            </w:r>
            <w:r w:rsidR="004367F1">
              <w:rPr>
                <w:rFonts w:ascii="Garamond" w:eastAsia="Garamond" w:hAnsi="Garamond" w:cs="Garamond"/>
                <w:sz w:val="24"/>
                <w:szCs w:val="24"/>
                <w:lang w:val="es-ES"/>
              </w:rPr>
              <w:t>4</w:t>
            </w:r>
            <w:r w:rsidRPr="00E454C6">
              <w:rPr>
                <w:rFonts w:ascii="Sylfaen" w:eastAsia="Garamond" w:hAnsi="Sylfaen" w:cs="Garamond"/>
                <w:w w:val="75"/>
                <w:sz w:val="24"/>
                <w:szCs w:val="24"/>
                <w:lang w:val="hy-AM"/>
              </w:rPr>
              <w:t xml:space="preserve">-րդ էջում: Տեսեք ձեր ապահովագրությունը կամ ծրագրի փաստաթուղթը՝ </w:t>
            </w:r>
            <w:r w:rsidRPr="00E454C6">
              <w:rPr>
                <w:rFonts w:ascii="Sylfaen" w:eastAsia="Garamond" w:hAnsi="Sylfaen" w:cs="Garamond"/>
                <w:b/>
                <w:w w:val="75"/>
                <w:sz w:val="24"/>
                <w:szCs w:val="24"/>
                <w:u w:val="single"/>
                <w:lang w:val="hy-AM"/>
              </w:rPr>
              <w:t>բացառված ծառայությունների</w:t>
            </w:r>
            <w:r w:rsidRPr="00E454C6">
              <w:rPr>
                <w:rFonts w:ascii="Sylfaen" w:hAnsi="Sylfaen"/>
                <w:w w:val="75"/>
                <w:sz w:val="24"/>
                <w:szCs w:val="24"/>
                <w:lang w:val="hy-AM"/>
              </w:rPr>
              <w:t xml:space="preserve"> մասին լրացուցիչ տեղեկությունների համար:</w:t>
            </w:r>
          </w:p>
          <w:p w:rsidR="00931CE1" w:rsidRPr="00E454C6" w:rsidRDefault="00E86B1D" w:rsidP="00E454C6">
            <w:pPr>
              <w:spacing w:before="40" w:after="40" w:line="300" w:lineRule="exact"/>
              <w:rPr>
                <w:rFonts w:ascii="Sylfaen" w:eastAsia="Garamond" w:hAnsi="Sylfaen" w:cs="Garamond"/>
                <w:w w:val="75"/>
                <w:sz w:val="24"/>
                <w:szCs w:val="24"/>
                <w:lang w:val="hy-AM"/>
              </w:rPr>
            </w:pPr>
            <w:r w:rsidRPr="00E454C6">
              <w:rPr>
                <w:rFonts w:ascii="Garamond" w:eastAsia="Garamond" w:hAnsi="Garamond" w:cs="Garamond"/>
                <w:sz w:val="24"/>
                <w:szCs w:val="24"/>
                <w:lang w:val="hy-AM"/>
              </w:rPr>
              <w:t>[</w:t>
            </w:r>
            <w:r w:rsidRPr="00E454C6">
              <w:rPr>
                <w:rFonts w:ascii="Garamond" w:eastAsia="Garamond" w:hAnsi="Garamond" w:cs="Garamond"/>
                <w:sz w:val="24"/>
                <w:szCs w:val="24"/>
                <w:highlight w:val="yellow"/>
                <w:lang w:val="hy-AM"/>
              </w:rPr>
              <w:t>NO</w:t>
            </w:r>
            <w:r w:rsidRPr="00E454C6">
              <w:rPr>
                <w:rFonts w:ascii="Garamond" w:eastAsia="Garamond" w:hAnsi="Garamond" w:cs="Garamond"/>
                <w:sz w:val="24"/>
                <w:szCs w:val="24"/>
                <w:lang w:val="hy-AM"/>
              </w:rPr>
              <w:t>:]</w:t>
            </w:r>
            <w:r w:rsidR="0086360F" w:rsidRPr="00E454C6">
              <w:rPr>
                <w:rFonts w:ascii="Sylfaen" w:eastAsia="Garamond" w:hAnsi="Sylfaen" w:cs="Garamond"/>
                <w:w w:val="75"/>
                <w:sz w:val="24"/>
                <w:szCs w:val="24"/>
                <w:lang w:val="hy-AM"/>
              </w:rPr>
              <w:t xml:space="preserve">Տեսեք ձեր ապահովագրությունը կամ ծրագրի փաստաթուղթը՝ </w:t>
            </w:r>
            <w:r w:rsidR="0086360F" w:rsidRPr="00E454C6">
              <w:rPr>
                <w:rFonts w:ascii="Sylfaen" w:eastAsia="Garamond" w:hAnsi="Sylfaen" w:cs="Garamond"/>
                <w:b/>
                <w:w w:val="75"/>
                <w:sz w:val="24"/>
                <w:szCs w:val="24"/>
                <w:u w:val="single"/>
                <w:lang w:val="hy-AM"/>
              </w:rPr>
              <w:t>բացառված ծառայությունների</w:t>
            </w:r>
            <w:r w:rsidRPr="00E454C6">
              <w:rPr>
                <w:rFonts w:ascii="Sylfaen" w:hAnsi="Sylfaen"/>
                <w:w w:val="75"/>
                <w:sz w:val="24"/>
                <w:szCs w:val="24"/>
                <w:lang w:val="hy-AM"/>
              </w:rPr>
              <w:t xml:space="preserve"> մասին տեղեկությունների համար:</w:t>
            </w:r>
          </w:p>
        </w:tc>
      </w:tr>
    </w:tbl>
    <w:p w:rsidR="00AE5FA1" w:rsidRPr="009E7E36" w:rsidRDefault="00AE5FA1" w:rsidP="005C019C">
      <w:pPr>
        <w:spacing w:after="0" w:line="240" w:lineRule="auto"/>
        <w:rPr>
          <w:rFonts w:ascii="Sylfaen" w:eastAsia="Arial" w:hAnsi="Sylfaen" w:cs="Arial"/>
          <w:w w:val="75"/>
          <w:sz w:val="20"/>
          <w:szCs w:val="20"/>
          <w:lang w:val="hy-AM"/>
        </w:rPr>
      </w:pPr>
    </w:p>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828"/>
        <w:gridCol w:w="13788"/>
      </w:tblGrid>
      <w:tr w:rsidR="000F1214" w:rsidRPr="009E7E36" w:rsidTr="00E454C6">
        <w:trPr>
          <w:trHeight w:val="3549"/>
        </w:trPr>
        <w:tc>
          <w:tcPr>
            <w:tcW w:w="828" w:type="dxa"/>
            <w:shd w:val="clear" w:color="auto" w:fill="EFF9FF"/>
          </w:tcPr>
          <w:p w:rsidR="000F1214" w:rsidRPr="009E7E36" w:rsidRDefault="00AE5FA1" w:rsidP="00561946">
            <w:pPr>
              <w:spacing w:after="0" w:line="240" w:lineRule="auto"/>
              <w:rPr>
                <w:rFonts w:ascii="Sylfaen" w:eastAsia="Arial" w:hAnsi="Sylfaen" w:cs="Arial"/>
                <w:b/>
                <w:color w:val="0775A8"/>
                <w:w w:val="75"/>
                <w:sz w:val="28"/>
                <w:szCs w:val="40"/>
                <w:lang w:val="hy-AM"/>
              </w:rPr>
            </w:pPr>
            <w:r w:rsidRPr="009E7E36">
              <w:rPr>
                <w:rFonts w:ascii="Sylfaen" w:eastAsia="Garamond" w:hAnsi="Sylfaen" w:cs="Garamond"/>
                <w:w w:val="75"/>
                <w:sz w:val="24"/>
                <w:szCs w:val="24"/>
                <w:lang w:val="hy-AM"/>
              </w:rPr>
              <w:lastRenderedPageBreak/>
              <w:br w:type="page"/>
            </w:r>
            <w:r w:rsidR="00980A0D" w:rsidRPr="009E7E36">
              <w:rPr>
                <w:rFonts w:ascii="Sylfaen" w:eastAsia="Centaur" w:hAnsi="Sylfaen" w:cs="Centaur"/>
                <w:b/>
                <w:bCs/>
                <w:noProof/>
                <w:w w:val="75"/>
                <w:sz w:val="20"/>
                <w:szCs w:val="20"/>
              </w:rPr>
              <w:drawing>
                <wp:inline distT="0" distB="0" distL="0" distR="0" wp14:anchorId="1CFA1BD8" wp14:editId="420ADDE0">
                  <wp:extent cx="508635" cy="374015"/>
                  <wp:effectExtent l="0" t="0" r="5715" b="6985"/>
                  <wp:docPr id="5"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35" cy="374015"/>
                          </a:xfrm>
                          <a:prstGeom prst="rect">
                            <a:avLst/>
                          </a:prstGeom>
                          <a:noFill/>
                          <a:ln>
                            <a:noFill/>
                          </a:ln>
                        </pic:spPr>
                      </pic:pic>
                    </a:graphicData>
                  </a:graphic>
                </wp:inline>
              </w:drawing>
            </w:r>
          </w:p>
        </w:tc>
        <w:tc>
          <w:tcPr>
            <w:tcW w:w="13788" w:type="dxa"/>
            <w:shd w:val="clear" w:color="auto" w:fill="EFF9FF"/>
          </w:tcPr>
          <w:p w:rsidR="000F1214" w:rsidRPr="009E7E36" w:rsidRDefault="000F1214" w:rsidP="00E454C6">
            <w:pPr>
              <w:numPr>
                <w:ilvl w:val="0"/>
                <w:numId w:val="13"/>
              </w:numPr>
              <w:autoSpaceDE w:val="0"/>
              <w:autoSpaceDN w:val="0"/>
              <w:adjustRightInd w:val="0"/>
              <w:spacing w:after="0" w:line="320" w:lineRule="exact"/>
              <w:ind w:left="357" w:hanging="357"/>
              <w:rPr>
                <w:rFonts w:ascii="Sylfaen" w:eastAsia="Garamond" w:hAnsi="Sylfaen" w:cs="Garamond"/>
                <w:color w:val="000000"/>
                <w:w w:val="75"/>
                <w:sz w:val="24"/>
                <w:szCs w:val="24"/>
                <w:lang w:val="hy-AM"/>
              </w:rPr>
            </w:pPr>
            <w:r w:rsidRPr="009E7E36">
              <w:rPr>
                <w:rFonts w:ascii="Sylfaen" w:eastAsia="Garamond" w:hAnsi="Sylfaen" w:cs="Garamond"/>
                <w:b/>
                <w:w w:val="75"/>
                <w:sz w:val="24"/>
                <w:u w:val="single"/>
                <w:lang w:val="hy-AM"/>
              </w:rPr>
              <w:t>Համավճարները</w:t>
            </w:r>
            <w:r w:rsidRPr="009E7E36">
              <w:rPr>
                <w:rFonts w:ascii="Sylfaen" w:eastAsia="Garamond" w:hAnsi="Sylfaen" w:cs="Garamond"/>
                <w:color w:val="000000"/>
                <w:w w:val="75"/>
                <w:sz w:val="24"/>
                <w:szCs w:val="24"/>
                <w:lang w:val="hy-AM"/>
              </w:rPr>
              <w:t xml:space="preserve"> ֆիքսված դոլարային գումարներ են (օրինակ՝ </w:t>
            </w:r>
            <w:r w:rsidRPr="00E454C6">
              <w:rPr>
                <w:rFonts w:ascii="Garamond" w:eastAsia="Garamond" w:hAnsi="Garamond" w:cs="Garamond"/>
                <w:color w:val="000000"/>
                <w:sz w:val="24"/>
                <w:szCs w:val="24"/>
                <w:lang w:val="hy-AM"/>
              </w:rPr>
              <w:t>$15</w:t>
            </w:r>
            <w:r w:rsidRPr="009E7E36">
              <w:rPr>
                <w:rFonts w:ascii="Sylfaen" w:eastAsia="Garamond" w:hAnsi="Sylfaen" w:cs="Garamond"/>
                <w:color w:val="000000"/>
                <w:w w:val="75"/>
                <w:sz w:val="24"/>
                <w:szCs w:val="24"/>
                <w:lang w:val="hy-AM"/>
              </w:rPr>
              <w:t>), որոնք դուք վճարում եք ապահովագրված առողջապահական խնամքի համար, սովորաբար սպասարկում ստանալու պահին:</w:t>
            </w:r>
          </w:p>
          <w:p w:rsidR="00D647F0" w:rsidRPr="009E7E36" w:rsidRDefault="000F1214" w:rsidP="00E454C6">
            <w:pPr>
              <w:numPr>
                <w:ilvl w:val="0"/>
                <w:numId w:val="13"/>
              </w:numPr>
              <w:autoSpaceDE w:val="0"/>
              <w:autoSpaceDN w:val="0"/>
              <w:adjustRightInd w:val="0"/>
              <w:spacing w:after="0" w:line="320" w:lineRule="exact"/>
              <w:ind w:left="357" w:hanging="357"/>
              <w:rPr>
                <w:rFonts w:ascii="Sylfaen" w:eastAsia="Garamond" w:hAnsi="Sylfaen" w:cs="Garamond"/>
                <w:w w:val="75"/>
                <w:sz w:val="28"/>
                <w:szCs w:val="20"/>
                <w:lang w:val="hy-AM"/>
              </w:rPr>
            </w:pPr>
            <w:r w:rsidRPr="009E7E36">
              <w:rPr>
                <w:rFonts w:ascii="Sylfaen" w:eastAsia="Garamond" w:hAnsi="Sylfaen" w:cs="Garamond"/>
                <w:b/>
                <w:bCs/>
                <w:color w:val="000000"/>
                <w:w w:val="75"/>
                <w:sz w:val="24"/>
                <w:szCs w:val="24"/>
                <w:u w:val="single"/>
                <w:lang w:val="hy-AM"/>
              </w:rPr>
              <w:t>Համաապահովագրությունը</w:t>
            </w:r>
            <w:r w:rsidRPr="009E7E36">
              <w:rPr>
                <w:rFonts w:ascii="Sylfaen" w:eastAsia="Garamond" w:hAnsi="Sylfaen" w:cs="Garamond"/>
                <w:color w:val="000000"/>
                <w:w w:val="75"/>
                <w:sz w:val="24"/>
                <w:lang w:val="hy-AM"/>
              </w:rPr>
              <w:t xml:space="preserve"> </w:t>
            </w:r>
            <w:r w:rsidRPr="009E7E36">
              <w:rPr>
                <w:rFonts w:ascii="Sylfaen" w:eastAsia="Garamond" w:hAnsi="Sylfaen" w:cs="Garamond"/>
                <w:i/>
                <w:iCs/>
                <w:color w:val="000000"/>
                <w:w w:val="75"/>
                <w:sz w:val="24"/>
                <w:szCs w:val="24"/>
                <w:lang w:val="hy-AM"/>
              </w:rPr>
              <w:t xml:space="preserve">ձեր </w:t>
            </w:r>
            <w:r w:rsidRPr="009E7E36">
              <w:rPr>
                <w:rFonts w:ascii="Sylfaen" w:eastAsia="Garamond" w:hAnsi="Sylfaen" w:cs="Garamond"/>
                <w:color w:val="000000"/>
                <w:w w:val="75"/>
                <w:sz w:val="24"/>
                <w:lang w:val="hy-AM"/>
              </w:rPr>
              <w:t xml:space="preserve"> ծախսերի բաժինն է ապահովագրված ծառայության համար, որը հաշվարկված է որպես ծառայության համար </w:t>
            </w:r>
            <w:r w:rsidRPr="009E7E36">
              <w:rPr>
                <w:rFonts w:ascii="Sylfaen" w:eastAsia="Garamond" w:hAnsi="Sylfaen" w:cs="Garamond"/>
                <w:b/>
                <w:bCs/>
                <w:color w:val="000000"/>
                <w:w w:val="75"/>
                <w:sz w:val="24"/>
                <w:szCs w:val="24"/>
                <w:u w:val="single"/>
                <w:lang w:val="hy-AM"/>
              </w:rPr>
              <w:t>թույլատրելի գումարի</w:t>
            </w:r>
            <w:r w:rsidRPr="009E7E36">
              <w:rPr>
                <w:rFonts w:ascii="Sylfaen" w:eastAsia="Garamond" w:hAnsi="Sylfaen" w:cs="Garamond"/>
                <w:color w:val="000000"/>
                <w:w w:val="75"/>
                <w:sz w:val="24"/>
                <w:lang w:val="hy-AM"/>
              </w:rPr>
              <w:t xml:space="preserve"> տոկոս: Օրինակ, եթե </w:t>
            </w:r>
            <w:r w:rsidR="002179C6" w:rsidRPr="009E7E36">
              <w:rPr>
                <w:rFonts w:ascii="Sylfaen" w:eastAsia="Garamond" w:hAnsi="Sylfaen" w:cs="Garamond"/>
                <w:bCs/>
                <w:w w:val="75"/>
                <w:sz w:val="24"/>
                <w:szCs w:val="24"/>
                <w:lang w:val="hy-AM"/>
              </w:rPr>
              <w:t>ծրագրի</w:t>
            </w:r>
            <w:r w:rsidRPr="009E7E36">
              <w:rPr>
                <w:rFonts w:ascii="Sylfaen" w:eastAsia="Garamond" w:hAnsi="Sylfaen" w:cs="Garamond"/>
                <w:color w:val="000000"/>
                <w:w w:val="75"/>
                <w:sz w:val="24"/>
                <w:lang w:val="hy-AM"/>
              </w:rPr>
              <w:t xml:space="preserve"> </w:t>
            </w:r>
            <w:r w:rsidR="00841F5E" w:rsidRPr="009E7E36">
              <w:rPr>
                <w:rFonts w:ascii="Sylfaen" w:eastAsia="Garamond" w:hAnsi="Sylfaen" w:cs="Garamond"/>
                <w:b/>
                <w:color w:val="000000"/>
                <w:w w:val="75"/>
                <w:sz w:val="24"/>
                <w:szCs w:val="24"/>
                <w:u w:val="single"/>
                <w:lang w:val="hy-AM"/>
              </w:rPr>
              <w:t>թույլատրելի գումարը</w:t>
            </w:r>
            <w:r w:rsidRPr="009E7E36">
              <w:rPr>
                <w:rFonts w:ascii="Sylfaen" w:eastAsia="Garamond" w:hAnsi="Sylfaen" w:cs="Garamond"/>
                <w:color w:val="000000"/>
                <w:w w:val="75"/>
                <w:sz w:val="24"/>
                <w:lang w:val="hy-AM"/>
              </w:rPr>
              <w:t xml:space="preserve"> գիշերը հիվանդանոցում մնալու համար կազմում է </w:t>
            </w:r>
            <w:r w:rsidRPr="00E454C6">
              <w:rPr>
                <w:rFonts w:ascii="Garamond" w:eastAsia="Garamond" w:hAnsi="Garamond" w:cs="Garamond"/>
                <w:color w:val="000000"/>
                <w:sz w:val="24"/>
                <w:lang w:val="hy-AM"/>
              </w:rPr>
              <w:t>$1,000</w:t>
            </w:r>
            <w:r w:rsidRPr="009E7E36">
              <w:rPr>
                <w:rFonts w:ascii="Sylfaen" w:eastAsia="Garamond" w:hAnsi="Sylfaen" w:cs="Garamond"/>
                <w:color w:val="000000"/>
                <w:w w:val="75"/>
                <w:sz w:val="24"/>
                <w:lang w:val="hy-AM"/>
              </w:rPr>
              <w:t xml:space="preserve">, ապա ձեր </w:t>
            </w:r>
            <w:r w:rsidR="001E15EF" w:rsidRPr="009E7E36">
              <w:rPr>
                <w:rFonts w:ascii="Sylfaen" w:eastAsia="Garamond" w:hAnsi="Sylfaen" w:cs="Garamond"/>
                <w:b/>
                <w:color w:val="000000"/>
                <w:w w:val="75"/>
                <w:sz w:val="24"/>
                <w:szCs w:val="24"/>
                <w:u w:val="single"/>
                <w:lang w:val="hy-AM"/>
              </w:rPr>
              <w:t>համաապահովագրության</w:t>
            </w:r>
            <w:r w:rsidRPr="009E7E36">
              <w:rPr>
                <w:rFonts w:ascii="Sylfaen" w:eastAsia="Garamond" w:hAnsi="Sylfaen" w:cs="Garamond"/>
                <w:color w:val="000000"/>
                <w:w w:val="75"/>
                <w:sz w:val="24"/>
                <w:lang w:val="hy-AM"/>
              </w:rPr>
              <w:t xml:space="preserve"> </w:t>
            </w:r>
            <w:r w:rsidRPr="00E454C6">
              <w:rPr>
                <w:rFonts w:ascii="Garamond" w:eastAsia="Garamond" w:hAnsi="Garamond" w:cs="Garamond"/>
                <w:color w:val="000000"/>
                <w:sz w:val="24"/>
                <w:lang w:val="hy-AM"/>
              </w:rPr>
              <w:t>20%</w:t>
            </w:r>
            <w:r w:rsidRPr="009E7E36">
              <w:rPr>
                <w:rFonts w:ascii="Sylfaen" w:eastAsia="Garamond" w:hAnsi="Sylfaen" w:cs="Garamond"/>
                <w:color w:val="000000"/>
                <w:w w:val="75"/>
                <w:sz w:val="24"/>
                <w:lang w:val="hy-AM"/>
              </w:rPr>
              <w:t xml:space="preserve"> վճարումը կկազմի </w:t>
            </w:r>
            <w:r w:rsidRPr="00E454C6">
              <w:rPr>
                <w:rFonts w:ascii="Garamond" w:eastAsia="Garamond" w:hAnsi="Garamond" w:cs="Garamond"/>
                <w:color w:val="000000"/>
                <w:sz w:val="24"/>
                <w:lang w:val="hy-AM"/>
              </w:rPr>
              <w:t>$200</w:t>
            </w:r>
            <w:r w:rsidRPr="009E7E36">
              <w:rPr>
                <w:rFonts w:ascii="Sylfaen" w:eastAsia="Garamond" w:hAnsi="Sylfaen" w:cs="Garamond"/>
                <w:color w:val="000000"/>
                <w:w w:val="75"/>
                <w:sz w:val="24"/>
                <w:lang w:val="hy-AM"/>
              </w:rPr>
              <w:t xml:space="preserve">:  Սա կարող է փոխվել, եթե չեք հասել ձեր </w:t>
            </w:r>
            <w:r w:rsidR="00841F5E" w:rsidRPr="009E7E36">
              <w:rPr>
                <w:rFonts w:ascii="Sylfaen" w:eastAsia="Garamond" w:hAnsi="Sylfaen" w:cs="Garamond"/>
                <w:b/>
                <w:color w:val="000000"/>
                <w:w w:val="75"/>
                <w:sz w:val="24"/>
                <w:szCs w:val="24"/>
                <w:u w:val="single"/>
                <w:lang w:val="hy-AM"/>
              </w:rPr>
              <w:t>չհատուցվող գումարի</w:t>
            </w:r>
            <w:r w:rsidRPr="009E7E36">
              <w:rPr>
                <w:rFonts w:ascii="Sylfaen" w:eastAsia="Garamond" w:hAnsi="Sylfaen" w:cs="Garamond"/>
                <w:color w:val="000000"/>
                <w:w w:val="75"/>
                <w:sz w:val="24"/>
                <w:lang w:val="hy-AM"/>
              </w:rPr>
              <w:t xml:space="preserve"> շեմին:</w:t>
            </w:r>
          </w:p>
          <w:p w:rsidR="000F1214" w:rsidRPr="009E7E36" w:rsidRDefault="002179C6" w:rsidP="00E454C6">
            <w:pPr>
              <w:numPr>
                <w:ilvl w:val="0"/>
                <w:numId w:val="13"/>
              </w:numPr>
              <w:autoSpaceDE w:val="0"/>
              <w:autoSpaceDN w:val="0"/>
              <w:adjustRightInd w:val="0"/>
              <w:spacing w:after="0" w:line="320" w:lineRule="exact"/>
              <w:ind w:left="357" w:hanging="357"/>
              <w:rPr>
                <w:rFonts w:ascii="Sylfaen" w:eastAsia="Garamond" w:hAnsi="Sylfaen" w:cs="Garamond"/>
                <w:w w:val="75"/>
                <w:sz w:val="28"/>
                <w:szCs w:val="20"/>
                <w:lang w:val="hy-AM"/>
              </w:rPr>
            </w:pPr>
            <w:r w:rsidRPr="009E7E36">
              <w:rPr>
                <w:rFonts w:ascii="Sylfaen" w:eastAsia="Garamond" w:hAnsi="Sylfaen" w:cs="Garamond"/>
                <w:bCs/>
                <w:w w:val="75"/>
                <w:sz w:val="24"/>
                <w:szCs w:val="24"/>
                <w:lang w:val="hy-AM"/>
              </w:rPr>
              <w:t>Ծրագրի</w:t>
            </w:r>
            <w:r w:rsidR="000F1214" w:rsidRPr="009E7E36">
              <w:rPr>
                <w:rFonts w:ascii="Sylfaen" w:eastAsia="Garamond" w:hAnsi="Sylfaen" w:cs="Garamond"/>
                <w:color w:val="000000"/>
                <w:w w:val="75"/>
                <w:sz w:val="24"/>
                <w:lang w:val="hy-AM"/>
              </w:rPr>
              <w:t xml:space="preserve"> կողմից վճարված գումարն ապահովագրված ծառայությունների համար հիմնվում է </w:t>
            </w:r>
            <w:r w:rsidR="000F1214" w:rsidRPr="009E7E36">
              <w:rPr>
                <w:rFonts w:ascii="Sylfaen" w:eastAsia="Garamond" w:hAnsi="Sylfaen" w:cs="Garamond"/>
                <w:b/>
                <w:bCs/>
                <w:color w:val="000000"/>
                <w:w w:val="75"/>
                <w:sz w:val="24"/>
                <w:szCs w:val="24"/>
                <w:u w:val="single"/>
                <w:lang w:val="hy-AM"/>
              </w:rPr>
              <w:t>թույլատրելի գումարի</w:t>
            </w:r>
            <w:r w:rsidR="000F1214" w:rsidRPr="009E7E36">
              <w:rPr>
                <w:rFonts w:ascii="Sylfaen" w:eastAsia="Garamond" w:hAnsi="Sylfaen" w:cs="Garamond"/>
                <w:color w:val="000000"/>
                <w:w w:val="75"/>
                <w:sz w:val="24"/>
                <w:lang w:val="hy-AM"/>
              </w:rPr>
              <w:t xml:space="preserve"> վրա: Եթե </w:t>
            </w:r>
            <w:r w:rsidR="000F1214" w:rsidRPr="009E7E36">
              <w:rPr>
                <w:rFonts w:ascii="Sylfaen" w:eastAsia="Garamond" w:hAnsi="Sylfaen" w:cs="Garamond"/>
                <w:bCs/>
                <w:w w:val="75"/>
                <w:sz w:val="24"/>
                <w:szCs w:val="24"/>
                <w:lang w:val="hy-AM"/>
              </w:rPr>
              <w:t xml:space="preserve">ցանցից դուրս </w:t>
            </w:r>
            <w:r w:rsidR="000F1214" w:rsidRPr="009E7E36">
              <w:rPr>
                <w:rFonts w:ascii="Sylfaen" w:eastAsia="Garamond" w:hAnsi="Sylfaen" w:cs="Garamond"/>
                <w:b/>
                <w:bCs/>
                <w:color w:val="000000"/>
                <w:w w:val="75"/>
                <w:sz w:val="24"/>
                <w:szCs w:val="24"/>
                <w:u w:val="single"/>
                <w:lang w:val="hy-AM"/>
              </w:rPr>
              <w:t>մատակարարը</w:t>
            </w:r>
            <w:r w:rsidR="000F1214" w:rsidRPr="009E7E36">
              <w:rPr>
                <w:rFonts w:ascii="Sylfaen" w:eastAsia="Garamond" w:hAnsi="Sylfaen" w:cs="Garamond"/>
                <w:color w:val="000000"/>
                <w:w w:val="75"/>
                <w:sz w:val="24"/>
                <w:lang w:val="hy-AM"/>
              </w:rPr>
              <w:t xml:space="preserve"> գանձում է </w:t>
            </w:r>
            <w:r w:rsidR="001000D8" w:rsidRPr="009E7E36">
              <w:rPr>
                <w:rFonts w:ascii="Sylfaen" w:eastAsia="Garamond" w:hAnsi="Sylfaen" w:cs="Garamond"/>
                <w:b/>
                <w:bCs/>
                <w:color w:val="000000"/>
                <w:w w:val="75"/>
                <w:sz w:val="24"/>
                <w:szCs w:val="24"/>
                <w:u w:val="single"/>
                <w:lang w:val="hy-AM"/>
              </w:rPr>
              <w:t>թույլատրելի գումարից</w:t>
            </w:r>
            <w:r w:rsidR="000F1214" w:rsidRPr="009E7E36">
              <w:rPr>
                <w:rFonts w:ascii="Sylfaen" w:eastAsia="Garamond" w:hAnsi="Sylfaen" w:cs="Garamond"/>
                <w:color w:val="000000"/>
                <w:w w:val="75"/>
                <w:sz w:val="24"/>
                <w:lang w:val="hy-AM"/>
              </w:rPr>
              <w:t xml:space="preserve"> ավել, ապա հնարավոր է, որ դուք պետք է վճարեք տարբերությունը: Օրինակ, եթե ցանցից դուրս հիվանդանոցում գիշերը մնալն արժե </w:t>
            </w:r>
            <w:r w:rsidR="000F1214" w:rsidRPr="00E454C6">
              <w:rPr>
                <w:rFonts w:ascii="Garamond" w:eastAsia="Garamond" w:hAnsi="Garamond" w:cs="Garamond"/>
                <w:color w:val="000000"/>
                <w:sz w:val="24"/>
                <w:lang w:val="hy-AM"/>
              </w:rPr>
              <w:t>$1,500</w:t>
            </w:r>
            <w:r w:rsidR="000F1214" w:rsidRPr="009E7E36">
              <w:rPr>
                <w:rFonts w:ascii="Sylfaen" w:eastAsia="Garamond" w:hAnsi="Sylfaen" w:cs="Garamond"/>
                <w:color w:val="000000"/>
                <w:w w:val="75"/>
                <w:sz w:val="24"/>
                <w:lang w:val="hy-AM"/>
              </w:rPr>
              <w:t xml:space="preserve">, իսկ </w:t>
            </w:r>
            <w:r w:rsidR="001000D8" w:rsidRPr="009E7E36">
              <w:rPr>
                <w:rFonts w:ascii="Sylfaen" w:eastAsia="Garamond" w:hAnsi="Sylfaen" w:cs="Garamond"/>
                <w:b/>
                <w:bCs/>
                <w:color w:val="000000"/>
                <w:w w:val="75"/>
                <w:sz w:val="24"/>
                <w:szCs w:val="24"/>
                <w:u w:val="single"/>
                <w:lang w:val="hy-AM"/>
              </w:rPr>
              <w:t>թույլատրելի գումարը</w:t>
            </w:r>
            <w:r w:rsidR="000F1214" w:rsidRPr="009E7E36">
              <w:rPr>
                <w:rFonts w:ascii="Sylfaen" w:eastAsia="Garamond" w:hAnsi="Sylfaen" w:cs="Garamond"/>
                <w:color w:val="000000"/>
                <w:w w:val="75"/>
                <w:sz w:val="24"/>
                <w:lang w:val="hy-AM"/>
              </w:rPr>
              <w:t xml:space="preserve"> </w:t>
            </w:r>
            <w:r w:rsidR="000F1214" w:rsidRPr="00E454C6">
              <w:rPr>
                <w:rFonts w:ascii="Garamond" w:eastAsia="Garamond" w:hAnsi="Garamond" w:cs="Garamond"/>
                <w:color w:val="000000"/>
                <w:sz w:val="24"/>
                <w:lang w:val="hy-AM"/>
              </w:rPr>
              <w:t>$1,000</w:t>
            </w:r>
            <w:r w:rsidR="000F1214" w:rsidRPr="009E7E36">
              <w:rPr>
                <w:rFonts w:ascii="Sylfaen" w:eastAsia="Garamond" w:hAnsi="Sylfaen" w:cs="Garamond"/>
                <w:color w:val="000000"/>
                <w:w w:val="75"/>
                <w:sz w:val="24"/>
                <w:lang w:val="hy-AM"/>
              </w:rPr>
              <w:t xml:space="preserve"> է, ապա հնարավոր է, որ դուք վճարեք </w:t>
            </w:r>
            <w:r w:rsidR="000F1214" w:rsidRPr="00E454C6">
              <w:rPr>
                <w:rFonts w:ascii="Garamond" w:eastAsia="Garamond" w:hAnsi="Garamond" w:cs="Garamond"/>
                <w:color w:val="000000"/>
                <w:sz w:val="24"/>
                <w:lang w:val="hy-AM"/>
              </w:rPr>
              <w:t>$500</w:t>
            </w:r>
            <w:r w:rsidR="000F1214" w:rsidRPr="009E7E36">
              <w:rPr>
                <w:rFonts w:ascii="Sylfaen" w:eastAsia="Garamond" w:hAnsi="Sylfaen" w:cs="Garamond"/>
                <w:color w:val="000000"/>
                <w:w w:val="75"/>
                <w:sz w:val="24"/>
                <w:lang w:val="hy-AM"/>
              </w:rPr>
              <w:t xml:space="preserve"> տարբերություն: (Սա կոչվում է </w:t>
            </w:r>
            <w:r w:rsidR="000F1214" w:rsidRPr="009E7E36">
              <w:rPr>
                <w:rFonts w:ascii="Sylfaen" w:eastAsia="Garamond" w:hAnsi="Sylfaen" w:cs="Garamond"/>
                <w:b/>
                <w:bCs/>
                <w:color w:val="000000"/>
                <w:w w:val="75"/>
                <w:sz w:val="24"/>
                <w:szCs w:val="24"/>
                <w:u w:val="single"/>
                <w:lang w:val="hy-AM"/>
              </w:rPr>
              <w:t>մնացորդի գանձում</w:t>
            </w:r>
            <w:r w:rsidR="000F1214" w:rsidRPr="009E7E36">
              <w:rPr>
                <w:rFonts w:ascii="Sylfaen" w:eastAsia="Garamond" w:hAnsi="Sylfaen" w:cs="Garamond"/>
                <w:color w:val="000000"/>
                <w:w w:val="75"/>
                <w:sz w:val="24"/>
                <w:lang w:val="hy-AM"/>
              </w:rPr>
              <w:t>):</w:t>
            </w:r>
          </w:p>
          <w:p w:rsidR="000F1214" w:rsidRPr="009E7E36" w:rsidRDefault="00E86B1D" w:rsidP="00E454C6">
            <w:pPr>
              <w:numPr>
                <w:ilvl w:val="0"/>
                <w:numId w:val="13"/>
              </w:numPr>
              <w:autoSpaceDE w:val="0"/>
              <w:autoSpaceDN w:val="0"/>
              <w:adjustRightInd w:val="0"/>
              <w:spacing w:after="0" w:line="320" w:lineRule="exact"/>
              <w:ind w:left="357" w:hanging="357"/>
              <w:rPr>
                <w:rFonts w:ascii="Sylfaen" w:eastAsia="Garamond" w:hAnsi="Sylfaen" w:cs="Garamond"/>
                <w:w w:val="75"/>
                <w:sz w:val="28"/>
                <w:szCs w:val="20"/>
                <w:lang w:val="hy-AM"/>
              </w:rPr>
            </w:pPr>
            <w:r w:rsidRPr="00E454C6">
              <w:rPr>
                <w:rFonts w:ascii="Garamond" w:eastAsia="Garamond" w:hAnsi="Garamond" w:cs="Garamond"/>
                <w:color w:val="000000"/>
                <w:sz w:val="24"/>
                <w:lang w:val="hy-AM"/>
              </w:rPr>
              <w:t>[</w:t>
            </w:r>
            <w:r w:rsidRPr="00E454C6">
              <w:rPr>
                <w:rFonts w:ascii="Garamond" w:eastAsia="Garamond" w:hAnsi="Garamond" w:cs="Garamond"/>
                <w:color w:val="000000"/>
                <w:sz w:val="24"/>
                <w:szCs w:val="24"/>
                <w:highlight w:val="yellow"/>
                <w:lang w:val="hy-AM"/>
              </w:rPr>
              <w:t>If network plan</w:t>
            </w:r>
            <w:r w:rsidRPr="00E454C6">
              <w:rPr>
                <w:rFonts w:ascii="Garamond" w:eastAsia="Garamond" w:hAnsi="Garamond" w:cs="Garamond"/>
                <w:color w:val="000000"/>
                <w:sz w:val="24"/>
                <w:szCs w:val="24"/>
                <w:lang w:val="hy-AM"/>
              </w:rPr>
              <w:t>:]</w:t>
            </w:r>
            <w:r w:rsidRPr="009E7E36">
              <w:rPr>
                <w:rFonts w:ascii="Sylfaen" w:eastAsia="Garamond" w:hAnsi="Sylfaen" w:cs="Garamond"/>
                <w:color w:val="000000"/>
                <w:w w:val="75"/>
                <w:sz w:val="24"/>
                <w:lang w:val="hy-AM"/>
              </w:rPr>
              <w:t xml:space="preserve"> Այս </w:t>
            </w:r>
            <w:r w:rsidR="002179C6" w:rsidRPr="009E7E36">
              <w:rPr>
                <w:rFonts w:ascii="Sylfaen" w:eastAsia="Garamond" w:hAnsi="Sylfaen" w:cs="Garamond"/>
                <w:bCs/>
                <w:w w:val="75"/>
                <w:sz w:val="24"/>
                <w:szCs w:val="24"/>
                <w:lang w:val="hy-AM"/>
              </w:rPr>
              <w:t>ծրագիրը</w:t>
            </w:r>
            <w:r w:rsidRPr="009E7E36">
              <w:rPr>
                <w:rFonts w:ascii="Sylfaen" w:eastAsia="Garamond" w:hAnsi="Sylfaen" w:cs="Garamond"/>
                <w:color w:val="000000"/>
                <w:w w:val="75"/>
                <w:sz w:val="24"/>
                <w:lang w:val="hy-AM"/>
              </w:rPr>
              <w:t xml:space="preserve"> կարող է խրախուսել ձեզ օգտվել ______________</w:t>
            </w:r>
            <w:r w:rsidR="000F1214" w:rsidRPr="00E454C6">
              <w:rPr>
                <w:rFonts w:ascii="Sylfaen" w:eastAsia="Garamond" w:hAnsi="Sylfaen" w:cs="Garamond"/>
                <w:b/>
                <w:bCs/>
                <w:w w:val="75"/>
                <w:sz w:val="24"/>
                <w:szCs w:val="24"/>
                <w:lang w:val="hy-AM"/>
              </w:rPr>
              <w:t xml:space="preserve"> </w:t>
            </w:r>
            <w:r w:rsidR="000F1214" w:rsidRPr="009E7E36">
              <w:rPr>
                <w:rFonts w:ascii="Sylfaen" w:eastAsia="Garamond" w:hAnsi="Sylfaen" w:cs="Garamond"/>
                <w:b/>
                <w:bCs/>
                <w:w w:val="75"/>
                <w:sz w:val="24"/>
                <w:szCs w:val="24"/>
                <w:u w:val="single"/>
                <w:lang w:val="hy-AM"/>
              </w:rPr>
              <w:t>մատակարարներից</w:t>
            </w:r>
            <w:r w:rsidRPr="009E7E36">
              <w:rPr>
                <w:rFonts w:ascii="Sylfaen" w:eastAsia="Garamond" w:hAnsi="Sylfaen" w:cs="Garamond"/>
                <w:color w:val="000000"/>
                <w:w w:val="75"/>
                <w:sz w:val="24"/>
                <w:lang w:val="hy-AM"/>
              </w:rPr>
              <w:t xml:space="preserve">՝ ձեզանից ավելի ցածր </w:t>
            </w:r>
            <w:r w:rsidR="002A0B96" w:rsidRPr="009E7E36">
              <w:rPr>
                <w:rFonts w:ascii="Sylfaen" w:eastAsia="Garamond" w:hAnsi="Sylfaen" w:cs="Garamond"/>
                <w:b/>
                <w:color w:val="000000"/>
                <w:w w:val="75"/>
                <w:sz w:val="24"/>
                <w:szCs w:val="24"/>
                <w:u w:val="single"/>
                <w:lang w:val="hy-AM"/>
              </w:rPr>
              <w:t>չհատուցվող գումարներ</w:t>
            </w:r>
            <w:r w:rsidRPr="009E7E36">
              <w:rPr>
                <w:rFonts w:ascii="Sylfaen" w:eastAsia="Garamond" w:hAnsi="Sylfaen" w:cs="Garamond"/>
                <w:color w:val="000000"/>
                <w:w w:val="75"/>
                <w:sz w:val="24"/>
                <w:lang w:val="hy-AM"/>
              </w:rPr>
              <w:t xml:space="preserve">, </w:t>
            </w:r>
            <w:r w:rsidR="001E15EF" w:rsidRPr="009E7E36">
              <w:rPr>
                <w:rFonts w:ascii="Sylfaen" w:eastAsia="Garamond" w:hAnsi="Sylfaen" w:cs="Garamond"/>
                <w:b/>
                <w:color w:val="000000"/>
                <w:w w:val="75"/>
                <w:sz w:val="24"/>
                <w:szCs w:val="24"/>
                <w:u w:val="single"/>
                <w:lang w:val="hy-AM"/>
              </w:rPr>
              <w:t>համավճարներ</w:t>
            </w:r>
            <w:r w:rsidRPr="009E7E36">
              <w:rPr>
                <w:rFonts w:ascii="Sylfaen" w:eastAsia="Garamond" w:hAnsi="Sylfaen" w:cs="Garamond"/>
                <w:color w:val="000000"/>
                <w:w w:val="75"/>
                <w:sz w:val="24"/>
                <w:lang w:val="hy-AM"/>
              </w:rPr>
              <w:t xml:space="preserve"> ու </w:t>
            </w:r>
            <w:r w:rsidR="001E15EF" w:rsidRPr="009E7E36">
              <w:rPr>
                <w:rFonts w:ascii="Sylfaen" w:eastAsia="Garamond" w:hAnsi="Sylfaen" w:cs="Garamond"/>
                <w:b/>
                <w:color w:val="000000"/>
                <w:w w:val="75"/>
                <w:sz w:val="24"/>
                <w:szCs w:val="24"/>
                <w:u w:val="single"/>
                <w:lang w:val="hy-AM"/>
              </w:rPr>
              <w:t>համաապահովագրություն</w:t>
            </w:r>
            <w:r w:rsidRPr="009E7E36">
              <w:rPr>
                <w:rFonts w:ascii="Sylfaen" w:eastAsia="Garamond" w:hAnsi="Sylfaen" w:cs="Garamond"/>
                <w:color w:val="000000"/>
                <w:w w:val="75"/>
                <w:sz w:val="24"/>
                <w:lang w:val="hy-AM"/>
              </w:rPr>
              <w:t xml:space="preserve"> գանձելով:</w:t>
            </w:r>
            <w:r w:rsidRPr="009E7E36">
              <w:rPr>
                <w:rFonts w:ascii="Sylfaen" w:eastAsia="Garamond" w:hAnsi="Sylfaen" w:cs="Garamond"/>
                <w:color w:val="000000"/>
                <w:w w:val="75"/>
                <w:sz w:val="24"/>
                <w:szCs w:val="24"/>
                <w:lang w:val="hy-AM"/>
              </w:rPr>
              <w:br/>
            </w:r>
            <w:r w:rsidRPr="00E454C6">
              <w:rPr>
                <w:rFonts w:ascii="Garamond" w:eastAsia="Garamond" w:hAnsi="Garamond" w:cs="Garamond"/>
                <w:color w:val="000000"/>
                <w:sz w:val="24"/>
                <w:szCs w:val="24"/>
                <w:lang w:val="hy-AM"/>
              </w:rPr>
              <w:t>[</w:t>
            </w:r>
            <w:r w:rsidRPr="00E454C6">
              <w:rPr>
                <w:rFonts w:ascii="Garamond" w:eastAsia="Garamond" w:hAnsi="Garamond" w:cs="Garamond"/>
                <w:color w:val="000000"/>
                <w:sz w:val="24"/>
                <w:szCs w:val="24"/>
                <w:highlight w:val="yellow"/>
                <w:lang w:val="hy-AM"/>
              </w:rPr>
              <w:t>If non-network plan</w:t>
            </w:r>
            <w:r w:rsidRPr="00E454C6">
              <w:rPr>
                <w:rFonts w:ascii="Garamond" w:eastAsia="Garamond" w:hAnsi="Garamond" w:cs="Garamond"/>
                <w:color w:val="000000"/>
                <w:sz w:val="24"/>
                <w:szCs w:val="24"/>
                <w:lang w:val="hy-AM"/>
              </w:rPr>
              <w:t>:]</w:t>
            </w:r>
            <w:r w:rsidRPr="009E7E36">
              <w:rPr>
                <w:rFonts w:ascii="Sylfaen" w:eastAsia="Garamond" w:hAnsi="Sylfaen" w:cs="Garamond"/>
                <w:color w:val="000000"/>
                <w:w w:val="75"/>
                <w:sz w:val="24"/>
                <w:lang w:val="hy-AM"/>
              </w:rPr>
              <w:t xml:space="preserve"> Ձեր ծախսերի բաշխումը կախված չէ նրանից, թե արդյոք </w:t>
            </w:r>
            <w:r w:rsidRPr="009E7E36">
              <w:rPr>
                <w:rFonts w:ascii="Sylfaen" w:eastAsia="Garamond" w:hAnsi="Sylfaen" w:cs="Garamond"/>
                <w:b/>
                <w:color w:val="000000"/>
                <w:w w:val="75"/>
                <w:sz w:val="24"/>
                <w:szCs w:val="24"/>
                <w:u w:val="single"/>
                <w:lang w:val="hy-AM"/>
              </w:rPr>
              <w:t>մատակարարը</w:t>
            </w:r>
            <w:r w:rsidRPr="009E7E36">
              <w:rPr>
                <w:rFonts w:ascii="Sylfaen" w:eastAsia="Garamond" w:hAnsi="Sylfaen" w:cs="Garamond"/>
                <w:color w:val="000000"/>
                <w:w w:val="75"/>
                <w:sz w:val="24"/>
                <w:lang w:val="hy-AM"/>
              </w:rPr>
              <w:t xml:space="preserve"> </w:t>
            </w:r>
            <w:r w:rsidRPr="009E7E36">
              <w:rPr>
                <w:rFonts w:ascii="Sylfaen" w:eastAsia="Garamond" w:hAnsi="Sylfaen" w:cs="Garamond"/>
                <w:b/>
                <w:color w:val="000000"/>
                <w:w w:val="75"/>
                <w:sz w:val="24"/>
                <w:szCs w:val="24"/>
                <w:u w:val="single"/>
                <w:lang w:val="hy-AM"/>
              </w:rPr>
              <w:t>ցանցում է</w:t>
            </w:r>
            <w:r w:rsidRPr="009E7E36">
              <w:rPr>
                <w:rFonts w:ascii="Sylfaen" w:eastAsia="Garamond" w:hAnsi="Sylfaen" w:cs="Garamond"/>
                <w:color w:val="000000"/>
                <w:w w:val="75"/>
                <w:sz w:val="24"/>
                <w:lang w:val="hy-AM"/>
              </w:rPr>
              <w:t>, թե՝ ոչ:</w:t>
            </w:r>
          </w:p>
        </w:tc>
      </w:tr>
    </w:tbl>
    <w:p w:rsidR="004B714B" w:rsidRPr="009E7E36" w:rsidRDefault="004B714B" w:rsidP="005C019C">
      <w:pPr>
        <w:spacing w:after="0" w:line="240" w:lineRule="auto"/>
        <w:rPr>
          <w:rFonts w:ascii="Sylfaen" w:eastAsia="Arial" w:hAnsi="Sylfaen" w:cs="Arial"/>
          <w:w w:val="75"/>
          <w:sz w:val="20"/>
          <w:szCs w:val="20"/>
          <w:lang w:val="hy-AM"/>
        </w:rPr>
      </w:pPr>
    </w:p>
    <w:tbl>
      <w:tblPr>
        <w:tblW w:w="1468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58"/>
        <w:gridCol w:w="4838"/>
        <w:gridCol w:w="1701"/>
        <w:gridCol w:w="1921"/>
        <w:gridCol w:w="3870"/>
      </w:tblGrid>
      <w:tr w:rsidR="00941529" w:rsidRPr="00E454C6" w:rsidTr="00E454C6">
        <w:trPr>
          <w:cantSplit/>
          <w:trHeight w:val="987"/>
          <w:tblHeader/>
        </w:trPr>
        <w:tc>
          <w:tcPr>
            <w:tcW w:w="2358" w:type="dxa"/>
            <w:shd w:val="clear" w:color="auto" w:fill="0775A8"/>
            <w:noWrap/>
            <w:vAlign w:val="center"/>
          </w:tcPr>
          <w:p w:rsidR="00941529" w:rsidRPr="009E7E36" w:rsidRDefault="00941529" w:rsidP="00166825">
            <w:pPr>
              <w:spacing w:beforeLines="40" w:before="96" w:afterLines="40" w:after="96" w:line="240" w:lineRule="auto"/>
              <w:rPr>
                <w:rFonts w:ascii="Sylfaen" w:eastAsia="Arial" w:hAnsi="Sylfaen" w:cs="Arial"/>
                <w:b/>
                <w:bCs/>
                <w:color w:val="FFFFFF"/>
                <w:w w:val="75"/>
                <w:sz w:val="24"/>
                <w:szCs w:val="24"/>
                <w:lang w:val="hy-AM"/>
              </w:rPr>
            </w:pPr>
            <w:r w:rsidRPr="009E7E36">
              <w:rPr>
                <w:rFonts w:ascii="Sylfaen" w:eastAsia="Arial" w:hAnsi="Sylfaen" w:cs="Arial"/>
                <w:b/>
                <w:color w:val="FFFFFF"/>
                <w:w w:val="75"/>
                <w:sz w:val="24"/>
                <w:lang w:val="hy-AM"/>
              </w:rPr>
              <w:t>Տարածված բժշկական վիճակ</w:t>
            </w:r>
          </w:p>
        </w:tc>
        <w:tc>
          <w:tcPr>
            <w:tcW w:w="4838" w:type="dxa"/>
            <w:shd w:val="clear" w:color="auto" w:fill="0775A8"/>
            <w:vAlign w:val="center"/>
          </w:tcPr>
          <w:p w:rsidR="00941529" w:rsidRPr="009E7E36" w:rsidRDefault="00941529" w:rsidP="00166825">
            <w:pPr>
              <w:spacing w:beforeLines="40" w:before="96" w:afterLines="40" w:after="96" w:line="240" w:lineRule="auto"/>
              <w:rPr>
                <w:rFonts w:ascii="Sylfaen" w:eastAsia="Arial" w:hAnsi="Sylfaen" w:cs="Arial"/>
                <w:b/>
                <w:bCs/>
                <w:color w:val="FFFFFF"/>
                <w:w w:val="75"/>
                <w:sz w:val="24"/>
                <w:szCs w:val="24"/>
                <w:lang w:val="hy-AM"/>
              </w:rPr>
            </w:pPr>
            <w:r w:rsidRPr="009E7E36">
              <w:rPr>
                <w:rFonts w:ascii="Sylfaen" w:eastAsia="Arial" w:hAnsi="Sylfaen" w:cs="Arial"/>
                <w:b/>
                <w:color w:val="FFFFFF"/>
                <w:w w:val="75"/>
                <w:sz w:val="24"/>
                <w:lang w:val="hy-AM"/>
              </w:rPr>
              <w:t>Ձեզ անհրաժեշտ հնարավոր ծառայություններ</w:t>
            </w:r>
          </w:p>
        </w:tc>
        <w:tc>
          <w:tcPr>
            <w:tcW w:w="1701" w:type="dxa"/>
            <w:shd w:val="clear" w:color="auto" w:fill="0775A8"/>
            <w:vAlign w:val="center"/>
          </w:tcPr>
          <w:p w:rsidR="00941529" w:rsidRPr="009E7E36" w:rsidRDefault="00941529" w:rsidP="00166825">
            <w:pPr>
              <w:spacing w:beforeLines="40" w:before="96" w:afterLines="40" w:after="96" w:line="240" w:lineRule="auto"/>
              <w:jc w:val="center"/>
              <w:rPr>
                <w:rFonts w:ascii="Sylfaen" w:eastAsia="Arial" w:hAnsi="Sylfaen" w:cs="Arial"/>
                <w:b/>
                <w:bCs/>
                <w:color w:val="FFFFFF"/>
                <w:w w:val="75"/>
                <w:sz w:val="24"/>
                <w:szCs w:val="24"/>
                <w:lang w:val="hy-AM"/>
              </w:rPr>
            </w:pPr>
            <w:r w:rsidRPr="009E7E36">
              <w:rPr>
                <w:rFonts w:ascii="Sylfaen" w:eastAsia="Arial" w:hAnsi="Sylfaen" w:cs="Arial"/>
                <w:b/>
                <w:color w:val="FFFFFF"/>
                <w:w w:val="75"/>
                <w:sz w:val="24"/>
                <w:lang w:val="hy-AM"/>
              </w:rPr>
              <w:t>Ձեր ծախսը, եթե օգտվում եք [ցանցի] մատակարարից</w:t>
            </w:r>
          </w:p>
        </w:tc>
        <w:tc>
          <w:tcPr>
            <w:tcW w:w="1921" w:type="dxa"/>
            <w:shd w:val="clear" w:color="auto" w:fill="0775A8"/>
            <w:vAlign w:val="center"/>
          </w:tcPr>
          <w:p w:rsidR="00941529" w:rsidRPr="009E7E36" w:rsidRDefault="00941529" w:rsidP="00166825">
            <w:pPr>
              <w:spacing w:beforeLines="40" w:before="96" w:afterLines="40" w:after="96" w:line="240" w:lineRule="auto"/>
              <w:jc w:val="center"/>
              <w:rPr>
                <w:rFonts w:ascii="Sylfaen" w:eastAsia="Arial" w:hAnsi="Sylfaen" w:cs="Arial"/>
                <w:b/>
                <w:bCs/>
                <w:color w:val="FFFFFF"/>
                <w:w w:val="75"/>
                <w:sz w:val="24"/>
                <w:szCs w:val="24"/>
                <w:lang w:val="hy-AM"/>
              </w:rPr>
            </w:pPr>
            <w:r w:rsidRPr="009E7E36">
              <w:rPr>
                <w:rFonts w:ascii="Sylfaen" w:eastAsia="Arial" w:hAnsi="Sylfaen" w:cs="Arial"/>
                <w:b/>
                <w:color w:val="FFFFFF"/>
                <w:w w:val="75"/>
                <w:sz w:val="24"/>
                <w:lang w:val="hy-AM"/>
              </w:rPr>
              <w:t xml:space="preserve">Ձեր ծախսը, եթե օգտվում եք </w:t>
            </w:r>
            <w:r w:rsidR="00E454C6" w:rsidRPr="00E454C6">
              <w:rPr>
                <w:rFonts w:ascii="Sylfaen" w:eastAsia="Arial" w:hAnsi="Sylfaen" w:cs="Arial"/>
                <w:b/>
                <w:color w:val="FFFFFF"/>
                <w:w w:val="75"/>
                <w:sz w:val="24"/>
                <w:lang w:val="hy-AM"/>
              </w:rPr>
              <w:br/>
            </w:r>
            <w:r w:rsidRPr="009E7E36">
              <w:rPr>
                <w:rFonts w:ascii="Sylfaen" w:eastAsia="Arial" w:hAnsi="Sylfaen" w:cs="Arial"/>
                <w:b/>
                <w:color w:val="FFFFFF"/>
                <w:w w:val="75"/>
                <w:sz w:val="24"/>
                <w:lang w:val="hy-AM"/>
              </w:rPr>
              <w:t>[ցանցից դուրս] մատակարարից</w:t>
            </w:r>
          </w:p>
        </w:tc>
        <w:tc>
          <w:tcPr>
            <w:tcW w:w="3870" w:type="dxa"/>
            <w:shd w:val="clear" w:color="auto" w:fill="0775A8"/>
            <w:noWrap/>
            <w:vAlign w:val="center"/>
          </w:tcPr>
          <w:p w:rsidR="00941529" w:rsidRPr="009E7E36" w:rsidRDefault="00941529" w:rsidP="00166825">
            <w:pPr>
              <w:spacing w:beforeLines="40" w:before="96" w:afterLines="40" w:after="96" w:line="240" w:lineRule="auto"/>
              <w:rPr>
                <w:rFonts w:ascii="Sylfaen" w:eastAsia="Arial" w:hAnsi="Sylfaen" w:cs="Arial"/>
                <w:b/>
                <w:bCs/>
                <w:color w:val="FFFFFF"/>
                <w:w w:val="75"/>
                <w:sz w:val="24"/>
                <w:szCs w:val="24"/>
                <w:lang w:val="hy-AM"/>
              </w:rPr>
            </w:pPr>
            <w:r w:rsidRPr="009E7E36">
              <w:rPr>
                <w:rFonts w:ascii="Sylfaen" w:eastAsia="Arial" w:hAnsi="Sylfaen" w:cs="Arial"/>
                <w:b/>
                <w:color w:val="FFFFFF"/>
                <w:w w:val="75"/>
                <w:sz w:val="24"/>
                <w:lang w:val="hy-AM"/>
              </w:rPr>
              <w:t>Սահմանափակումներ և բացառություններ</w:t>
            </w:r>
          </w:p>
        </w:tc>
      </w:tr>
      <w:tr w:rsidR="00CA641A" w:rsidRPr="009E7E36" w:rsidTr="00E454C6">
        <w:trPr>
          <w:cantSplit/>
          <w:trHeight w:val="300"/>
        </w:trPr>
        <w:tc>
          <w:tcPr>
            <w:tcW w:w="235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tcPr>
          <w:p w:rsidR="00CA641A" w:rsidRPr="009E7E36" w:rsidRDefault="00CA641A" w:rsidP="00E454C6">
            <w:pPr>
              <w:spacing w:before="40" w:after="40" w:line="300" w:lineRule="exact"/>
              <w:rPr>
                <w:rFonts w:ascii="Sylfaen" w:eastAsia="Bell MT" w:hAnsi="Sylfaen" w:cs="Bell MT"/>
                <w:b/>
                <w:w w:val="75"/>
                <w:sz w:val="24"/>
                <w:szCs w:val="24"/>
                <w:lang w:val="hy-AM"/>
              </w:rPr>
            </w:pPr>
            <w:r w:rsidRPr="009E7E36">
              <w:rPr>
                <w:rFonts w:ascii="Sylfaen" w:eastAsia="Garamond" w:hAnsi="Sylfaen" w:cs="Garamond"/>
                <w:b/>
                <w:w w:val="75"/>
                <w:sz w:val="24"/>
                <w:lang w:val="hy-AM"/>
              </w:rPr>
              <w:t xml:space="preserve">Եթե այցելում եք առողջապահական խնամքի </w:t>
            </w:r>
            <w:r w:rsidR="002A0B96" w:rsidRPr="009E7E36">
              <w:rPr>
                <w:rFonts w:ascii="Sylfaen" w:eastAsia="Garamond" w:hAnsi="Sylfaen" w:cs="Garamond"/>
                <w:b/>
                <w:bCs/>
                <w:color w:val="000000"/>
                <w:w w:val="75"/>
                <w:sz w:val="24"/>
                <w:szCs w:val="24"/>
                <w:u w:val="single"/>
                <w:lang w:val="hy-AM"/>
              </w:rPr>
              <w:t>մատակարարի</w:t>
            </w:r>
            <w:r w:rsidRPr="009E7E36">
              <w:rPr>
                <w:rFonts w:ascii="Sylfaen" w:eastAsia="Garamond" w:hAnsi="Sylfaen" w:cs="Garamond"/>
                <w:b/>
                <w:w w:val="75"/>
                <w:sz w:val="24"/>
                <w:lang w:val="hy-AM"/>
              </w:rPr>
              <w:t xml:space="preserve"> գրասենյակ կամ կլինիկա</w:t>
            </w:r>
          </w:p>
        </w:tc>
        <w:tc>
          <w:tcPr>
            <w:tcW w:w="4838" w:type="dxa"/>
            <w:tcBorders>
              <w:left w:val="single" w:sz="6" w:space="0" w:color="70AFD9"/>
            </w:tcBorders>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Առաջնային խնամքի այց վնասվածք կամ հիվանդություն բուժելու նպատակով</w:t>
            </w:r>
          </w:p>
        </w:tc>
        <w:tc>
          <w:tcPr>
            <w:tcW w:w="1701" w:type="dxa"/>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c>
          <w:tcPr>
            <w:tcW w:w="1921" w:type="dxa"/>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c>
          <w:tcPr>
            <w:tcW w:w="3870" w:type="dxa"/>
            <w:noWrap/>
            <w:vAlign w:val="center"/>
          </w:tcPr>
          <w:p w:rsidR="00CA641A" w:rsidRPr="009E7E36" w:rsidRDefault="00CA641A" w:rsidP="00E454C6">
            <w:pPr>
              <w:spacing w:before="40" w:after="40" w:line="300" w:lineRule="exact"/>
              <w:rPr>
                <w:rFonts w:ascii="Sylfaen" w:eastAsia="Garamond" w:hAnsi="Sylfaen" w:cs="Garamond"/>
                <w:color w:val="70AFD9"/>
                <w:w w:val="75"/>
                <w:sz w:val="24"/>
                <w:szCs w:val="24"/>
                <w:lang w:val="hy-AM"/>
              </w:rPr>
            </w:pPr>
          </w:p>
        </w:tc>
      </w:tr>
      <w:tr w:rsidR="00CA641A" w:rsidRPr="009E7E36" w:rsidTr="00E454C6">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tcPr>
          <w:p w:rsidR="00CA641A" w:rsidRPr="009E7E36" w:rsidRDefault="00CA641A" w:rsidP="00E454C6">
            <w:pPr>
              <w:spacing w:before="40" w:after="40" w:line="300" w:lineRule="exact"/>
              <w:rPr>
                <w:rFonts w:ascii="Sylfaen" w:eastAsia="Garamond" w:hAnsi="Sylfaen" w:cs="Garamond"/>
                <w:b/>
                <w:w w:val="75"/>
                <w:sz w:val="24"/>
                <w:szCs w:val="24"/>
                <w:lang w:val="hy-AM"/>
              </w:rPr>
            </w:pPr>
          </w:p>
        </w:tc>
        <w:tc>
          <w:tcPr>
            <w:tcW w:w="4838" w:type="dxa"/>
            <w:tcBorders>
              <w:left w:val="single" w:sz="6" w:space="0" w:color="70AFD9"/>
            </w:tcBorders>
            <w:shd w:val="clear" w:color="auto" w:fill="EFF9FF"/>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Մասնագետի այց</w:t>
            </w:r>
          </w:p>
        </w:tc>
        <w:tc>
          <w:tcPr>
            <w:tcW w:w="1701" w:type="dxa"/>
            <w:shd w:val="clear" w:color="auto" w:fill="EFF9FF"/>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c>
          <w:tcPr>
            <w:tcW w:w="1921" w:type="dxa"/>
            <w:shd w:val="clear" w:color="auto" w:fill="EFF9FF"/>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c>
          <w:tcPr>
            <w:tcW w:w="3870" w:type="dxa"/>
            <w:shd w:val="clear" w:color="auto" w:fill="EFF9FF"/>
            <w:noWrap/>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r>
      <w:tr w:rsidR="00CA641A" w:rsidRPr="009E7E36" w:rsidTr="00E454C6">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tcPr>
          <w:p w:rsidR="00CA641A" w:rsidRPr="009E7E36" w:rsidRDefault="00CA641A" w:rsidP="00E454C6">
            <w:pPr>
              <w:spacing w:before="40" w:after="40" w:line="300" w:lineRule="exact"/>
              <w:rPr>
                <w:rFonts w:ascii="Sylfaen" w:eastAsia="Garamond" w:hAnsi="Sylfaen" w:cs="Garamond"/>
                <w:b/>
                <w:w w:val="75"/>
                <w:sz w:val="24"/>
                <w:szCs w:val="24"/>
                <w:lang w:val="hy-AM"/>
              </w:rPr>
            </w:pPr>
          </w:p>
        </w:tc>
        <w:tc>
          <w:tcPr>
            <w:tcW w:w="4838" w:type="dxa"/>
            <w:tcBorders>
              <w:left w:val="single" w:sz="6" w:space="0" w:color="70AFD9"/>
              <w:bottom w:val="single" w:sz="6" w:space="0" w:color="70AFD9"/>
            </w:tcBorders>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Բժշկական պրակտիկայով զբաղվող այլ մասնագետի գրասենյակի այց</w:t>
            </w:r>
          </w:p>
        </w:tc>
        <w:tc>
          <w:tcPr>
            <w:tcW w:w="1701" w:type="dxa"/>
            <w:tcBorders>
              <w:bottom w:val="single" w:sz="6" w:space="0" w:color="70AFD9"/>
            </w:tcBorders>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c>
          <w:tcPr>
            <w:tcW w:w="1921" w:type="dxa"/>
            <w:tcBorders>
              <w:bottom w:val="single" w:sz="6" w:space="0" w:color="70AFD9"/>
            </w:tcBorders>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c>
          <w:tcPr>
            <w:tcW w:w="3870" w:type="dxa"/>
            <w:tcBorders>
              <w:bottom w:val="single" w:sz="6" w:space="0" w:color="70AFD9"/>
            </w:tcBorders>
            <w:noWrap/>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r>
      <w:tr w:rsidR="00CA641A" w:rsidRPr="009E7E36" w:rsidTr="00E454C6">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tcPr>
          <w:p w:rsidR="00CA641A" w:rsidRPr="009E7E36" w:rsidRDefault="00CA641A" w:rsidP="00E454C6">
            <w:pPr>
              <w:spacing w:before="40" w:after="40" w:line="300" w:lineRule="exact"/>
              <w:rPr>
                <w:rFonts w:ascii="Sylfaen" w:eastAsia="Garamond" w:hAnsi="Sylfaen" w:cs="Garamond"/>
                <w:b/>
                <w:w w:val="75"/>
                <w:sz w:val="24"/>
                <w:szCs w:val="24"/>
                <w:lang w:val="hy-AM"/>
              </w:rPr>
            </w:pPr>
          </w:p>
        </w:tc>
        <w:tc>
          <w:tcPr>
            <w:tcW w:w="4838" w:type="dxa"/>
            <w:tcBorders>
              <w:left w:val="single" w:sz="6" w:space="0" w:color="70AFD9"/>
              <w:bottom w:val="single" w:sz="18" w:space="0" w:color="70AFD9"/>
            </w:tcBorders>
            <w:shd w:val="clear" w:color="auto" w:fill="EFF9FF"/>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Կանխարգելման խնամք/զննում/պատվաստում</w:t>
            </w:r>
          </w:p>
        </w:tc>
        <w:tc>
          <w:tcPr>
            <w:tcW w:w="1701" w:type="dxa"/>
            <w:tcBorders>
              <w:bottom w:val="single" w:sz="18" w:space="0" w:color="70AFD9"/>
            </w:tcBorders>
            <w:shd w:val="clear" w:color="auto" w:fill="EFF9FF"/>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c>
          <w:tcPr>
            <w:tcW w:w="1921" w:type="dxa"/>
            <w:tcBorders>
              <w:bottom w:val="single" w:sz="18" w:space="0" w:color="70AFD9"/>
            </w:tcBorders>
            <w:shd w:val="clear" w:color="auto" w:fill="EFF9FF"/>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c>
          <w:tcPr>
            <w:tcW w:w="3870" w:type="dxa"/>
            <w:tcBorders>
              <w:bottom w:val="single" w:sz="18" w:space="0" w:color="70AFD9"/>
            </w:tcBorders>
            <w:shd w:val="clear" w:color="auto" w:fill="EFF9FF"/>
            <w:noWrap/>
            <w:vAlign w:val="center"/>
          </w:tcPr>
          <w:p w:rsidR="00CA641A" w:rsidRPr="009E7E36" w:rsidRDefault="00CA641A" w:rsidP="00E454C6">
            <w:pPr>
              <w:spacing w:before="40" w:after="40" w:line="300" w:lineRule="exact"/>
              <w:rPr>
                <w:rFonts w:ascii="Sylfaen" w:eastAsia="Garamond" w:hAnsi="Sylfaen" w:cs="Garamond"/>
                <w:w w:val="75"/>
                <w:sz w:val="24"/>
                <w:szCs w:val="24"/>
                <w:lang w:val="hy-AM"/>
              </w:rPr>
            </w:pPr>
          </w:p>
        </w:tc>
      </w:tr>
      <w:tr w:rsidR="00B20AE6" w:rsidRPr="009E7E36" w:rsidTr="00E454C6">
        <w:trPr>
          <w:cantSplit/>
          <w:trHeight w:val="300"/>
        </w:trPr>
        <w:tc>
          <w:tcPr>
            <w:tcW w:w="2358" w:type="dxa"/>
            <w:vMerge w:val="restart"/>
            <w:tcBorders>
              <w:top w:val="single" w:sz="18" w:space="0" w:color="70AFD9"/>
              <w:bottom w:val="single" w:sz="18" w:space="0" w:color="70AFD9"/>
            </w:tcBorders>
            <w:shd w:val="clear" w:color="auto" w:fill="C0E8FB"/>
            <w:noWrap/>
            <w:vAlign w:val="center"/>
          </w:tcPr>
          <w:p w:rsidR="00B20AE6" w:rsidRPr="009E7E36" w:rsidRDefault="00B20AE6" w:rsidP="00E454C6">
            <w:pPr>
              <w:spacing w:before="40" w:after="40" w:line="300" w:lineRule="exact"/>
              <w:rPr>
                <w:rFonts w:ascii="Sylfaen" w:eastAsia="Garamond" w:hAnsi="Sylfaen" w:cs="Garamond"/>
                <w:b/>
                <w:w w:val="75"/>
                <w:sz w:val="24"/>
                <w:szCs w:val="24"/>
                <w:lang w:val="hy-AM"/>
              </w:rPr>
            </w:pPr>
            <w:r w:rsidRPr="009E7E36">
              <w:rPr>
                <w:rFonts w:ascii="Sylfaen" w:eastAsia="Garamond" w:hAnsi="Sylfaen" w:cs="Garamond"/>
                <w:b/>
                <w:w w:val="75"/>
                <w:sz w:val="24"/>
                <w:lang w:val="hy-AM"/>
              </w:rPr>
              <w:t>Եթե ստուգում եք անցնում</w:t>
            </w:r>
          </w:p>
        </w:tc>
        <w:tc>
          <w:tcPr>
            <w:tcW w:w="4838" w:type="dxa"/>
            <w:tcBorders>
              <w:top w:val="single" w:sz="18" w:space="0" w:color="70AFD9"/>
              <w:bottom w:val="single" w:sz="6" w:space="0" w:color="70AFD9"/>
            </w:tcBorders>
            <w:vAlign w:val="center"/>
          </w:tcPr>
          <w:p w:rsidR="00B20AE6" w:rsidRPr="009E7E36" w:rsidRDefault="00B20AE6"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Ախտորոշիչ ստուգում (ռենտգեն, արյան անալիզ)</w:t>
            </w:r>
          </w:p>
        </w:tc>
        <w:tc>
          <w:tcPr>
            <w:tcW w:w="1701" w:type="dxa"/>
            <w:tcBorders>
              <w:top w:val="single" w:sz="18" w:space="0" w:color="70AFD9"/>
              <w:bottom w:val="single" w:sz="6" w:space="0" w:color="70AFD9"/>
            </w:tcBorders>
            <w:vAlign w:val="center"/>
          </w:tcPr>
          <w:p w:rsidR="00B20AE6" w:rsidRPr="009E7E36" w:rsidRDefault="00B20AE6" w:rsidP="00E454C6">
            <w:pPr>
              <w:spacing w:before="40" w:after="40" w:line="300" w:lineRule="exact"/>
              <w:rPr>
                <w:rFonts w:ascii="Sylfaen" w:eastAsia="Garamond" w:hAnsi="Sylfaen" w:cs="Garamond"/>
                <w:w w:val="75"/>
                <w:sz w:val="24"/>
                <w:szCs w:val="24"/>
                <w:lang w:val="hy-AM"/>
              </w:rPr>
            </w:pPr>
          </w:p>
        </w:tc>
        <w:tc>
          <w:tcPr>
            <w:tcW w:w="1921" w:type="dxa"/>
            <w:tcBorders>
              <w:top w:val="single" w:sz="18" w:space="0" w:color="70AFD9"/>
              <w:bottom w:val="single" w:sz="6" w:space="0" w:color="70AFD9"/>
            </w:tcBorders>
            <w:vAlign w:val="center"/>
          </w:tcPr>
          <w:p w:rsidR="00B20AE6" w:rsidRPr="009E7E36" w:rsidRDefault="00B20AE6" w:rsidP="00E454C6">
            <w:pPr>
              <w:spacing w:before="40" w:after="40" w:line="300" w:lineRule="exact"/>
              <w:rPr>
                <w:rFonts w:ascii="Sylfaen" w:eastAsia="Garamond" w:hAnsi="Sylfaen" w:cs="Garamond"/>
                <w:w w:val="75"/>
                <w:sz w:val="24"/>
                <w:szCs w:val="24"/>
                <w:lang w:val="hy-AM"/>
              </w:rPr>
            </w:pPr>
          </w:p>
        </w:tc>
        <w:tc>
          <w:tcPr>
            <w:tcW w:w="3870" w:type="dxa"/>
            <w:tcBorders>
              <w:top w:val="single" w:sz="18" w:space="0" w:color="70AFD9"/>
              <w:bottom w:val="single" w:sz="6" w:space="0" w:color="70AFD9"/>
            </w:tcBorders>
            <w:noWrap/>
            <w:vAlign w:val="center"/>
          </w:tcPr>
          <w:p w:rsidR="00B20AE6" w:rsidRPr="009E7E36" w:rsidRDefault="00B20AE6" w:rsidP="00E454C6">
            <w:pPr>
              <w:spacing w:before="40" w:after="40" w:line="300" w:lineRule="exact"/>
              <w:rPr>
                <w:rFonts w:ascii="Sylfaen" w:eastAsia="Garamond" w:hAnsi="Sylfaen" w:cs="Garamond"/>
                <w:w w:val="75"/>
                <w:sz w:val="24"/>
                <w:szCs w:val="24"/>
                <w:lang w:val="hy-AM"/>
              </w:rPr>
            </w:pPr>
          </w:p>
        </w:tc>
      </w:tr>
      <w:tr w:rsidR="00B20AE6" w:rsidRPr="009E7E36" w:rsidTr="00E454C6">
        <w:trPr>
          <w:cantSplit/>
          <w:trHeight w:val="300"/>
        </w:trPr>
        <w:tc>
          <w:tcPr>
            <w:tcW w:w="2358" w:type="dxa"/>
            <w:vMerge/>
            <w:tcBorders>
              <w:bottom w:val="single" w:sz="18" w:space="0" w:color="70AFD9"/>
            </w:tcBorders>
            <w:shd w:val="clear" w:color="auto" w:fill="C0E8FB"/>
            <w:noWrap/>
            <w:vAlign w:val="center"/>
          </w:tcPr>
          <w:p w:rsidR="00B20AE6" w:rsidRPr="009E7E36" w:rsidRDefault="00B20AE6" w:rsidP="00E454C6">
            <w:pPr>
              <w:spacing w:before="40" w:after="40" w:line="300" w:lineRule="exact"/>
              <w:rPr>
                <w:rFonts w:ascii="Sylfaen" w:eastAsia="Garamond" w:hAnsi="Sylfaen" w:cs="Garamond"/>
                <w:b/>
                <w:w w:val="75"/>
                <w:sz w:val="24"/>
                <w:szCs w:val="24"/>
                <w:lang w:val="hy-AM"/>
              </w:rPr>
            </w:pPr>
          </w:p>
        </w:tc>
        <w:tc>
          <w:tcPr>
            <w:tcW w:w="4838" w:type="dxa"/>
            <w:tcBorders>
              <w:bottom w:val="single" w:sz="18" w:space="0" w:color="70AFD9"/>
            </w:tcBorders>
            <w:shd w:val="clear" w:color="auto" w:fill="EFF9FF"/>
            <w:vAlign w:val="center"/>
          </w:tcPr>
          <w:p w:rsidR="00B20AE6" w:rsidRPr="009E7E36" w:rsidRDefault="00B20AE6"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Պատկերում (</w:t>
            </w:r>
            <w:r w:rsidRPr="00E454C6">
              <w:rPr>
                <w:rFonts w:ascii="Garamond" w:eastAsia="Garamond" w:hAnsi="Garamond" w:cs="Garamond"/>
                <w:sz w:val="24"/>
                <w:lang w:val="hy-AM"/>
              </w:rPr>
              <w:t>CT</w:t>
            </w:r>
            <w:r w:rsidRPr="009E7E36">
              <w:rPr>
                <w:rFonts w:ascii="Sylfaen" w:eastAsia="Garamond" w:hAnsi="Sylfaen" w:cs="Garamond"/>
                <w:w w:val="75"/>
                <w:sz w:val="24"/>
                <w:lang w:val="hy-AM"/>
              </w:rPr>
              <w:t>/</w:t>
            </w:r>
            <w:r w:rsidRPr="00E454C6">
              <w:rPr>
                <w:rFonts w:ascii="Garamond" w:eastAsia="Garamond" w:hAnsi="Garamond" w:cs="Garamond"/>
                <w:sz w:val="24"/>
                <w:lang w:val="hy-AM"/>
              </w:rPr>
              <w:t>PET</w:t>
            </w:r>
            <w:r w:rsidRPr="009E7E36">
              <w:rPr>
                <w:rFonts w:ascii="Sylfaen" w:eastAsia="Garamond" w:hAnsi="Sylfaen" w:cs="Garamond"/>
                <w:w w:val="75"/>
                <w:sz w:val="24"/>
                <w:lang w:val="hy-AM"/>
              </w:rPr>
              <w:t xml:space="preserve"> սկաններ, </w:t>
            </w:r>
            <w:r w:rsidRPr="00E454C6">
              <w:rPr>
                <w:rFonts w:ascii="Garamond" w:eastAsia="Garamond" w:hAnsi="Garamond" w:cs="Garamond"/>
                <w:sz w:val="24"/>
                <w:lang w:val="hy-AM"/>
              </w:rPr>
              <w:t>MRI</w:t>
            </w:r>
            <w:r w:rsidRPr="009E7E36">
              <w:rPr>
                <w:rFonts w:ascii="Sylfaen" w:eastAsia="Garamond" w:hAnsi="Sylfaen" w:cs="Garamond"/>
                <w:w w:val="75"/>
                <w:sz w:val="24"/>
                <w:lang w:val="hy-AM"/>
              </w:rPr>
              <w:t xml:space="preserve">-ներ) </w:t>
            </w:r>
          </w:p>
        </w:tc>
        <w:tc>
          <w:tcPr>
            <w:tcW w:w="1701" w:type="dxa"/>
            <w:tcBorders>
              <w:bottom w:val="single" w:sz="18" w:space="0" w:color="70AFD9"/>
            </w:tcBorders>
            <w:shd w:val="clear" w:color="auto" w:fill="EFF9FF"/>
            <w:vAlign w:val="center"/>
          </w:tcPr>
          <w:p w:rsidR="00B20AE6" w:rsidRPr="009E7E36" w:rsidRDefault="00B20AE6" w:rsidP="00E454C6">
            <w:pPr>
              <w:spacing w:before="40" w:after="40" w:line="300" w:lineRule="exact"/>
              <w:rPr>
                <w:rFonts w:ascii="Sylfaen" w:eastAsia="Garamond" w:hAnsi="Sylfaen" w:cs="Garamond"/>
                <w:w w:val="75"/>
                <w:sz w:val="24"/>
                <w:szCs w:val="24"/>
                <w:lang w:val="hy-AM"/>
              </w:rPr>
            </w:pPr>
          </w:p>
        </w:tc>
        <w:tc>
          <w:tcPr>
            <w:tcW w:w="1921" w:type="dxa"/>
            <w:tcBorders>
              <w:bottom w:val="single" w:sz="18" w:space="0" w:color="70AFD9"/>
            </w:tcBorders>
            <w:shd w:val="clear" w:color="auto" w:fill="EFF9FF"/>
            <w:vAlign w:val="center"/>
          </w:tcPr>
          <w:p w:rsidR="00B20AE6" w:rsidRPr="009E7E36" w:rsidRDefault="00B20AE6" w:rsidP="00E454C6">
            <w:pPr>
              <w:spacing w:before="40" w:after="40" w:line="300" w:lineRule="exact"/>
              <w:rPr>
                <w:rFonts w:ascii="Sylfaen" w:eastAsia="Garamond" w:hAnsi="Sylfaen" w:cs="Garamond"/>
                <w:w w:val="75"/>
                <w:sz w:val="24"/>
                <w:szCs w:val="24"/>
                <w:lang w:val="hy-AM"/>
              </w:rPr>
            </w:pPr>
          </w:p>
        </w:tc>
        <w:tc>
          <w:tcPr>
            <w:tcW w:w="3870" w:type="dxa"/>
            <w:tcBorders>
              <w:bottom w:val="single" w:sz="18" w:space="0" w:color="70AFD9"/>
            </w:tcBorders>
            <w:shd w:val="clear" w:color="auto" w:fill="EFF9FF"/>
            <w:noWrap/>
            <w:vAlign w:val="center"/>
          </w:tcPr>
          <w:p w:rsidR="00B20AE6" w:rsidRPr="009E7E36" w:rsidRDefault="00B20AE6" w:rsidP="00E454C6">
            <w:pPr>
              <w:spacing w:before="40" w:after="40" w:line="300" w:lineRule="exact"/>
              <w:rPr>
                <w:rFonts w:ascii="Sylfaen" w:eastAsia="Garamond" w:hAnsi="Sylfaen" w:cs="Garamond"/>
                <w:w w:val="75"/>
                <w:sz w:val="24"/>
                <w:szCs w:val="24"/>
                <w:lang w:val="hy-AM"/>
              </w:rPr>
            </w:pPr>
          </w:p>
        </w:tc>
      </w:tr>
      <w:tr w:rsidR="00172F42" w:rsidRPr="009E7E36" w:rsidTr="00E454C6">
        <w:trPr>
          <w:cantSplit/>
          <w:trHeight w:val="300"/>
        </w:trPr>
        <w:tc>
          <w:tcPr>
            <w:tcW w:w="2358" w:type="dxa"/>
            <w:vMerge w:val="restart"/>
            <w:tcBorders>
              <w:top w:val="single" w:sz="18" w:space="0" w:color="70AFD9"/>
              <w:bottom w:val="single" w:sz="18" w:space="0" w:color="70AFD9"/>
            </w:tcBorders>
            <w:shd w:val="clear" w:color="auto" w:fill="C0E8FB"/>
            <w:noWrap/>
            <w:vAlign w:val="center"/>
          </w:tcPr>
          <w:p w:rsidR="00172F42" w:rsidRPr="009E7E36" w:rsidRDefault="00172F42" w:rsidP="00E454C6">
            <w:pPr>
              <w:keepNext/>
              <w:keepLines/>
              <w:pageBreakBefore/>
              <w:spacing w:before="40" w:after="40" w:line="300" w:lineRule="exact"/>
              <w:rPr>
                <w:rFonts w:ascii="Sylfaen" w:eastAsia="Garamond" w:hAnsi="Sylfaen" w:cs="Garamond"/>
                <w:b/>
                <w:w w:val="75"/>
                <w:sz w:val="24"/>
                <w:szCs w:val="24"/>
                <w:lang w:val="hy-AM"/>
              </w:rPr>
            </w:pPr>
            <w:r w:rsidRPr="009E7E36">
              <w:rPr>
                <w:rFonts w:ascii="Sylfaen" w:eastAsia="Garamond" w:hAnsi="Sylfaen" w:cs="Garamond"/>
                <w:b/>
                <w:w w:val="75"/>
                <w:sz w:val="24"/>
                <w:lang w:val="hy-AM"/>
              </w:rPr>
              <w:lastRenderedPageBreak/>
              <w:t>Եթե ձեզ դեղորայք է հարկավոր ձեր հիվանդությունը կամ վիճակը բուժելու համար</w:t>
            </w:r>
          </w:p>
          <w:p w:rsidR="00172F42" w:rsidRPr="009E7E36" w:rsidRDefault="00172F42" w:rsidP="00E454C6">
            <w:pPr>
              <w:keepNext/>
              <w:keepLines/>
              <w:pageBreakBefore/>
              <w:spacing w:before="40" w:after="40" w:line="300" w:lineRule="exact"/>
              <w:rPr>
                <w:rFonts w:ascii="Sylfaen" w:eastAsia="Garamond" w:hAnsi="Sylfaen" w:cs="Garamond"/>
                <w:b/>
                <w:w w:val="75"/>
                <w:sz w:val="24"/>
                <w:szCs w:val="24"/>
                <w:lang w:val="hy-AM"/>
              </w:rPr>
            </w:pPr>
          </w:p>
          <w:p w:rsidR="00172F42" w:rsidRPr="009E7E36" w:rsidRDefault="00172F42" w:rsidP="00E454C6">
            <w:pPr>
              <w:keepNext/>
              <w:keepLines/>
              <w:pageBreakBefore/>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 xml:space="preserve">Լրացուցիչ տեղեկությունը </w:t>
            </w:r>
            <w:r w:rsidR="001000D8" w:rsidRPr="009E7E36">
              <w:rPr>
                <w:rFonts w:ascii="Sylfaen" w:eastAsia="Garamond" w:hAnsi="Sylfaen" w:cs="Garamond"/>
                <w:b/>
                <w:bCs/>
                <w:color w:val="000000"/>
                <w:w w:val="75"/>
                <w:sz w:val="24"/>
                <w:szCs w:val="24"/>
                <w:u w:val="single"/>
                <w:lang w:val="hy-AM"/>
              </w:rPr>
              <w:t>դեղատոմսով դեղերի ապահովագրման</w:t>
            </w:r>
            <w:r w:rsidRPr="009E7E36">
              <w:rPr>
                <w:rFonts w:ascii="Sylfaen" w:eastAsia="Garamond" w:hAnsi="Sylfaen" w:cs="Garamond"/>
                <w:w w:val="75"/>
                <w:sz w:val="24"/>
                <w:lang w:val="hy-AM"/>
              </w:rPr>
              <w:t xml:space="preserve"> մասին մատչելի է </w:t>
            </w:r>
            <w:r w:rsidR="001E15EF" w:rsidRPr="004367F1">
              <w:rPr>
                <w:rFonts w:ascii="Sylfaen" w:eastAsia="Garamond" w:hAnsi="Sylfaen" w:cs="Garamond"/>
                <w:w w:val="90"/>
                <w:sz w:val="24"/>
                <w:szCs w:val="24"/>
                <w:highlight w:val="yellow"/>
                <w:lang w:val="hy-AM"/>
              </w:rPr>
              <w:t>www.[insert].</w:t>
            </w:r>
            <w:r w:rsidRPr="009E7E36">
              <w:rPr>
                <w:rFonts w:ascii="Sylfaen" w:eastAsia="Garamond" w:hAnsi="Sylfaen" w:cs="Garamond"/>
                <w:w w:val="75"/>
                <w:sz w:val="24"/>
                <w:lang w:val="hy-AM"/>
              </w:rPr>
              <w:t xml:space="preserve"> կայքում</w:t>
            </w:r>
          </w:p>
        </w:tc>
        <w:tc>
          <w:tcPr>
            <w:tcW w:w="4838" w:type="dxa"/>
            <w:tcBorders>
              <w:top w:val="single" w:sz="18" w:space="0" w:color="70AFD9"/>
            </w:tcBorders>
            <w:vAlign w:val="center"/>
          </w:tcPr>
          <w:p w:rsidR="00172F42" w:rsidRPr="009E7E36" w:rsidRDefault="00E86B1D"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[Ընդհանուր (ջեներիկ) դեղեր]</w:t>
            </w:r>
          </w:p>
        </w:tc>
        <w:tc>
          <w:tcPr>
            <w:tcW w:w="1701" w:type="dxa"/>
            <w:tcBorders>
              <w:top w:val="single" w:sz="18" w:space="0" w:color="70AFD9"/>
            </w:tcBorders>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c>
          <w:tcPr>
            <w:tcW w:w="1921" w:type="dxa"/>
            <w:tcBorders>
              <w:top w:val="single" w:sz="18" w:space="0" w:color="70AFD9"/>
            </w:tcBorders>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c>
          <w:tcPr>
            <w:tcW w:w="3870" w:type="dxa"/>
            <w:tcBorders>
              <w:top w:val="single" w:sz="18" w:space="0" w:color="70AFD9"/>
            </w:tcBorders>
            <w:noWrap/>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r>
      <w:tr w:rsidR="00172F42" w:rsidRPr="009E7E36" w:rsidTr="00E454C6">
        <w:trPr>
          <w:cantSplit/>
          <w:trHeight w:val="300"/>
        </w:trPr>
        <w:tc>
          <w:tcPr>
            <w:tcW w:w="2358" w:type="dxa"/>
            <w:vMerge/>
            <w:tcBorders>
              <w:bottom w:val="single" w:sz="18" w:space="0" w:color="70AFD9"/>
            </w:tcBorders>
            <w:shd w:val="clear" w:color="auto" w:fill="C0E8FB"/>
            <w:noWrap/>
            <w:vAlign w:val="center"/>
          </w:tcPr>
          <w:p w:rsidR="00172F42" w:rsidRPr="009E7E36" w:rsidRDefault="00172F42" w:rsidP="00E454C6">
            <w:pPr>
              <w:keepNext/>
              <w:keepLines/>
              <w:spacing w:before="40" w:after="40" w:line="300" w:lineRule="exact"/>
              <w:rPr>
                <w:rFonts w:ascii="Sylfaen" w:eastAsia="Garamond" w:hAnsi="Sylfaen" w:cs="Garamond"/>
                <w:b/>
                <w:w w:val="75"/>
                <w:sz w:val="24"/>
                <w:szCs w:val="24"/>
                <w:lang w:val="hy-AM"/>
              </w:rPr>
            </w:pPr>
          </w:p>
        </w:tc>
        <w:tc>
          <w:tcPr>
            <w:tcW w:w="4838" w:type="dxa"/>
            <w:shd w:val="clear" w:color="auto" w:fill="EFF9FF"/>
            <w:vAlign w:val="center"/>
          </w:tcPr>
          <w:p w:rsidR="00172F42" w:rsidRPr="009E7E36" w:rsidRDefault="00E86B1D" w:rsidP="00E454C6">
            <w:pPr>
              <w:keepNext/>
              <w:keepLines/>
              <w:spacing w:before="40" w:after="40" w:line="300" w:lineRule="exact"/>
              <w:rPr>
                <w:rFonts w:ascii="Sylfaen" w:eastAsia="Garamond" w:hAnsi="Sylfaen" w:cs="Garamond"/>
                <w:spacing w:val="-8"/>
                <w:w w:val="75"/>
                <w:sz w:val="24"/>
                <w:szCs w:val="24"/>
                <w:lang w:val="hy-AM"/>
              </w:rPr>
            </w:pPr>
            <w:r w:rsidRPr="009E7E36">
              <w:rPr>
                <w:rFonts w:ascii="Sylfaen" w:eastAsia="Garamond" w:hAnsi="Sylfaen" w:cs="Garamond"/>
                <w:spacing w:val="-8"/>
                <w:w w:val="75"/>
                <w:sz w:val="24"/>
                <w:lang w:val="hy-AM"/>
              </w:rPr>
              <w:t>[Նախընտրելի ապրանքանշային դեղեր]</w:t>
            </w:r>
          </w:p>
        </w:tc>
        <w:tc>
          <w:tcPr>
            <w:tcW w:w="1701" w:type="dxa"/>
            <w:shd w:val="clear" w:color="auto" w:fill="EFF9FF"/>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c>
          <w:tcPr>
            <w:tcW w:w="1921" w:type="dxa"/>
            <w:shd w:val="clear" w:color="auto" w:fill="EFF9FF"/>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c>
          <w:tcPr>
            <w:tcW w:w="3870" w:type="dxa"/>
            <w:shd w:val="clear" w:color="auto" w:fill="EFF9FF"/>
            <w:noWrap/>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r>
      <w:tr w:rsidR="00172F42" w:rsidRPr="009E7E36" w:rsidTr="00E454C6">
        <w:trPr>
          <w:cantSplit/>
          <w:trHeight w:val="300"/>
        </w:trPr>
        <w:tc>
          <w:tcPr>
            <w:tcW w:w="2358" w:type="dxa"/>
            <w:vMerge/>
            <w:tcBorders>
              <w:bottom w:val="single" w:sz="18" w:space="0" w:color="70AFD9"/>
            </w:tcBorders>
            <w:shd w:val="clear" w:color="auto" w:fill="C0E8FB"/>
            <w:noWrap/>
            <w:vAlign w:val="center"/>
          </w:tcPr>
          <w:p w:rsidR="00172F42" w:rsidRPr="009E7E36" w:rsidRDefault="00172F42" w:rsidP="00E454C6">
            <w:pPr>
              <w:spacing w:before="40" w:after="40" w:line="300" w:lineRule="exact"/>
              <w:rPr>
                <w:rFonts w:ascii="Sylfaen" w:eastAsia="Garamond" w:hAnsi="Sylfaen" w:cs="Garamond"/>
                <w:b/>
                <w:w w:val="75"/>
                <w:sz w:val="24"/>
                <w:szCs w:val="24"/>
                <w:lang w:val="hy-AM"/>
              </w:rPr>
            </w:pPr>
          </w:p>
        </w:tc>
        <w:tc>
          <w:tcPr>
            <w:tcW w:w="4838" w:type="dxa"/>
            <w:tcBorders>
              <w:bottom w:val="single" w:sz="6" w:space="0" w:color="70AFD9"/>
            </w:tcBorders>
            <w:vAlign w:val="center"/>
          </w:tcPr>
          <w:p w:rsidR="00172F42" w:rsidRPr="009E7E36" w:rsidRDefault="00E86B1D"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[Ոչ նախընտրելի ապրանքանշային դեղեր]</w:t>
            </w:r>
          </w:p>
        </w:tc>
        <w:tc>
          <w:tcPr>
            <w:tcW w:w="1701" w:type="dxa"/>
            <w:tcBorders>
              <w:bottom w:val="single" w:sz="6" w:space="0" w:color="70AFD9"/>
            </w:tcBorders>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c>
          <w:tcPr>
            <w:tcW w:w="1921" w:type="dxa"/>
            <w:tcBorders>
              <w:bottom w:val="single" w:sz="6" w:space="0" w:color="70AFD9"/>
            </w:tcBorders>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c>
          <w:tcPr>
            <w:tcW w:w="3870" w:type="dxa"/>
            <w:tcBorders>
              <w:bottom w:val="single" w:sz="6" w:space="0" w:color="70AFD9"/>
            </w:tcBorders>
            <w:noWrap/>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r>
      <w:tr w:rsidR="00172F42" w:rsidRPr="009E7E36" w:rsidTr="00E454C6">
        <w:trPr>
          <w:cantSplit/>
          <w:trHeight w:val="300"/>
        </w:trPr>
        <w:tc>
          <w:tcPr>
            <w:tcW w:w="2358" w:type="dxa"/>
            <w:vMerge/>
            <w:tcBorders>
              <w:bottom w:val="single" w:sz="18" w:space="0" w:color="70AFD9"/>
            </w:tcBorders>
            <w:shd w:val="clear" w:color="auto" w:fill="C0E8FB"/>
            <w:noWrap/>
            <w:vAlign w:val="center"/>
          </w:tcPr>
          <w:p w:rsidR="00172F42" w:rsidRPr="009E7E36" w:rsidRDefault="00172F42" w:rsidP="00E454C6">
            <w:pPr>
              <w:spacing w:before="40" w:after="40" w:line="300" w:lineRule="exact"/>
              <w:rPr>
                <w:rFonts w:ascii="Sylfaen" w:eastAsia="Garamond" w:hAnsi="Sylfaen" w:cs="Garamond"/>
                <w:b/>
                <w:w w:val="75"/>
                <w:sz w:val="24"/>
                <w:szCs w:val="24"/>
                <w:lang w:val="hy-AM"/>
              </w:rPr>
            </w:pPr>
          </w:p>
        </w:tc>
        <w:tc>
          <w:tcPr>
            <w:tcW w:w="4838" w:type="dxa"/>
            <w:tcBorders>
              <w:bottom w:val="single" w:sz="18" w:space="0" w:color="70AFD9"/>
            </w:tcBorders>
            <w:shd w:val="clear" w:color="auto" w:fill="EFF9FF"/>
            <w:vAlign w:val="center"/>
          </w:tcPr>
          <w:p w:rsidR="00172F42" w:rsidRPr="009E7E36" w:rsidRDefault="00E86B1D"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[Հատուկ դեղեր]</w:t>
            </w:r>
          </w:p>
        </w:tc>
        <w:tc>
          <w:tcPr>
            <w:tcW w:w="1701" w:type="dxa"/>
            <w:tcBorders>
              <w:bottom w:val="single" w:sz="18" w:space="0" w:color="70AFD9"/>
            </w:tcBorders>
            <w:shd w:val="clear" w:color="auto" w:fill="EFF9FF"/>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c>
          <w:tcPr>
            <w:tcW w:w="1921" w:type="dxa"/>
            <w:tcBorders>
              <w:bottom w:val="single" w:sz="18" w:space="0" w:color="70AFD9"/>
            </w:tcBorders>
            <w:shd w:val="clear" w:color="auto" w:fill="EFF9FF"/>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c>
          <w:tcPr>
            <w:tcW w:w="3870" w:type="dxa"/>
            <w:tcBorders>
              <w:bottom w:val="single" w:sz="18" w:space="0" w:color="70AFD9"/>
            </w:tcBorders>
            <w:shd w:val="clear" w:color="auto" w:fill="EFF9FF"/>
            <w:noWrap/>
            <w:vAlign w:val="center"/>
          </w:tcPr>
          <w:p w:rsidR="00172F42" w:rsidRPr="009E7E36" w:rsidRDefault="00172F42" w:rsidP="00E454C6">
            <w:pPr>
              <w:spacing w:before="40" w:after="40" w:line="300" w:lineRule="exact"/>
              <w:rPr>
                <w:rFonts w:ascii="Sylfaen" w:eastAsia="Garamond" w:hAnsi="Sylfaen" w:cs="Garamond"/>
                <w:w w:val="75"/>
                <w:sz w:val="24"/>
                <w:szCs w:val="24"/>
                <w:lang w:val="hy-AM"/>
              </w:rPr>
            </w:pPr>
          </w:p>
        </w:tc>
      </w:tr>
      <w:tr w:rsidR="00316F4C" w:rsidRPr="009E7E36" w:rsidTr="00E454C6">
        <w:trPr>
          <w:cantSplit/>
          <w:trHeight w:val="300"/>
        </w:trPr>
        <w:tc>
          <w:tcPr>
            <w:tcW w:w="2358" w:type="dxa"/>
            <w:vMerge w:val="restart"/>
            <w:tcBorders>
              <w:top w:val="single" w:sz="18" w:space="0" w:color="70AFD9"/>
            </w:tcBorders>
            <w:shd w:val="clear" w:color="auto" w:fill="C0E8FB"/>
            <w:noWrap/>
            <w:vAlign w:val="center"/>
          </w:tcPr>
          <w:p w:rsidR="00316F4C" w:rsidRPr="009E7E36" w:rsidRDefault="00316F4C" w:rsidP="00E454C6">
            <w:pPr>
              <w:keepNext/>
              <w:spacing w:before="40" w:after="40" w:line="300" w:lineRule="exact"/>
              <w:rPr>
                <w:rFonts w:ascii="Sylfaen" w:eastAsia="Garamond" w:hAnsi="Sylfaen" w:cs="Garamond"/>
                <w:b/>
                <w:w w:val="75"/>
                <w:sz w:val="24"/>
                <w:szCs w:val="24"/>
                <w:lang w:val="hy-AM"/>
              </w:rPr>
            </w:pPr>
            <w:r w:rsidRPr="009E7E36">
              <w:rPr>
                <w:rFonts w:ascii="Sylfaen" w:eastAsia="Garamond" w:hAnsi="Sylfaen" w:cs="Garamond"/>
                <w:b/>
                <w:w w:val="75"/>
                <w:sz w:val="24"/>
                <w:lang w:val="hy-AM"/>
              </w:rPr>
              <w:t>Եթե ամբուլատոր վիրահատություն ունեք</w:t>
            </w:r>
          </w:p>
        </w:tc>
        <w:tc>
          <w:tcPr>
            <w:tcW w:w="4838" w:type="dxa"/>
            <w:tcBorders>
              <w:top w:val="single" w:sz="18" w:space="0" w:color="70AFD9"/>
            </w:tcBorders>
            <w:vAlign w:val="center"/>
          </w:tcPr>
          <w:p w:rsidR="00316F4C" w:rsidRPr="009E7E36" w:rsidRDefault="00316F4C" w:rsidP="00E454C6">
            <w:pPr>
              <w:keepNext/>
              <w:spacing w:before="40" w:after="40" w:line="300" w:lineRule="exact"/>
              <w:rPr>
                <w:rFonts w:ascii="Sylfaen" w:eastAsia="Garamond" w:hAnsi="Sylfaen" w:cs="Garamond"/>
                <w:spacing w:val="-6"/>
                <w:w w:val="75"/>
                <w:sz w:val="24"/>
                <w:szCs w:val="24"/>
                <w:lang w:val="hy-AM"/>
              </w:rPr>
            </w:pPr>
            <w:r w:rsidRPr="009E7E36">
              <w:rPr>
                <w:rFonts w:ascii="Sylfaen" w:eastAsia="Garamond" w:hAnsi="Sylfaen" w:cs="Garamond"/>
                <w:spacing w:val="-6"/>
                <w:w w:val="75"/>
                <w:sz w:val="24"/>
                <w:lang w:val="hy-AM"/>
              </w:rPr>
              <w:t>Հիմնարկության վարձ (օրինակ՝ ամբուլատոր վիրաբուժական կենտրոն)</w:t>
            </w:r>
          </w:p>
        </w:tc>
        <w:tc>
          <w:tcPr>
            <w:tcW w:w="1701" w:type="dxa"/>
            <w:tcBorders>
              <w:top w:val="single" w:sz="18" w:space="0" w:color="70AFD9"/>
            </w:tcBorders>
            <w:vAlign w:val="center"/>
          </w:tcPr>
          <w:p w:rsidR="00316F4C" w:rsidRPr="009E7E36" w:rsidRDefault="00316F4C" w:rsidP="00E454C6">
            <w:pPr>
              <w:keepNext/>
              <w:spacing w:before="40" w:after="40" w:line="300" w:lineRule="exact"/>
              <w:rPr>
                <w:rFonts w:ascii="Sylfaen" w:eastAsia="Garamond" w:hAnsi="Sylfaen" w:cs="Garamond"/>
                <w:w w:val="75"/>
                <w:sz w:val="24"/>
                <w:szCs w:val="24"/>
                <w:lang w:val="hy-AM"/>
              </w:rPr>
            </w:pPr>
          </w:p>
        </w:tc>
        <w:tc>
          <w:tcPr>
            <w:tcW w:w="1921" w:type="dxa"/>
            <w:tcBorders>
              <w:top w:val="single" w:sz="18" w:space="0" w:color="70AFD9"/>
            </w:tcBorders>
            <w:vAlign w:val="center"/>
          </w:tcPr>
          <w:p w:rsidR="00316F4C" w:rsidRPr="009E7E36" w:rsidRDefault="00316F4C" w:rsidP="00E454C6">
            <w:pPr>
              <w:keepNext/>
              <w:spacing w:before="40" w:after="40" w:line="300" w:lineRule="exact"/>
              <w:rPr>
                <w:rFonts w:ascii="Sylfaen" w:eastAsia="Garamond" w:hAnsi="Sylfaen" w:cs="Garamond"/>
                <w:w w:val="75"/>
                <w:sz w:val="24"/>
                <w:szCs w:val="24"/>
                <w:lang w:val="hy-AM"/>
              </w:rPr>
            </w:pPr>
          </w:p>
        </w:tc>
        <w:tc>
          <w:tcPr>
            <w:tcW w:w="3870" w:type="dxa"/>
            <w:tcBorders>
              <w:top w:val="single" w:sz="18" w:space="0" w:color="70AFD9"/>
            </w:tcBorders>
            <w:noWrap/>
            <w:vAlign w:val="center"/>
          </w:tcPr>
          <w:p w:rsidR="00316F4C" w:rsidRPr="009E7E36" w:rsidRDefault="00316F4C" w:rsidP="00E454C6">
            <w:pPr>
              <w:keepNext/>
              <w:spacing w:before="40" w:after="40" w:line="300" w:lineRule="exact"/>
              <w:rPr>
                <w:rFonts w:ascii="Sylfaen" w:eastAsia="Garamond" w:hAnsi="Sylfaen" w:cs="Garamond"/>
                <w:w w:val="75"/>
                <w:sz w:val="24"/>
                <w:szCs w:val="24"/>
                <w:lang w:val="hy-AM"/>
              </w:rPr>
            </w:pPr>
          </w:p>
        </w:tc>
      </w:tr>
      <w:tr w:rsidR="00316F4C" w:rsidRPr="009E7E36" w:rsidTr="00E454C6">
        <w:trPr>
          <w:cantSplit/>
          <w:trHeight w:val="300"/>
        </w:trPr>
        <w:tc>
          <w:tcPr>
            <w:tcW w:w="2358" w:type="dxa"/>
            <w:vMerge/>
            <w:tcBorders>
              <w:bottom w:val="single" w:sz="18" w:space="0" w:color="70AFD9"/>
            </w:tcBorders>
            <w:shd w:val="clear" w:color="auto" w:fill="C0E8FB"/>
            <w:noWrap/>
            <w:vAlign w:val="center"/>
          </w:tcPr>
          <w:p w:rsidR="00316F4C" w:rsidRPr="009E7E36" w:rsidRDefault="00316F4C" w:rsidP="00E454C6">
            <w:pPr>
              <w:spacing w:before="40" w:after="40" w:line="300" w:lineRule="exact"/>
              <w:rPr>
                <w:rFonts w:ascii="Sylfaen" w:eastAsia="Garamond" w:hAnsi="Sylfaen" w:cs="Garamond"/>
                <w:b/>
                <w:w w:val="75"/>
                <w:sz w:val="24"/>
                <w:szCs w:val="24"/>
                <w:lang w:val="hy-AM"/>
              </w:rPr>
            </w:pPr>
          </w:p>
        </w:tc>
        <w:tc>
          <w:tcPr>
            <w:tcW w:w="4838" w:type="dxa"/>
            <w:tcBorders>
              <w:bottom w:val="single" w:sz="18" w:space="0" w:color="70AFD9"/>
            </w:tcBorders>
            <w:shd w:val="clear" w:color="auto" w:fill="EFF9FF"/>
            <w:vAlign w:val="center"/>
          </w:tcPr>
          <w:p w:rsidR="00316F4C" w:rsidRPr="009E7E36" w:rsidRDefault="00316F4C"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Բժշկի/վիրաբույժի վարձեր</w:t>
            </w:r>
          </w:p>
        </w:tc>
        <w:tc>
          <w:tcPr>
            <w:tcW w:w="1701" w:type="dxa"/>
            <w:tcBorders>
              <w:bottom w:val="single" w:sz="18" w:space="0" w:color="70AFD9"/>
            </w:tcBorders>
            <w:shd w:val="clear" w:color="auto" w:fill="EFF9FF"/>
            <w:vAlign w:val="center"/>
          </w:tcPr>
          <w:p w:rsidR="00316F4C" w:rsidRPr="009E7E36" w:rsidRDefault="00316F4C" w:rsidP="00E454C6">
            <w:pPr>
              <w:spacing w:before="40" w:after="40" w:line="300" w:lineRule="exact"/>
              <w:rPr>
                <w:rFonts w:ascii="Sylfaen" w:eastAsia="Garamond" w:hAnsi="Sylfaen" w:cs="Garamond"/>
                <w:w w:val="75"/>
                <w:sz w:val="24"/>
                <w:szCs w:val="24"/>
                <w:lang w:val="hy-AM"/>
              </w:rPr>
            </w:pPr>
          </w:p>
        </w:tc>
        <w:tc>
          <w:tcPr>
            <w:tcW w:w="1921" w:type="dxa"/>
            <w:tcBorders>
              <w:bottom w:val="single" w:sz="18" w:space="0" w:color="70AFD9"/>
            </w:tcBorders>
            <w:shd w:val="clear" w:color="auto" w:fill="EFF9FF"/>
            <w:vAlign w:val="center"/>
          </w:tcPr>
          <w:p w:rsidR="00316F4C" w:rsidRPr="009E7E36" w:rsidRDefault="00316F4C" w:rsidP="00E454C6">
            <w:pPr>
              <w:spacing w:before="40" w:after="40" w:line="300" w:lineRule="exact"/>
              <w:rPr>
                <w:rFonts w:ascii="Sylfaen" w:eastAsia="Garamond" w:hAnsi="Sylfaen" w:cs="Garamond"/>
                <w:w w:val="75"/>
                <w:sz w:val="24"/>
                <w:szCs w:val="24"/>
                <w:lang w:val="hy-AM"/>
              </w:rPr>
            </w:pPr>
          </w:p>
        </w:tc>
        <w:tc>
          <w:tcPr>
            <w:tcW w:w="3870" w:type="dxa"/>
            <w:tcBorders>
              <w:bottom w:val="single" w:sz="18" w:space="0" w:color="70AFD9"/>
            </w:tcBorders>
            <w:shd w:val="clear" w:color="auto" w:fill="EFF9FF"/>
            <w:noWrap/>
            <w:vAlign w:val="center"/>
          </w:tcPr>
          <w:p w:rsidR="00316F4C" w:rsidRPr="009E7E36" w:rsidRDefault="00316F4C" w:rsidP="00E454C6">
            <w:pPr>
              <w:spacing w:before="40" w:after="40" w:line="300" w:lineRule="exact"/>
              <w:rPr>
                <w:rFonts w:ascii="Sylfaen" w:eastAsia="Garamond" w:hAnsi="Sylfaen" w:cs="Garamond"/>
                <w:w w:val="75"/>
                <w:sz w:val="24"/>
                <w:szCs w:val="24"/>
                <w:lang w:val="hy-AM"/>
              </w:rPr>
            </w:pPr>
          </w:p>
        </w:tc>
      </w:tr>
      <w:tr w:rsidR="00654F65" w:rsidRPr="009E7E36" w:rsidTr="00E454C6">
        <w:trPr>
          <w:cantSplit/>
          <w:trHeight w:val="300"/>
        </w:trPr>
        <w:tc>
          <w:tcPr>
            <w:tcW w:w="2358" w:type="dxa"/>
            <w:vMerge w:val="restart"/>
            <w:tcBorders>
              <w:top w:val="single" w:sz="18" w:space="0" w:color="70AFD9"/>
            </w:tcBorders>
            <w:shd w:val="clear" w:color="auto" w:fill="C0E8FB"/>
            <w:noWrap/>
            <w:vAlign w:val="center"/>
          </w:tcPr>
          <w:p w:rsidR="00654F65" w:rsidRPr="009E7E36" w:rsidRDefault="00654F65" w:rsidP="00E454C6">
            <w:pPr>
              <w:spacing w:before="40" w:after="40" w:line="300" w:lineRule="exact"/>
              <w:rPr>
                <w:rFonts w:ascii="Sylfaen" w:eastAsia="Garamond" w:hAnsi="Sylfaen" w:cs="Garamond"/>
                <w:b/>
                <w:w w:val="75"/>
                <w:sz w:val="24"/>
                <w:szCs w:val="24"/>
                <w:lang w:val="hy-AM"/>
              </w:rPr>
            </w:pPr>
            <w:r w:rsidRPr="009E7E36">
              <w:rPr>
                <w:rFonts w:ascii="Sylfaen" w:eastAsia="Garamond" w:hAnsi="Sylfaen" w:cs="Garamond"/>
                <w:b/>
                <w:w w:val="75"/>
                <w:sz w:val="24"/>
                <w:lang w:val="hy-AM"/>
              </w:rPr>
              <w:t>Եթե ձեզ անհապաղ բժշկական ուշադրություն է հարկավոր</w:t>
            </w:r>
          </w:p>
        </w:tc>
        <w:tc>
          <w:tcPr>
            <w:tcW w:w="4838" w:type="dxa"/>
            <w:tcBorders>
              <w:top w:val="single" w:sz="18" w:space="0" w:color="70AFD9"/>
            </w:tcBorders>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Շտապ օգնության սենյակի ծառայություններ</w:t>
            </w:r>
          </w:p>
        </w:tc>
        <w:tc>
          <w:tcPr>
            <w:tcW w:w="1701" w:type="dxa"/>
            <w:tcBorders>
              <w:top w:val="single" w:sz="18" w:space="0" w:color="70AFD9"/>
            </w:tcBorders>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p>
        </w:tc>
        <w:tc>
          <w:tcPr>
            <w:tcW w:w="1921" w:type="dxa"/>
            <w:tcBorders>
              <w:top w:val="single" w:sz="18" w:space="0" w:color="70AFD9"/>
            </w:tcBorders>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p>
        </w:tc>
        <w:tc>
          <w:tcPr>
            <w:tcW w:w="3870" w:type="dxa"/>
            <w:tcBorders>
              <w:top w:val="single" w:sz="18" w:space="0" w:color="70AFD9"/>
            </w:tcBorders>
            <w:noWrap/>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p>
        </w:tc>
      </w:tr>
      <w:tr w:rsidR="00654F65" w:rsidRPr="009E7E36" w:rsidTr="00E454C6">
        <w:trPr>
          <w:cantSplit/>
          <w:trHeight w:val="300"/>
        </w:trPr>
        <w:tc>
          <w:tcPr>
            <w:tcW w:w="2358" w:type="dxa"/>
            <w:vMerge/>
            <w:shd w:val="clear" w:color="auto" w:fill="C0E8FB"/>
            <w:noWrap/>
            <w:vAlign w:val="center"/>
          </w:tcPr>
          <w:p w:rsidR="00654F65" w:rsidRPr="009E7E36" w:rsidRDefault="00654F65" w:rsidP="00E454C6">
            <w:pPr>
              <w:spacing w:before="40" w:after="40" w:line="300" w:lineRule="exact"/>
              <w:rPr>
                <w:rFonts w:ascii="Sylfaen" w:eastAsia="Garamond" w:hAnsi="Sylfaen" w:cs="Garamond"/>
                <w:b/>
                <w:w w:val="75"/>
                <w:sz w:val="24"/>
                <w:szCs w:val="24"/>
                <w:lang w:val="hy-AM"/>
              </w:rPr>
            </w:pPr>
          </w:p>
        </w:tc>
        <w:tc>
          <w:tcPr>
            <w:tcW w:w="4838" w:type="dxa"/>
            <w:shd w:val="clear" w:color="auto" w:fill="EFF9FF"/>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Շտապ օգնության բժշկական փոխադրում</w:t>
            </w:r>
          </w:p>
        </w:tc>
        <w:tc>
          <w:tcPr>
            <w:tcW w:w="1701" w:type="dxa"/>
            <w:shd w:val="clear" w:color="auto" w:fill="EFF9FF"/>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p>
        </w:tc>
        <w:tc>
          <w:tcPr>
            <w:tcW w:w="1921" w:type="dxa"/>
            <w:shd w:val="clear" w:color="auto" w:fill="EFF9FF"/>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p>
        </w:tc>
        <w:tc>
          <w:tcPr>
            <w:tcW w:w="3870" w:type="dxa"/>
            <w:shd w:val="clear" w:color="auto" w:fill="EFF9FF"/>
            <w:noWrap/>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p>
        </w:tc>
      </w:tr>
      <w:tr w:rsidR="00654F65" w:rsidRPr="009E7E36" w:rsidTr="00E454C6">
        <w:trPr>
          <w:cantSplit/>
          <w:trHeight w:val="300"/>
        </w:trPr>
        <w:tc>
          <w:tcPr>
            <w:tcW w:w="2358" w:type="dxa"/>
            <w:vMerge/>
            <w:tcBorders>
              <w:bottom w:val="single" w:sz="18" w:space="0" w:color="70AFD9"/>
            </w:tcBorders>
            <w:shd w:val="clear" w:color="auto" w:fill="C0E8FB"/>
            <w:noWrap/>
            <w:vAlign w:val="center"/>
          </w:tcPr>
          <w:p w:rsidR="00654F65" w:rsidRPr="009E7E36" w:rsidRDefault="00654F65" w:rsidP="00E454C6">
            <w:pPr>
              <w:spacing w:before="40" w:after="40" w:line="300" w:lineRule="exact"/>
              <w:rPr>
                <w:rFonts w:ascii="Sylfaen" w:eastAsia="Garamond" w:hAnsi="Sylfaen" w:cs="Garamond"/>
                <w:b/>
                <w:w w:val="75"/>
                <w:sz w:val="24"/>
                <w:szCs w:val="24"/>
                <w:lang w:val="hy-AM"/>
              </w:rPr>
            </w:pPr>
          </w:p>
        </w:tc>
        <w:tc>
          <w:tcPr>
            <w:tcW w:w="4838" w:type="dxa"/>
            <w:tcBorders>
              <w:bottom w:val="single" w:sz="18" w:space="0" w:color="70AFD9"/>
            </w:tcBorders>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Հրատապ խնամք</w:t>
            </w:r>
          </w:p>
        </w:tc>
        <w:tc>
          <w:tcPr>
            <w:tcW w:w="1701" w:type="dxa"/>
            <w:tcBorders>
              <w:bottom w:val="single" w:sz="18" w:space="0" w:color="70AFD9"/>
            </w:tcBorders>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p>
        </w:tc>
        <w:tc>
          <w:tcPr>
            <w:tcW w:w="1921" w:type="dxa"/>
            <w:tcBorders>
              <w:bottom w:val="single" w:sz="18" w:space="0" w:color="70AFD9"/>
            </w:tcBorders>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p>
        </w:tc>
        <w:tc>
          <w:tcPr>
            <w:tcW w:w="3870" w:type="dxa"/>
            <w:tcBorders>
              <w:bottom w:val="single" w:sz="18" w:space="0" w:color="70AFD9"/>
            </w:tcBorders>
            <w:noWrap/>
            <w:vAlign w:val="center"/>
          </w:tcPr>
          <w:p w:rsidR="00654F65" w:rsidRPr="009E7E36" w:rsidRDefault="00654F65" w:rsidP="00E454C6">
            <w:pPr>
              <w:spacing w:before="40" w:after="40" w:line="300" w:lineRule="exact"/>
              <w:rPr>
                <w:rFonts w:ascii="Sylfaen" w:eastAsia="Garamond" w:hAnsi="Sylfaen" w:cs="Garamond"/>
                <w:w w:val="75"/>
                <w:sz w:val="24"/>
                <w:szCs w:val="24"/>
                <w:lang w:val="hy-AM"/>
              </w:rPr>
            </w:pPr>
          </w:p>
        </w:tc>
      </w:tr>
      <w:tr w:rsidR="00D930EA" w:rsidRPr="009E7E36" w:rsidTr="00E454C6">
        <w:trPr>
          <w:cantSplit/>
          <w:trHeight w:val="300"/>
        </w:trPr>
        <w:tc>
          <w:tcPr>
            <w:tcW w:w="2358" w:type="dxa"/>
            <w:vMerge w:val="restart"/>
            <w:tcBorders>
              <w:top w:val="single" w:sz="18" w:space="0" w:color="70AFD9"/>
            </w:tcBorders>
            <w:shd w:val="clear" w:color="auto" w:fill="C0E8FB"/>
            <w:noWrap/>
            <w:vAlign w:val="center"/>
          </w:tcPr>
          <w:p w:rsidR="00D930EA" w:rsidRPr="009E7E36" w:rsidRDefault="00D930EA" w:rsidP="00E454C6">
            <w:pPr>
              <w:spacing w:before="40" w:after="40" w:line="300" w:lineRule="exact"/>
              <w:rPr>
                <w:rFonts w:ascii="Sylfaen" w:eastAsia="Garamond" w:hAnsi="Sylfaen" w:cs="Garamond"/>
                <w:b/>
                <w:w w:val="75"/>
                <w:sz w:val="24"/>
                <w:szCs w:val="24"/>
                <w:lang w:val="hy-AM"/>
              </w:rPr>
            </w:pPr>
            <w:r w:rsidRPr="009E7E36">
              <w:rPr>
                <w:rFonts w:ascii="Sylfaen" w:eastAsia="Garamond" w:hAnsi="Sylfaen" w:cs="Garamond"/>
                <w:b/>
                <w:w w:val="75"/>
                <w:sz w:val="24"/>
                <w:lang w:val="hy-AM"/>
              </w:rPr>
              <w:t>Եթե պետք է հիվանդանոցում մնաք</w:t>
            </w:r>
          </w:p>
        </w:tc>
        <w:tc>
          <w:tcPr>
            <w:tcW w:w="4838" w:type="dxa"/>
            <w:tcBorders>
              <w:top w:val="single" w:sz="18" w:space="0" w:color="70AFD9"/>
            </w:tcBorders>
            <w:shd w:val="clear" w:color="auto" w:fill="EFF9FF"/>
            <w:vAlign w:val="center"/>
          </w:tcPr>
          <w:p w:rsidR="00D930EA" w:rsidRPr="009E7E36" w:rsidRDefault="00D930EA"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Հիմնարկության վարձ (օրինակ՝ հիվանդանոցի պալատ)</w:t>
            </w:r>
          </w:p>
        </w:tc>
        <w:tc>
          <w:tcPr>
            <w:tcW w:w="1701" w:type="dxa"/>
            <w:tcBorders>
              <w:top w:val="single" w:sz="18" w:space="0" w:color="70AFD9"/>
            </w:tcBorders>
            <w:shd w:val="clear" w:color="auto" w:fill="EFF9FF"/>
            <w:vAlign w:val="center"/>
          </w:tcPr>
          <w:p w:rsidR="00D930EA" w:rsidRPr="009E7E36" w:rsidRDefault="00D930EA" w:rsidP="00E454C6">
            <w:pPr>
              <w:spacing w:before="40" w:after="40" w:line="300" w:lineRule="exact"/>
              <w:rPr>
                <w:rFonts w:ascii="Sylfaen" w:eastAsia="Garamond" w:hAnsi="Sylfaen" w:cs="Garamond"/>
                <w:w w:val="75"/>
                <w:sz w:val="24"/>
                <w:szCs w:val="24"/>
                <w:lang w:val="hy-AM"/>
              </w:rPr>
            </w:pPr>
          </w:p>
        </w:tc>
        <w:tc>
          <w:tcPr>
            <w:tcW w:w="1921" w:type="dxa"/>
            <w:tcBorders>
              <w:top w:val="single" w:sz="18" w:space="0" w:color="70AFD9"/>
            </w:tcBorders>
            <w:shd w:val="clear" w:color="auto" w:fill="EFF9FF"/>
            <w:vAlign w:val="center"/>
          </w:tcPr>
          <w:p w:rsidR="00D930EA" w:rsidRPr="009E7E36" w:rsidRDefault="00D930EA" w:rsidP="00E454C6">
            <w:pPr>
              <w:spacing w:before="40" w:after="40" w:line="300" w:lineRule="exact"/>
              <w:rPr>
                <w:rFonts w:ascii="Sylfaen" w:eastAsia="Garamond" w:hAnsi="Sylfaen" w:cs="Garamond"/>
                <w:w w:val="75"/>
                <w:sz w:val="24"/>
                <w:szCs w:val="24"/>
                <w:lang w:val="hy-AM"/>
              </w:rPr>
            </w:pPr>
          </w:p>
        </w:tc>
        <w:tc>
          <w:tcPr>
            <w:tcW w:w="3870" w:type="dxa"/>
            <w:tcBorders>
              <w:top w:val="single" w:sz="18" w:space="0" w:color="70AFD9"/>
            </w:tcBorders>
            <w:shd w:val="clear" w:color="auto" w:fill="EFF9FF"/>
            <w:noWrap/>
            <w:vAlign w:val="center"/>
          </w:tcPr>
          <w:p w:rsidR="00D930EA" w:rsidRPr="009E7E36" w:rsidRDefault="00D930EA" w:rsidP="00E454C6">
            <w:pPr>
              <w:spacing w:before="40" w:after="40" w:line="300" w:lineRule="exact"/>
              <w:rPr>
                <w:rFonts w:ascii="Sylfaen" w:eastAsia="Garamond" w:hAnsi="Sylfaen" w:cs="Garamond"/>
                <w:w w:val="75"/>
                <w:sz w:val="24"/>
                <w:szCs w:val="24"/>
                <w:lang w:val="hy-AM"/>
              </w:rPr>
            </w:pPr>
          </w:p>
        </w:tc>
      </w:tr>
      <w:tr w:rsidR="00D930EA" w:rsidRPr="009E7E36" w:rsidTr="00E454C6">
        <w:trPr>
          <w:cantSplit/>
          <w:trHeight w:val="300"/>
        </w:trPr>
        <w:tc>
          <w:tcPr>
            <w:tcW w:w="2358" w:type="dxa"/>
            <w:vMerge/>
            <w:tcBorders>
              <w:bottom w:val="single" w:sz="18" w:space="0" w:color="70AFD9"/>
            </w:tcBorders>
            <w:shd w:val="clear" w:color="auto" w:fill="C0E8FB"/>
            <w:noWrap/>
            <w:vAlign w:val="center"/>
          </w:tcPr>
          <w:p w:rsidR="00D930EA" w:rsidRPr="009E7E36" w:rsidRDefault="00D930EA" w:rsidP="00E454C6">
            <w:pPr>
              <w:spacing w:before="40" w:after="40" w:line="300" w:lineRule="exact"/>
              <w:rPr>
                <w:rFonts w:ascii="Sylfaen" w:eastAsia="Garamond" w:hAnsi="Sylfaen" w:cs="Garamond"/>
                <w:b/>
                <w:w w:val="75"/>
                <w:sz w:val="24"/>
                <w:szCs w:val="24"/>
                <w:lang w:val="hy-AM"/>
              </w:rPr>
            </w:pPr>
          </w:p>
        </w:tc>
        <w:tc>
          <w:tcPr>
            <w:tcW w:w="4838" w:type="dxa"/>
            <w:tcBorders>
              <w:bottom w:val="single" w:sz="18" w:space="0" w:color="70AFD9"/>
            </w:tcBorders>
            <w:vAlign w:val="center"/>
          </w:tcPr>
          <w:p w:rsidR="00D930EA" w:rsidRPr="009E7E36" w:rsidRDefault="00D930EA"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Բժշկի/վիրաբույժի վարձ</w:t>
            </w:r>
          </w:p>
        </w:tc>
        <w:tc>
          <w:tcPr>
            <w:tcW w:w="1701" w:type="dxa"/>
            <w:tcBorders>
              <w:bottom w:val="single" w:sz="18" w:space="0" w:color="70AFD9"/>
            </w:tcBorders>
            <w:vAlign w:val="center"/>
          </w:tcPr>
          <w:p w:rsidR="00D930EA" w:rsidRPr="009E7E36" w:rsidRDefault="00D930EA" w:rsidP="00E454C6">
            <w:pPr>
              <w:spacing w:before="40" w:after="40" w:line="300" w:lineRule="exact"/>
              <w:rPr>
                <w:rFonts w:ascii="Sylfaen" w:eastAsia="Garamond" w:hAnsi="Sylfaen" w:cs="Garamond"/>
                <w:w w:val="75"/>
                <w:sz w:val="24"/>
                <w:szCs w:val="24"/>
                <w:lang w:val="hy-AM"/>
              </w:rPr>
            </w:pPr>
          </w:p>
        </w:tc>
        <w:tc>
          <w:tcPr>
            <w:tcW w:w="1921" w:type="dxa"/>
            <w:tcBorders>
              <w:bottom w:val="single" w:sz="18" w:space="0" w:color="70AFD9"/>
            </w:tcBorders>
            <w:vAlign w:val="center"/>
          </w:tcPr>
          <w:p w:rsidR="00D930EA" w:rsidRPr="009E7E36" w:rsidRDefault="00D930EA" w:rsidP="00E454C6">
            <w:pPr>
              <w:spacing w:before="40" w:after="40" w:line="300" w:lineRule="exact"/>
              <w:rPr>
                <w:rFonts w:ascii="Sylfaen" w:eastAsia="Garamond" w:hAnsi="Sylfaen" w:cs="Garamond"/>
                <w:w w:val="75"/>
                <w:sz w:val="24"/>
                <w:szCs w:val="24"/>
                <w:lang w:val="hy-AM"/>
              </w:rPr>
            </w:pPr>
          </w:p>
        </w:tc>
        <w:tc>
          <w:tcPr>
            <w:tcW w:w="3870" w:type="dxa"/>
            <w:tcBorders>
              <w:bottom w:val="single" w:sz="18" w:space="0" w:color="70AFD9"/>
            </w:tcBorders>
            <w:noWrap/>
            <w:vAlign w:val="center"/>
          </w:tcPr>
          <w:p w:rsidR="00D930EA" w:rsidRPr="009E7E36" w:rsidRDefault="00D930EA" w:rsidP="00E454C6">
            <w:pPr>
              <w:spacing w:before="40" w:after="40" w:line="300" w:lineRule="exact"/>
              <w:rPr>
                <w:rFonts w:ascii="Sylfaen" w:eastAsia="Garamond" w:hAnsi="Sylfaen" w:cs="Garamond"/>
                <w:w w:val="75"/>
                <w:sz w:val="24"/>
                <w:szCs w:val="24"/>
                <w:lang w:val="hy-AM"/>
              </w:rPr>
            </w:pPr>
          </w:p>
        </w:tc>
      </w:tr>
      <w:tr w:rsidR="00044B97" w:rsidRPr="009E7E36" w:rsidTr="00E454C6">
        <w:trPr>
          <w:cantSplit/>
          <w:trHeight w:val="300"/>
        </w:trPr>
        <w:tc>
          <w:tcPr>
            <w:tcW w:w="2358" w:type="dxa"/>
            <w:vMerge w:val="restart"/>
            <w:tcBorders>
              <w:top w:val="single" w:sz="18" w:space="0" w:color="70AFD9"/>
            </w:tcBorders>
            <w:shd w:val="clear" w:color="auto" w:fill="C0E8FB"/>
            <w:noWrap/>
            <w:vAlign w:val="center"/>
          </w:tcPr>
          <w:p w:rsidR="00044B97" w:rsidRPr="009E7E36" w:rsidRDefault="00044B97" w:rsidP="00E454C6">
            <w:pPr>
              <w:keepNext/>
              <w:keepLines/>
              <w:spacing w:before="40" w:after="40" w:line="300" w:lineRule="exact"/>
              <w:rPr>
                <w:rFonts w:ascii="Sylfaen" w:eastAsia="Garamond" w:hAnsi="Sylfaen" w:cs="Garamond"/>
                <w:b/>
                <w:w w:val="75"/>
                <w:sz w:val="24"/>
                <w:szCs w:val="24"/>
                <w:lang w:val="hy-AM"/>
              </w:rPr>
            </w:pPr>
            <w:r w:rsidRPr="009E7E36">
              <w:rPr>
                <w:rFonts w:ascii="Sylfaen" w:eastAsia="Garamond" w:hAnsi="Sylfaen" w:cs="Garamond"/>
                <w:b/>
                <w:w w:val="75"/>
                <w:sz w:val="24"/>
                <w:lang w:val="hy-AM"/>
              </w:rPr>
              <w:lastRenderedPageBreak/>
              <w:t>Եթե ունեք հոգեկան առողջության, վարքագծային առողջության կամ թմրանյութերի չարաշահման կարիքներ</w:t>
            </w:r>
          </w:p>
        </w:tc>
        <w:tc>
          <w:tcPr>
            <w:tcW w:w="4838" w:type="dxa"/>
            <w:tcBorders>
              <w:top w:val="single" w:sz="18" w:space="0" w:color="70AFD9"/>
            </w:tcBorders>
            <w:shd w:val="clear" w:color="auto" w:fill="EFF9FF"/>
            <w:vAlign w:val="center"/>
          </w:tcPr>
          <w:p w:rsidR="00044B97" w:rsidRPr="009E7E36" w:rsidRDefault="007E1A25"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Հոգեկան/վարքագծային առողջության ամբուլատոր ծառայություններ</w:t>
            </w:r>
          </w:p>
        </w:tc>
        <w:tc>
          <w:tcPr>
            <w:tcW w:w="1701" w:type="dxa"/>
            <w:tcBorders>
              <w:top w:val="single" w:sz="18" w:space="0" w:color="70AFD9"/>
            </w:tcBorders>
            <w:shd w:val="clear" w:color="auto" w:fill="EFF9FF"/>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c>
          <w:tcPr>
            <w:tcW w:w="1921" w:type="dxa"/>
            <w:tcBorders>
              <w:top w:val="single" w:sz="18" w:space="0" w:color="70AFD9"/>
            </w:tcBorders>
            <w:shd w:val="clear" w:color="auto" w:fill="EFF9FF"/>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c>
          <w:tcPr>
            <w:tcW w:w="3870" w:type="dxa"/>
            <w:tcBorders>
              <w:top w:val="single" w:sz="18" w:space="0" w:color="70AFD9"/>
            </w:tcBorders>
            <w:shd w:val="clear" w:color="auto" w:fill="EFF9FF"/>
            <w:noWrap/>
            <w:vAlign w:val="center"/>
          </w:tcPr>
          <w:p w:rsidR="00044B97" w:rsidRPr="009E7E36" w:rsidRDefault="00044B97" w:rsidP="00E454C6">
            <w:pPr>
              <w:keepNext/>
              <w:keepLines/>
              <w:spacing w:before="40" w:after="40" w:line="300" w:lineRule="exact"/>
              <w:rPr>
                <w:rFonts w:ascii="Sylfaen" w:eastAsia="Garamond" w:hAnsi="Sylfaen" w:cs="Garamond"/>
                <w:color w:val="000000"/>
                <w:w w:val="75"/>
                <w:sz w:val="24"/>
                <w:szCs w:val="24"/>
                <w:lang w:val="hy-AM"/>
              </w:rPr>
            </w:pPr>
          </w:p>
        </w:tc>
      </w:tr>
      <w:tr w:rsidR="00044B97" w:rsidRPr="009E7E36" w:rsidTr="00E454C6">
        <w:trPr>
          <w:cantSplit/>
          <w:trHeight w:val="300"/>
        </w:trPr>
        <w:tc>
          <w:tcPr>
            <w:tcW w:w="2358" w:type="dxa"/>
            <w:vMerge/>
            <w:shd w:val="clear" w:color="auto" w:fill="C0E8FB"/>
            <w:noWrap/>
            <w:vAlign w:val="center"/>
          </w:tcPr>
          <w:p w:rsidR="00044B97" w:rsidRPr="009E7E36" w:rsidRDefault="00044B97" w:rsidP="00E454C6">
            <w:pPr>
              <w:keepNext/>
              <w:keepLines/>
              <w:spacing w:before="40" w:after="40" w:line="300" w:lineRule="exact"/>
              <w:rPr>
                <w:rFonts w:ascii="Sylfaen" w:eastAsia="Garamond" w:hAnsi="Sylfaen" w:cs="Garamond"/>
                <w:b/>
                <w:w w:val="75"/>
                <w:sz w:val="24"/>
                <w:szCs w:val="24"/>
                <w:lang w:val="hy-AM"/>
              </w:rPr>
            </w:pPr>
          </w:p>
        </w:tc>
        <w:tc>
          <w:tcPr>
            <w:tcW w:w="4838" w:type="dxa"/>
            <w:tcBorders>
              <w:bottom w:val="single" w:sz="6" w:space="0" w:color="70AFD9"/>
            </w:tcBorders>
            <w:vAlign w:val="center"/>
          </w:tcPr>
          <w:p w:rsidR="00044B97" w:rsidRPr="009E7E36" w:rsidRDefault="007E1A25"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Հոգեկան/վարքագծային առողջության ստացիոնար ծառայություններ</w:t>
            </w:r>
          </w:p>
        </w:tc>
        <w:tc>
          <w:tcPr>
            <w:tcW w:w="1701" w:type="dxa"/>
            <w:tcBorders>
              <w:bottom w:val="single" w:sz="6" w:space="0" w:color="70AFD9"/>
            </w:tcBorders>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c>
          <w:tcPr>
            <w:tcW w:w="1921" w:type="dxa"/>
            <w:tcBorders>
              <w:bottom w:val="single" w:sz="6" w:space="0" w:color="70AFD9"/>
            </w:tcBorders>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c>
          <w:tcPr>
            <w:tcW w:w="3870" w:type="dxa"/>
            <w:tcBorders>
              <w:bottom w:val="single" w:sz="6" w:space="0" w:color="70AFD9"/>
            </w:tcBorders>
            <w:noWrap/>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r>
      <w:tr w:rsidR="00044B97" w:rsidRPr="009E7E36" w:rsidTr="00E454C6">
        <w:trPr>
          <w:cantSplit/>
          <w:trHeight w:val="300"/>
        </w:trPr>
        <w:tc>
          <w:tcPr>
            <w:tcW w:w="2358" w:type="dxa"/>
            <w:vMerge/>
            <w:shd w:val="clear" w:color="auto" w:fill="C0E8FB"/>
            <w:noWrap/>
            <w:vAlign w:val="center"/>
          </w:tcPr>
          <w:p w:rsidR="00044B97" w:rsidRPr="009E7E36" w:rsidRDefault="00044B97" w:rsidP="00E454C6">
            <w:pPr>
              <w:keepNext/>
              <w:keepLines/>
              <w:spacing w:before="40" w:after="40" w:line="300" w:lineRule="exact"/>
              <w:rPr>
                <w:rFonts w:ascii="Sylfaen" w:eastAsia="Garamond" w:hAnsi="Sylfaen" w:cs="Garamond"/>
                <w:b/>
                <w:w w:val="75"/>
                <w:sz w:val="24"/>
                <w:szCs w:val="24"/>
                <w:lang w:val="hy-AM"/>
              </w:rPr>
            </w:pPr>
          </w:p>
        </w:tc>
        <w:tc>
          <w:tcPr>
            <w:tcW w:w="4838" w:type="dxa"/>
            <w:tcBorders>
              <w:bottom w:val="single" w:sz="6" w:space="0" w:color="70AFD9"/>
            </w:tcBorders>
            <w:shd w:val="clear" w:color="auto" w:fill="EFF9FF"/>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Թմրանյութերի չարաշահման խանգարման ամբուլատոր ծառայություններ</w:t>
            </w:r>
          </w:p>
        </w:tc>
        <w:tc>
          <w:tcPr>
            <w:tcW w:w="1701" w:type="dxa"/>
            <w:tcBorders>
              <w:bottom w:val="single" w:sz="6" w:space="0" w:color="70AFD9"/>
            </w:tcBorders>
            <w:shd w:val="clear" w:color="auto" w:fill="EFF9FF"/>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c>
          <w:tcPr>
            <w:tcW w:w="1921" w:type="dxa"/>
            <w:tcBorders>
              <w:bottom w:val="single" w:sz="6" w:space="0" w:color="70AFD9"/>
            </w:tcBorders>
            <w:shd w:val="clear" w:color="auto" w:fill="EFF9FF"/>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c>
          <w:tcPr>
            <w:tcW w:w="3870" w:type="dxa"/>
            <w:tcBorders>
              <w:bottom w:val="single" w:sz="6" w:space="0" w:color="70AFD9"/>
            </w:tcBorders>
            <w:shd w:val="clear" w:color="auto" w:fill="EFF9FF"/>
            <w:noWrap/>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r>
      <w:tr w:rsidR="00044B97" w:rsidRPr="009E7E36" w:rsidTr="00E454C6">
        <w:trPr>
          <w:cantSplit/>
          <w:trHeight w:val="300"/>
        </w:trPr>
        <w:tc>
          <w:tcPr>
            <w:tcW w:w="2358" w:type="dxa"/>
            <w:vMerge/>
            <w:tcBorders>
              <w:bottom w:val="single" w:sz="18" w:space="0" w:color="70AFD9"/>
            </w:tcBorders>
            <w:shd w:val="clear" w:color="auto" w:fill="C0E8FB"/>
            <w:noWrap/>
            <w:vAlign w:val="center"/>
          </w:tcPr>
          <w:p w:rsidR="00044B97" w:rsidRPr="009E7E36" w:rsidRDefault="00044B97" w:rsidP="00E454C6">
            <w:pPr>
              <w:keepNext/>
              <w:keepLines/>
              <w:spacing w:before="40" w:after="40" w:line="300" w:lineRule="exact"/>
              <w:rPr>
                <w:rFonts w:ascii="Sylfaen" w:eastAsia="Garamond" w:hAnsi="Sylfaen" w:cs="Garamond"/>
                <w:b/>
                <w:w w:val="75"/>
                <w:sz w:val="24"/>
                <w:szCs w:val="24"/>
                <w:lang w:val="hy-AM"/>
              </w:rPr>
            </w:pPr>
          </w:p>
        </w:tc>
        <w:tc>
          <w:tcPr>
            <w:tcW w:w="4838" w:type="dxa"/>
            <w:tcBorders>
              <w:bottom w:val="single" w:sz="18" w:space="0" w:color="70AFD9"/>
            </w:tcBorders>
            <w:shd w:val="clear" w:color="auto" w:fill="FFFFFF"/>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Թմրանյութերի չարաշահման խանգարման ստացիոնար ծառայություններ</w:t>
            </w:r>
          </w:p>
        </w:tc>
        <w:tc>
          <w:tcPr>
            <w:tcW w:w="1701" w:type="dxa"/>
            <w:tcBorders>
              <w:bottom w:val="single" w:sz="18" w:space="0" w:color="70AFD9"/>
            </w:tcBorders>
            <w:shd w:val="clear" w:color="auto" w:fill="FFFFFF"/>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c>
          <w:tcPr>
            <w:tcW w:w="1921" w:type="dxa"/>
            <w:tcBorders>
              <w:bottom w:val="single" w:sz="18" w:space="0" w:color="70AFD9"/>
            </w:tcBorders>
            <w:shd w:val="clear" w:color="auto" w:fill="FFFFFF"/>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c>
          <w:tcPr>
            <w:tcW w:w="3870" w:type="dxa"/>
            <w:tcBorders>
              <w:bottom w:val="single" w:sz="18" w:space="0" w:color="70AFD9"/>
            </w:tcBorders>
            <w:shd w:val="clear" w:color="auto" w:fill="FFFFFF"/>
            <w:noWrap/>
            <w:vAlign w:val="center"/>
          </w:tcPr>
          <w:p w:rsidR="00044B97" w:rsidRPr="009E7E36" w:rsidRDefault="00044B97" w:rsidP="00E454C6">
            <w:pPr>
              <w:keepNext/>
              <w:keepLines/>
              <w:spacing w:before="40" w:after="40" w:line="300" w:lineRule="exact"/>
              <w:rPr>
                <w:rFonts w:ascii="Sylfaen" w:eastAsia="Garamond" w:hAnsi="Sylfaen" w:cs="Garamond"/>
                <w:w w:val="75"/>
                <w:sz w:val="24"/>
                <w:szCs w:val="24"/>
                <w:lang w:val="hy-AM"/>
              </w:rPr>
            </w:pPr>
          </w:p>
        </w:tc>
      </w:tr>
      <w:tr w:rsidR="00170B16" w:rsidRPr="009E7E36" w:rsidTr="00E454C6">
        <w:trPr>
          <w:cantSplit/>
          <w:trHeight w:val="300"/>
        </w:trPr>
        <w:tc>
          <w:tcPr>
            <w:tcW w:w="2358" w:type="dxa"/>
            <w:vMerge w:val="restart"/>
            <w:tcBorders>
              <w:top w:val="single" w:sz="18" w:space="0" w:color="70AFD9"/>
            </w:tcBorders>
            <w:shd w:val="clear" w:color="auto" w:fill="C0E8FB"/>
            <w:noWrap/>
            <w:vAlign w:val="center"/>
          </w:tcPr>
          <w:p w:rsidR="00170B16" w:rsidRPr="009E7E36" w:rsidRDefault="00170B16" w:rsidP="00E454C6">
            <w:pPr>
              <w:spacing w:before="40" w:after="40" w:line="300" w:lineRule="exact"/>
              <w:rPr>
                <w:rFonts w:ascii="Sylfaen" w:eastAsia="Garamond" w:hAnsi="Sylfaen" w:cs="Garamond"/>
                <w:b/>
                <w:w w:val="75"/>
                <w:sz w:val="24"/>
                <w:szCs w:val="24"/>
                <w:lang w:val="hy-AM"/>
              </w:rPr>
            </w:pPr>
            <w:r w:rsidRPr="009E7E36">
              <w:rPr>
                <w:rFonts w:ascii="Sylfaen" w:eastAsia="Garamond" w:hAnsi="Sylfaen" w:cs="Garamond"/>
                <w:b/>
                <w:w w:val="75"/>
                <w:sz w:val="24"/>
                <w:lang w:val="hy-AM"/>
              </w:rPr>
              <w:t>Եթե հղի եք</w:t>
            </w:r>
          </w:p>
        </w:tc>
        <w:tc>
          <w:tcPr>
            <w:tcW w:w="4838" w:type="dxa"/>
            <w:tcBorders>
              <w:top w:val="single" w:sz="18" w:space="0" w:color="70AFD9"/>
              <w:bottom w:val="single" w:sz="6" w:space="0" w:color="70AFD9"/>
            </w:tcBorders>
            <w:shd w:val="clear" w:color="auto" w:fill="EFF9FF"/>
            <w:vAlign w:val="center"/>
          </w:tcPr>
          <w:p w:rsidR="00170B16" w:rsidRPr="009E7E36" w:rsidRDefault="00170B16"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Նախածննդյան ու հետծննդյան խնամք</w:t>
            </w:r>
          </w:p>
        </w:tc>
        <w:tc>
          <w:tcPr>
            <w:tcW w:w="1701" w:type="dxa"/>
            <w:tcBorders>
              <w:top w:val="single" w:sz="18" w:space="0" w:color="70AFD9"/>
              <w:bottom w:val="single" w:sz="6" w:space="0" w:color="70AFD9"/>
            </w:tcBorders>
            <w:shd w:val="clear" w:color="auto" w:fill="EFF9FF"/>
            <w:vAlign w:val="center"/>
          </w:tcPr>
          <w:p w:rsidR="00170B16" w:rsidRPr="009E7E36" w:rsidRDefault="00170B16" w:rsidP="00E454C6">
            <w:pPr>
              <w:spacing w:before="40" w:after="40" w:line="300" w:lineRule="exact"/>
              <w:rPr>
                <w:rFonts w:ascii="Sylfaen" w:eastAsia="Garamond" w:hAnsi="Sylfaen" w:cs="Garamond"/>
                <w:w w:val="75"/>
                <w:sz w:val="24"/>
                <w:szCs w:val="24"/>
                <w:lang w:val="hy-AM"/>
              </w:rPr>
            </w:pPr>
          </w:p>
        </w:tc>
        <w:tc>
          <w:tcPr>
            <w:tcW w:w="1921" w:type="dxa"/>
            <w:tcBorders>
              <w:top w:val="single" w:sz="18" w:space="0" w:color="70AFD9"/>
              <w:bottom w:val="single" w:sz="6" w:space="0" w:color="70AFD9"/>
            </w:tcBorders>
            <w:shd w:val="clear" w:color="auto" w:fill="EFF9FF"/>
            <w:vAlign w:val="center"/>
          </w:tcPr>
          <w:p w:rsidR="00170B16" w:rsidRPr="009E7E36" w:rsidRDefault="00170B16" w:rsidP="00E454C6">
            <w:pPr>
              <w:spacing w:before="40" w:after="40" w:line="300" w:lineRule="exact"/>
              <w:rPr>
                <w:rFonts w:ascii="Sylfaen" w:eastAsia="Garamond" w:hAnsi="Sylfaen" w:cs="Garamond"/>
                <w:w w:val="75"/>
                <w:sz w:val="24"/>
                <w:szCs w:val="24"/>
                <w:lang w:val="hy-AM"/>
              </w:rPr>
            </w:pPr>
          </w:p>
        </w:tc>
        <w:tc>
          <w:tcPr>
            <w:tcW w:w="3870" w:type="dxa"/>
            <w:tcBorders>
              <w:top w:val="single" w:sz="18" w:space="0" w:color="70AFD9"/>
              <w:bottom w:val="single" w:sz="6" w:space="0" w:color="70AFD9"/>
            </w:tcBorders>
            <w:shd w:val="clear" w:color="auto" w:fill="EFF9FF"/>
            <w:noWrap/>
            <w:vAlign w:val="center"/>
          </w:tcPr>
          <w:p w:rsidR="00170B16" w:rsidRPr="009E7E36" w:rsidRDefault="00170B16" w:rsidP="00E454C6">
            <w:pPr>
              <w:spacing w:before="40" w:after="40" w:line="300" w:lineRule="exact"/>
              <w:rPr>
                <w:rFonts w:ascii="Sylfaen" w:eastAsia="Garamond" w:hAnsi="Sylfaen" w:cs="Garamond"/>
                <w:w w:val="75"/>
                <w:sz w:val="24"/>
                <w:szCs w:val="24"/>
                <w:lang w:val="hy-AM"/>
              </w:rPr>
            </w:pPr>
          </w:p>
        </w:tc>
      </w:tr>
      <w:tr w:rsidR="00170B16" w:rsidRPr="009E7E36" w:rsidTr="00E454C6">
        <w:trPr>
          <w:cantSplit/>
          <w:trHeight w:val="300"/>
        </w:trPr>
        <w:tc>
          <w:tcPr>
            <w:tcW w:w="2358" w:type="dxa"/>
            <w:vMerge/>
            <w:tcBorders>
              <w:bottom w:val="single" w:sz="18" w:space="0" w:color="70AFD9"/>
            </w:tcBorders>
            <w:shd w:val="clear" w:color="auto" w:fill="C0E8FB"/>
            <w:noWrap/>
            <w:vAlign w:val="center"/>
          </w:tcPr>
          <w:p w:rsidR="00170B16" w:rsidRPr="009E7E36" w:rsidRDefault="00170B16" w:rsidP="00E454C6">
            <w:pPr>
              <w:spacing w:before="40" w:after="40" w:line="300" w:lineRule="exact"/>
              <w:rPr>
                <w:rFonts w:ascii="Sylfaen" w:eastAsia="Garamond" w:hAnsi="Sylfaen" w:cs="Garamond"/>
                <w:b/>
                <w:w w:val="75"/>
                <w:sz w:val="24"/>
                <w:szCs w:val="24"/>
                <w:lang w:val="hy-AM"/>
              </w:rPr>
            </w:pPr>
          </w:p>
        </w:tc>
        <w:tc>
          <w:tcPr>
            <w:tcW w:w="4838" w:type="dxa"/>
            <w:tcBorders>
              <w:bottom w:val="single" w:sz="18" w:space="0" w:color="70AFD9"/>
            </w:tcBorders>
            <w:shd w:val="clear" w:color="auto" w:fill="FFFFFF"/>
            <w:vAlign w:val="center"/>
          </w:tcPr>
          <w:p w:rsidR="00170B16" w:rsidRPr="00E454C6" w:rsidRDefault="00170B16" w:rsidP="00E454C6">
            <w:pPr>
              <w:spacing w:before="40" w:after="40" w:line="300" w:lineRule="exact"/>
              <w:rPr>
                <w:rFonts w:ascii="Sylfaen" w:eastAsia="Garamond" w:hAnsi="Sylfaen" w:cs="Garamond"/>
                <w:spacing w:val="-4"/>
                <w:w w:val="75"/>
                <w:sz w:val="24"/>
                <w:szCs w:val="24"/>
                <w:lang w:val="hy-AM"/>
              </w:rPr>
            </w:pPr>
            <w:r w:rsidRPr="00E454C6">
              <w:rPr>
                <w:rFonts w:ascii="Sylfaen" w:eastAsia="Garamond" w:hAnsi="Sylfaen" w:cs="Garamond"/>
                <w:spacing w:val="-4"/>
                <w:w w:val="75"/>
                <w:sz w:val="24"/>
                <w:lang w:val="hy-AM"/>
              </w:rPr>
              <w:t>Ծննդաբերություն և բոլոր ստացիոնար ծառայություններ</w:t>
            </w:r>
          </w:p>
        </w:tc>
        <w:tc>
          <w:tcPr>
            <w:tcW w:w="1701" w:type="dxa"/>
            <w:tcBorders>
              <w:bottom w:val="single" w:sz="18" w:space="0" w:color="70AFD9"/>
            </w:tcBorders>
            <w:shd w:val="clear" w:color="auto" w:fill="FFFFFF"/>
            <w:vAlign w:val="center"/>
          </w:tcPr>
          <w:p w:rsidR="00170B16" w:rsidRPr="009E7E36" w:rsidRDefault="00170B16" w:rsidP="00E454C6">
            <w:pPr>
              <w:spacing w:before="40" w:after="40" w:line="300" w:lineRule="exact"/>
              <w:rPr>
                <w:rFonts w:ascii="Sylfaen" w:eastAsia="Garamond" w:hAnsi="Sylfaen" w:cs="Garamond"/>
                <w:w w:val="75"/>
                <w:sz w:val="24"/>
                <w:szCs w:val="24"/>
                <w:lang w:val="hy-AM"/>
              </w:rPr>
            </w:pPr>
          </w:p>
        </w:tc>
        <w:tc>
          <w:tcPr>
            <w:tcW w:w="1921" w:type="dxa"/>
            <w:tcBorders>
              <w:bottom w:val="single" w:sz="18" w:space="0" w:color="70AFD9"/>
            </w:tcBorders>
            <w:shd w:val="clear" w:color="auto" w:fill="FFFFFF"/>
            <w:vAlign w:val="center"/>
          </w:tcPr>
          <w:p w:rsidR="00170B16" w:rsidRPr="009E7E36" w:rsidRDefault="00170B16" w:rsidP="00E454C6">
            <w:pPr>
              <w:spacing w:before="40" w:after="40" w:line="300" w:lineRule="exact"/>
              <w:rPr>
                <w:rFonts w:ascii="Sylfaen" w:eastAsia="Garamond" w:hAnsi="Sylfaen" w:cs="Garamond"/>
                <w:w w:val="75"/>
                <w:sz w:val="24"/>
                <w:szCs w:val="24"/>
                <w:lang w:val="hy-AM"/>
              </w:rPr>
            </w:pPr>
          </w:p>
        </w:tc>
        <w:tc>
          <w:tcPr>
            <w:tcW w:w="3870" w:type="dxa"/>
            <w:tcBorders>
              <w:bottom w:val="single" w:sz="18" w:space="0" w:color="70AFD9"/>
            </w:tcBorders>
            <w:shd w:val="clear" w:color="auto" w:fill="FFFFFF"/>
            <w:noWrap/>
            <w:vAlign w:val="center"/>
          </w:tcPr>
          <w:p w:rsidR="00170B16" w:rsidRPr="009E7E36" w:rsidRDefault="00170B16" w:rsidP="00E454C6">
            <w:pPr>
              <w:spacing w:before="40" w:after="40" w:line="300" w:lineRule="exact"/>
              <w:rPr>
                <w:rFonts w:ascii="Sylfaen" w:eastAsia="Garamond" w:hAnsi="Sylfaen" w:cs="Garamond"/>
                <w:w w:val="75"/>
                <w:sz w:val="24"/>
                <w:szCs w:val="24"/>
                <w:lang w:val="hy-AM"/>
              </w:rPr>
            </w:pPr>
          </w:p>
        </w:tc>
      </w:tr>
      <w:tr w:rsidR="00C75A6D" w:rsidRPr="009E7E36" w:rsidTr="00E454C6">
        <w:trPr>
          <w:cantSplit/>
          <w:trHeight w:val="300"/>
        </w:trPr>
        <w:tc>
          <w:tcPr>
            <w:tcW w:w="2358" w:type="dxa"/>
            <w:vMerge w:val="restart"/>
            <w:tcBorders>
              <w:top w:val="single" w:sz="18" w:space="0" w:color="70AFD9"/>
            </w:tcBorders>
            <w:shd w:val="clear" w:color="auto" w:fill="C0E8FB"/>
            <w:noWrap/>
            <w:vAlign w:val="center"/>
          </w:tcPr>
          <w:p w:rsidR="00C75A6D" w:rsidRPr="009E7E36" w:rsidRDefault="00C75A6D" w:rsidP="00E454C6">
            <w:pPr>
              <w:keepNext/>
              <w:keepLines/>
              <w:spacing w:before="40" w:after="40" w:line="300" w:lineRule="exact"/>
              <w:rPr>
                <w:rFonts w:ascii="Sylfaen" w:eastAsia="Garamond" w:hAnsi="Sylfaen" w:cs="Garamond"/>
                <w:b/>
                <w:w w:val="75"/>
                <w:sz w:val="24"/>
                <w:szCs w:val="24"/>
                <w:lang w:val="hy-AM"/>
              </w:rPr>
            </w:pPr>
            <w:r w:rsidRPr="009E7E36">
              <w:rPr>
                <w:rFonts w:ascii="Sylfaen" w:eastAsia="Garamond" w:hAnsi="Sylfaen" w:cs="Garamond"/>
                <w:b/>
                <w:w w:val="75"/>
                <w:sz w:val="24"/>
                <w:lang w:val="hy-AM"/>
              </w:rPr>
              <w:t>Եթե ձեզ ապաքինման աջակցություն է հարկավոր կամ ունեք հատուկ առողջական կարիքներ</w:t>
            </w:r>
          </w:p>
        </w:tc>
        <w:tc>
          <w:tcPr>
            <w:tcW w:w="4838" w:type="dxa"/>
            <w:tcBorders>
              <w:top w:val="single" w:sz="18" w:space="0" w:color="70AFD9"/>
              <w:bottom w:val="single" w:sz="6" w:space="0" w:color="70AFD9"/>
            </w:tcBorders>
            <w:shd w:val="clear" w:color="auto" w:fill="EFF9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Տնային առողջապահական խնամք</w:t>
            </w:r>
          </w:p>
        </w:tc>
        <w:tc>
          <w:tcPr>
            <w:tcW w:w="1701" w:type="dxa"/>
            <w:tcBorders>
              <w:top w:val="single" w:sz="18" w:space="0" w:color="70AFD9"/>
              <w:bottom w:val="single" w:sz="6" w:space="0" w:color="70AFD9"/>
            </w:tcBorders>
            <w:shd w:val="clear" w:color="auto" w:fill="EFF9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1921" w:type="dxa"/>
            <w:tcBorders>
              <w:top w:val="single" w:sz="18" w:space="0" w:color="70AFD9"/>
              <w:bottom w:val="single" w:sz="6" w:space="0" w:color="70AFD9"/>
            </w:tcBorders>
            <w:shd w:val="clear" w:color="auto" w:fill="EFF9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3870" w:type="dxa"/>
            <w:tcBorders>
              <w:top w:val="single" w:sz="18" w:space="0" w:color="70AFD9"/>
              <w:bottom w:val="single" w:sz="6" w:space="0" w:color="70AFD9"/>
            </w:tcBorders>
            <w:shd w:val="clear" w:color="auto" w:fill="EFF9FF"/>
            <w:noWrap/>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r>
      <w:tr w:rsidR="00C75A6D" w:rsidRPr="009E7E36" w:rsidTr="00E454C6">
        <w:trPr>
          <w:cantSplit/>
          <w:trHeight w:val="300"/>
        </w:trPr>
        <w:tc>
          <w:tcPr>
            <w:tcW w:w="2358" w:type="dxa"/>
            <w:vMerge/>
            <w:shd w:val="clear" w:color="auto" w:fill="C0E8FB"/>
            <w:noWrap/>
            <w:vAlign w:val="center"/>
          </w:tcPr>
          <w:p w:rsidR="00C75A6D" w:rsidRPr="009E7E36" w:rsidRDefault="00C75A6D" w:rsidP="00E454C6">
            <w:pPr>
              <w:keepNext/>
              <w:keepLines/>
              <w:spacing w:before="40" w:after="40" w:line="300" w:lineRule="exact"/>
              <w:rPr>
                <w:rFonts w:ascii="Sylfaen" w:eastAsia="Garamond" w:hAnsi="Sylfaen" w:cs="Garamond"/>
                <w:b/>
                <w:w w:val="75"/>
                <w:sz w:val="24"/>
                <w:szCs w:val="24"/>
                <w:lang w:val="hy-AM"/>
              </w:rPr>
            </w:pPr>
          </w:p>
        </w:tc>
        <w:tc>
          <w:tcPr>
            <w:tcW w:w="4838" w:type="dxa"/>
            <w:shd w:val="clear" w:color="auto" w:fill="FFFF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Վերականգնման ծառայություններ</w:t>
            </w:r>
          </w:p>
        </w:tc>
        <w:tc>
          <w:tcPr>
            <w:tcW w:w="1701" w:type="dxa"/>
            <w:shd w:val="clear" w:color="auto" w:fill="FFFF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1921" w:type="dxa"/>
            <w:shd w:val="clear" w:color="auto" w:fill="FFFF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3870" w:type="dxa"/>
            <w:shd w:val="clear" w:color="auto" w:fill="FFFFFF"/>
            <w:noWrap/>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r>
      <w:tr w:rsidR="00C75A6D" w:rsidRPr="009E7E36" w:rsidTr="00E454C6">
        <w:trPr>
          <w:cantSplit/>
          <w:trHeight w:val="300"/>
        </w:trPr>
        <w:tc>
          <w:tcPr>
            <w:tcW w:w="2358" w:type="dxa"/>
            <w:vMerge/>
            <w:shd w:val="clear" w:color="auto" w:fill="C0E8FB"/>
            <w:noWrap/>
            <w:vAlign w:val="center"/>
          </w:tcPr>
          <w:p w:rsidR="00C75A6D" w:rsidRPr="009E7E36" w:rsidRDefault="00C75A6D" w:rsidP="00E454C6">
            <w:pPr>
              <w:keepNext/>
              <w:keepLines/>
              <w:spacing w:before="40" w:after="40" w:line="300" w:lineRule="exact"/>
              <w:rPr>
                <w:rFonts w:ascii="Sylfaen" w:eastAsia="Garamond" w:hAnsi="Sylfaen" w:cs="Garamond"/>
                <w:b/>
                <w:w w:val="75"/>
                <w:sz w:val="24"/>
                <w:szCs w:val="24"/>
                <w:lang w:val="hy-AM"/>
              </w:rPr>
            </w:pPr>
          </w:p>
        </w:tc>
        <w:tc>
          <w:tcPr>
            <w:tcW w:w="4838" w:type="dxa"/>
            <w:tcBorders>
              <w:bottom w:val="single" w:sz="6" w:space="0" w:color="70AFD9"/>
            </w:tcBorders>
            <w:shd w:val="clear" w:color="auto" w:fill="EFF9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Ունակությունների զարգացման ծառայություններ</w:t>
            </w:r>
          </w:p>
        </w:tc>
        <w:tc>
          <w:tcPr>
            <w:tcW w:w="1701" w:type="dxa"/>
            <w:tcBorders>
              <w:bottom w:val="single" w:sz="6" w:space="0" w:color="70AFD9"/>
            </w:tcBorders>
            <w:shd w:val="clear" w:color="auto" w:fill="EFF9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1921" w:type="dxa"/>
            <w:tcBorders>
              <w:bottom w:val="single" w:sz="6" w:space="0" w:color="70AFD9"/>
            </w:tcBorders>
            <w:shd w:val="clear" w:color="auto" w:fill="EFF9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3870" w:type="dxa"/>
            <w:tcBorders>
              <w:bottom w:val="single" w:sz="6" w:space="0" w:color="70AFD9"/>
            </w:tcBorders>
            <w:shd w:val="clear" w:color="auto" w:fill="EFF9FF"/>
            <w:noWrap/>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r>
      <w:tr w:rsidR="00C75A6D" w:rsidRPr="009E7E36" w:rsidTr="00E454C6">
        <w:trPr>
          <w:cantSplit/>
          <w:trHeight w:val="300"/>
        </w:trPr>
        <w:tc>
          <w:tcPr>
            <w:tcW w:w="2358" w:type="dxa"/>
            <w:vMerge/>
            <w:shd w:val="clear" w:color="auto" w:fill="C0E8FB"/>
            <w:noWrap/>
            <w:vAlign w:val="center"/>
          </w:tcPr>
          <w:p w:rsidR="00C75A6D" w:rsidRPr="009E7E36" w:rsidRDefault="00C75A6D" w:rsidP="00E454C6">
            <w:pPr>
              <w:keepNext/>
              <w:keepLines/>
              <w:spacing w:before="40" w:after="40" w:line="300" w:lineRule="exact"/>
              <w:rPr>
                <w:rFonts w:ascii="Sylfaen" w:eastAsia="Garamond" w:hAnsi="Sylfaen" w:cs="Garamond"/>
                <w:b/>
                <w:w w:val="75"/>
                <w:sz w:val="24"/>
                <w:szCs w:val="24"/>
                <w:lang w:val="hy-AM"/>
              </w:rPr>
            </w:pPr>
          </w:p>
        </w:tc>
        <w:tc>
          <w:tcPr>
            <w:tcW w:w="4838" w:type="dxa"/>
            <w:shd w:val="clear" w:color="auto" w:fill="FFFF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Հմուտ բուժքույրական խնամք</w:t>
            </w:r>
          </w:p>
        </w:tc>
        <w:tc>
          <w:tcPr>
            <w:tcW w:w="1701" w:type="dxa"/>
            <w:shd w:val="clear" w:color="auto" w:fill="FFFF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1921" w:type="dxa"/>
            <w:shd w:val="clear" w:color="auto" w:fill="FFFF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3870" w:type="dxa"/>
            <w:shd w:val="clear" w:color="auto" w:fill="FFFFFF"/>
            <w:noWrap/>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r>
      <w:tr w:rsidR="00C75A6D" w:rsidRPr="009E7E36" w:rsidTr="00E454C6">
        <w:trPr>
          <w:cantSplit/>
          <w:trHeight w:val="300"/>
        </w:trPr>
        <w:tc>
          <w:tcPr>
            <w:tcW w:w="2358" w:type="dxa"/>
            <w:vMerge/>
            <w:shd w:val="clear" w:color="auto" w:fill="C0E8FB"/>
            <w:noWrap/>
            <w:vAlign w:val="center"/>
          </w:tcPr>
          <w:p w:rsidR="00C75A6D" w:rsidRPr="009E7E36" w:rsidRDefault="00C75A6D" w:rsidP="00E454C6">
            <w:pPr>
              <w:keepNext/>
              <w:keepLines/>
              <w:spacing w:before="40" w:after="40" w:line="300" w:lineRule="exact"/>
              <w:rPr>
                <w:rFonts w:ascii="Sylfaen" w:eastAsia="Garamond" w:hAnsi="Sylfaen" w:cs="Garamond"/>
                <w:b/>
                <w:w w:val="75"/>
                <w:sz w:val="24"/>
                <w:szCs w:val="24"/>
                <w:lang w:val="hy-AM"/>
              </w:rPr>
            </w:pPr>
          </w:p>
        </w:tc>
        <w:tc>
          <w:tcPr>
            <w:tcW w:w="4838" w:type="dxa"/>
            <w:tcBorders>
              <w:bottom w:val="single" w:sz="6" w:space="0" w:color="70AFD9"/>
            </w:tcBorders>
            <w:shd w:val="clear" w:color="auto" w:fill="EFF9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Տևական օգտագործման բժշկական սարքավորում</w:t>
            </w:r>
          </w:p>
        </w:tc>
        <w:tc>
          <w:tcPr>
            <w:tcW w:w="1701" w:type="dxa"/>
            <w:tcBorders>
              <w:bottom w:val="single" w:sz="6" w:space="0" w:color="70AFD9"/>
            </w:tcBorders>
            <w:shd w:val="clear" w:color="auto" w:fill="EFF9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1921" w:type="dxa"/>
            <w:tcBorders>
              <w:bottom w:val="single" w:sz="6" w:space="0" w:color="70AFD9"/>
            </w:tcBorders>
            <w:shd w:val="clear" w:color="auto" w:fill="EFF9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3870" w:type="dxa"/>
            <w:tcBorders>
              <w:bottom w:val="single" w:sz="6" w:space="0" w:color="70AFD9"/>
            </w:tcBorders>
            <w:shd w:val="clear" w:color="auto" w:fill="EFF9FF"/>
            <w:noWrap/>
            <w:vAlign w:val="center"/>
          </w:tcPr>
          <w:p w:rsidR="00C75A6D" w:rsidRPr="009E7E36" w:rsidRDefault="00C75A6D" w:rsidP="00E454C6">
            <w:pPr>
              <w:keepNext/>
              <w:keepLines/>
              <w:spacing w:before="40" w:after="40" w:line="300" w:lineRule="exact"/>
              <w:rPr>
                <w:rFonts w:ascii="Sylfaen" w:eastAsia="Garamond" w:hAnsi="Sylfaen" w:cs="Garamond"/>
                <w:color w:val="000000"/>
                <w:w w:val="75"/>
                <w:sz w:val="24"/>
                <w:szCs w:val="24"/>
                <w:lang w:val="hy-AM"/>
              </w:rPr>
            </w:pPr>
          </w:p>
        </w:tc>
      </w:tr>
      <w:tr w:rsidR="00C75A6D" w:rsidRPr="009E7E36" w:rsidTr="00E454C6">
        <w:trPr>
          <w:cantSplit/>
          <w:trHeight w:val="300"/>
        </w:trPr>
        <w:tc>
          <w:tcPr>
            <w:tcW w:w="2358" w:type="dxa"/>
            <w:vMerge/>
            <w:tcBorders>
              <w:bottom w:val="single" w:sz="18" w:space="0" w:color="70AFD9"/>
            </w:tcBorders>
            <w:shd w:val="clear" w:color="auto" w:fill="C0E8FB"/>
            <w:noWrap/>
            <w:vAlign w:val="center"/>
          </w:tcPr>
          <w:p w:rsidR="00C75A6D" w:rsidRPr="009E7E36" w:rsidRDefault="00C75A6D" w:rsidP="00E454C6">
            <w:pPr>
              <w:keepNext/>
              <w:keepLines/>
              <w:spacing w:before="40" w:after="40" w:line="300" w:lineRule="exact"/>
              <w:rPr>
                <w:rFonts w:ascii="Sylfaen" w:eastAsia="Garamond" w:hAnsi="Sylfaen" w:cs="Garamond"/>
                <w:b/>
                <w:w w:val="75"/>
                <w:sz w:val="24"/>
                <w:szCs w:val="24"/>
                <w:lang w:val="hy-AM"/>
              </w:rPr>
            </w:pPr>
          </w:p>
        </w:tc>
        <w:tc>
          <w:tcPr>
            <w:tcW w:w="4838" w:type="dxa"/>
            <w:tcBorders>
              <w:bottom w:val="single" w:sz="18" w:space="0" w:color="70AFD9"/>
            </w:tcBorders>
            <w:shd w:val="clear" w:color="auto" w:fill="FFFF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Հոսփիսային ծառայություններ</w:t>
            </w:r>
          </w:p>
        </w:tc>
        <w:tc>
          <w:tcPr>
            <w:tcW w:w="1701" w:type="dxa"/>
            <w:tcBorders>
              <w:bottom w:val="single" w:sz="18" w:space="0" w:color="70AFD9"/>
            </w:tcBorders>
            <w:shd w:val="clear" w:color="auto" w:fill="FFFF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1921" w:type="dxa"/>
            <w:tcBorders>
              <w:bottom w:val="single" w:sz="18" w:space="0" w:color="70AFD9"/>
            </w:tcBorders>
            <w:shd w:val="clear" w:color="auto" w:fill="FFFFFF"/>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c>
          <w:tcPr>
            <w:tcW w:w="3870" w:type="dxa"/>
            <w:tcBorders>
              <w:bottom w:val="single" w:sz="18" w:space="0" w:color="70AFD9"/>
            </w:tcBorders>
            <w:shd w:val="clear" w:color="auto" w:fill="FFFFFF"/>
            <w:noWrap/>
            <w:vAlign w:val="center"/>
          </w:tcPr>
          <w:p w:rsidR="00C75A6D" w:rsidRPr="009E7E36" w:rsidRDefault="00C75A6D" w:rsidP="00E454C6">
            <w:pPr>
              <w:keepNext/>
              <w:keepLines/>
              <w:spacing w:before="40" w:after="40" w:line="300" w:lineRule="exact"/>
              <w:rPr>
                <w:rFonts w:ascii="Sylfaen" w:eastAsia="Garamond" w:hAnsi="Sylfaen" w:cs="Garamond"/>
                <w:w w:val="75"/>
                <w:sz w:val="24"/>
                <w:szCs w:val="24"/>
                <w:lang w:val="hy-AM"/>
              </w:rPr>
            </w:pPr>
          </w:p>
        </w:tc>
      </w:tr>
      <w:tr w:rsidR="001A1DD9" w:rsidRPr="009E7E36" w:rsidTr="00E454C6">
        <w:trPr>
          <w:cantSplit/>
          <w:trHeight w:val="300"/>
        </w:trPr>
        <w:tc>
          <w:tcPr>
            <w:tcW w:w="2358" w:type="dxa"/>
            <w:vMerge w:val="restart"/>
            <w:tcBorders>
              <w:top w:val="single" w:sz="18" w:space="0" w:color="70AFD9"/>
            </w:tcBorders>
            <w:shd w:val="clear" w:color="auto" w:fill="C0E8FB"/>
            <w:noWrap/>
            <w:vAlign w:val="center"/>
          </w:tcPr>
          <w:p w:rsidR="001A1DD9" w:rsidRPr="009E7E36" w:rsidRDefault="001A1DD9" w:rsidP="00E454C6">
            <w:pPr>
              <w:spacing w:before="40" w:after="40" w:line="300" w:lineRule="exact"/>
              <w:rPr>
                <w:rFonts w:ascii="Sylfaen" w:eastAsia="Garamond" w:hAnsi="Sylfaen" w:cs="Garamond"/>
                <w:b/>
                <w:w w:val="75"/>
                <w:sz w:val="24"/>
                <w:szCs w:val="24"/>
                <w:lang w:val="hy-AM"/>
              </w:rPr>
            </w:pPr>
            <w:r w:rsidRPr="009E7E36">
              <w:rPr>
                <w:rFonts w:ascii="Sylfaen" w:eastAsia="Garamond" w:hAnsi="Sylfaen" w:cs="Garamond"/>
                <w:b/>
                <w:w w:val="75"/>
                <w:sz w:val="24"/>
                <w:lang w:val="hy-AM"/>
              </w:rPr>
              <w:t>Եթե ձեր երեխային անհրաժեշտ է ատամնաբուժական կամ տեսողության խնամք</w:t>
            </w:r>
          </w:p>
        </w:tc>
        <w:tc>
          <w:tcPr>
            <w:tcW w:w="4838" w:type="dxa"/>
            <w:tcBorders>
              <w:top w:val="single" w:sz="18" w:space="0" w:color="70AFD9"/>
              <w:bottom w:val="single" w:sz="6" w:space="0" w:color="70AFD9"/>
            </w:tcBorders>
            <w:shd w:val="clear" w:color="auto" w:fill="EFF9FF"/>
            <w:vAlign w:val="center"/>
          </w:tcPr>
          <w:p w:rsidR="001A1DD9" w:rsidRPr="009E7E36" w:rsidRDefault="001A1DD9" w:rsidP="00E454C6">
            <w:p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Տեսողության ստուգում</w:t>
            </w:r>
          </w:p>
        </w:tc>
        <w:tc>
          <w:tcPr>
            <w:tcW w:w="1701" w:type="dxa"/>
            <w:tcBorders>
              <w:top w:val="single" w:sz="18" w:space="0" w:color="70AFD9"/>
              <w:bottom w:val="single" w:sz="6" w:space="0" w:color="70AFD9"/>
            </w:tcBorders>
            <w:shd w:val="clear" w:color="auto" w:fill="EFF9FF"/>
            <w:vAlign w:val="center"/>
          </w:tcPr>
          <w:p w:rsidR="001A1DD9" w:rsidRPr="009E7E36" w:rsidRDefault="001A1DD9" w:rsidP="00E454C6">
            <w:pPr>
              <w:spacing w:before="40" w:after="40" w:line="300" w:lineRule="exact"/>
              <w:rPr>
                <w:rFonts w:ascii="Sylfaen" w:eastAsia="Garamond" w:hAnsi="Sylfaen" w:cs="Garamond"/>
                <w:w w:val="75"/>
                <w:sz w:val="24"/>
                <w:szCs w:val="24"/>
                <w:lang w:val="hy-AM"/>
              </w:rPr>
            </w:pPr>
          </w:p>
        </w:tc>
        <w:tc>
          <w:tcPr>
            <w:tcW w:w="1921" w:type="dxa"/>
            <w:tcBorders>
              <w:top w:val="single" w:sz="18" w:space="0" w:color="70AFD9"/>
              <w:bottom w:val="single" w:sz="6" w:space="0" w:color="70AFD9"/>
            </w:tcBorders>
            <w:shd w:val="clear" w:color="auto" w:fill="EFF9FF"/>
            <w:vAlign w:val="center"/>
          </w:tcPr>
          <w:p w:rsidR="001A1DD9" w:rsidRPr="009E7E36" w:rsidRDefault="001A1DD9" w:rsidP="00E454C6">
            <w:pPr>
              <w:spacing w:before="40" w:after="40" w:line="300" w:lineRule="exact"/>
              <w:rPr>
                <w:rFonts w:ascii="Sylfaen" w:eastAsia="Garamond" w:hAnsi="Sylfaen" w:cs="Garamond"/>
                <w:w w:val="75"/>
                <w:sz w:val="24"/>
                <w:szCs w:val="24"/>
                <w:lang w:val="hy-AM"/>
              </w:rPr>
            </w:pPr>
          </w:p>
        </w:tc>
        <w:tc>
          <w:tcPr>
            <w:tcW w:w="3870" w:type="dxa"/>
            <w:tcBorders>
              <w:top w:val="single" w:sz="18" w:space="0" w:color="70AFD9"/>
              <w:bottom w:val="single" w:sz="6" w:space="0" w:color="70AFD9"/>
            </w:tcBorders>
            <w:shd w:val="clear" w:color="auto" w:fill="EFF9FF"/>
            <w:noWrap/>
            <w:vAlign w:val="center"/>
          </w:tcPr>
          <w:p w:rsidR="001A1DD9" w:rsidRPr="009E7E36" w:rsidRDefault="001A1DD9" w:rsidP="00E454C6">
            <w:pPr>
              <w:spacing w:before="40" w:after="40" w:line="300" w:lineRule="exact"/>
              <w:rPr>
                <w:rFonts w:ascii="Sylfaen" w:eastAsia="Garamond" w:hAnsi="Sylfaen" w:cs="Garamond"/>
                <w:w w:val="75"/>
                <w:sz w:val="24"/>
                <w:szCs w:val="24"/>
                <w:lang w:val="hy-AM"/>
              </w:rPr>
            </w:pPr>
          </w:p>
        </w:tc>
      </w:tr>
      <w:tr w:rsidR="001A1DD9" w:rsidRPr="009E7E36" w:rsidTr="00E454C6">
        <w:trPr>
          <w:cantSplit/>
          <w:trHeight w:val="300"/>
        </w:trPr>
        <w:tc>
          <w:tcPr>
            <w:tcW w:w="2358" w:type="dxa"/>
            <w:vMerge/>
            <w:shd w:val="clear" w:color="auto" w:fill="C0E8FB"/>
            <w:noWrap/>
            <w:vAlign w:val="center"/>
          </w:tcPr>
          <w:p w:rsidR="001A1DD9" w:rsidRPr="009E7E36" w:rsidRDefault="001A1DD9" w:rsidP="005A53CE">
            <w:pPr>
              <w:spacing w:after="0" w:line="240" w:lineRule="auto"/>
              <w:rPr>
                <w:rFonts w:ascii="Sylfaen" w:eastAsia="Garamond" w:hAnsi="Sylfaen" w:cs="Garamond"/>
                <w:b/>
                <w:w w:val="75"/>
                <w:sz w:val="24"/>
                <w:szCs w:val="24"/>
                <w:lang w:val="hy-AM"/>
              </w:rPr>
            </w:pPr>
          </w:p>
        </w:tc>
        <w:tc>
          <w:tcPr>
            <w:tcW w:w="4838" w:type="dxa"/>
            <w:tcBorders>
              <w:bottom w:val="single" w:sz="6" w:space="0" w:color="70AFD9"/>
            </w:tcBorders>
            <w:shd w:val="clear" w:color="auto" w:fill="FFFFFF"/>
            <w:vAlign w:val="center"/>
          </w:tcPr>
          <w:p w:rsidR="001A1DD9" w:rsidRPr="009E7E36" w:rsidRDefault="001A1DD9" w:rsidP="005A53CE">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Ակնոցներ</w:t>
            </w:r>
          </w:p>
        </w:tc>
        <w:tc>
          <w:tcPr>
            <w:tcW w:w="1701" w:type="dxa"/>
            <w:tcBorders>
              <w:bottom w:val="single" w:sz="6" w:space="0" w:color="70AFD9"/>
            </w:tcBorders>
            <w:shd w:val="clear" w:color="auto" w:fill="FFFFFF"/>
            <w:vAlign w:val="center"/>
          </w:tcPr>
          <w:p w:rsidR="001A1DD9" w:rsidRPr="009E7E36" w:rsidRDefault="001A1DD9" w:rsidP="005A53CE">
            <w:pPr>
              <w:spacing w:after="0" w:line="240" w:lineRule="auto"/>
              <w:rPr>
                <w:rFonts w:ascii="Sylfaen" w:eastAsia="Garamond" w:hAnsi="Sylfaen" w:cs="Garamond"/>
                <w:w w:val="75"/>
                <w:sz w:val="24"/>
                <w:szCs w:val="24"/>
                <w:lang w:val="hy-AM"/>
              </w:rPr>
            </w:pPr>
          </w:p>
        </w:tc>
        <w:tc>
          <w:tcPr>
            <w:tcW w:w="1921" w:type="dxa"/>
            <w:tcBorders>
              <w:bottom w:val="single" w:sz="6" w:space="0" w:color="70AFD9"/>
            </w:tcBorders>
            <w:shd w:val="clear" w:color="auto" w:fill="FFFFFF"/>
            <w:vAlign w:val="center"/>
          </w:tcPr>
          <w:p w:rsidR="001A1DD9" w:rsidRPr="009E7E36" w:rsidRDefault="001A1DD9" w:rsidP="005A53CE">
            <w:pPr>
              <w:spacing w:after="0" w:line="240" w:lineRule="auto"/>
              <w:rPr>
                <w:rFonts w:ascii="Sylfaen" w:eastAsia="Garamond" w:hAnsi="Sylfaen" w:cs="Garamond"/>
                <w:w w:val="75"/>
                <w:sz w:val="24"/>
                <w:szCs w:val="24"/>
                <w:lang w:val="hy-AM"/>
              </w:rPr>
            </w:pPr>
          </w:p>
        </w:tc>
        <w:tc>
          <w:tcPr>
            <w:tcW w:w="3870" w:type="dxa"/>
            <w:tcBorders>
              <w:bottom w:val="single" w:sz="6" w:space="0" w:color="70AFD9"/>
            </w:tcBorders>
            <w:shd w:val="clear" w:color="auto" w:fill="FFFFFF"/>
            <w:noWrap/>
            <w:vAlign w:val="center"/>
          </w:tcPr>
          <w:p w:rsidR="001A1DD9" w:rsidRPr="009E7E36" w:rsidRDefault="001A1DD9" w:rsidP="005A53CE">
            <w:pPr>
              <w:spacing w:after="0" w:line="240" w:lineRule="auto"/>
              <w:rPr>
                <w:rFonts w:ascii="Sylfaen" w:eastAsia="Garamond" w:hAnsi="Sylfaen" w:cs="Garamond"/>
                <w:w w:val="75"/>
                <w:sz w:val="24"/>
                <w:szCs w:val="24"/>
                <w:lang w:val="hy-AM"/>
              </w:rPr>
            </w:pPr>
          </w:p>
        </w:tc>
      </w:tr>
      <w:tr w:rsidR="001A1DD9" w:rsidRPr="009E7E36" w:rsidTr="00E454C6">
        <w:trPr>
          <w:cantSplit/>
          <w:trHeight w:val="300"/>
        </w:trPr>
        <w:tc>
          <w:tcPr>
            <w:tcW w:w="2358" w:type="dxa"/>
            <w:vMerge/>
            <w:tcBorders>
              <w:bottom w:val="single" w:sz="18" w:space="0" w:color="70AFD9"/>
            </w:tcBorders>
            <w:shd w:val="clear" w:color="auto" w:fill="C0E8FB"/>
            <w:noWrap/>
            <w:vAlign w:val="center"/>
          </w:tcPr>
          <w:p w:rsidR="001A1DD9" w:rsidRPr="009E7E36" w:rsidRDefault="001A1DD9" w:rsidP="005A53CE">
            <w:pPr>
              <w:spacing w:after="0" w:line="240" w:lineRule="auto"/>
              <w:rPr>
                <w:rFonts w:ascii="Sylfaen" w:eastAsia="Garamond" w:hAnsi="Sylfaen" w:cs="Garamond"/>
                <w:b/>
                <w:w w:val="75"/>
                <w:sz w:val="24"/>
                <w:szCs w:val="24"/>
                <w:lang w:val="hy-AM"/>
              </w:rPr>
            </w:pPr>
          </w:p>
        </w:tc>
        <w:tc>
          <w:tcPr>
            <w:tcW w:w="4838" w:type="dxa"/>
            <w:tcBorders>
              <w:bottom w:val="single" w:sz="18" w:space="0" w:color="70AFD9"/>
            </w:tcBorders>
            <w:shd w:val="clear" w:color="auto" w:fill="EFF9FF"/>
            <w:vAlign w:val="center"/>
          </w:tcPr>
          <w:p w:rsidR="001A1DD9" w:rsidRPr="009E7E36" w:rsidRDefault="001A1DD9" w:rsidP="005A53CE">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Ատամնաբուժական ստուգում</w:t>
            </w:r>
          </w:p>
        </w:tc>
        <w:tc>
          <w:tcPr>
            <w:tcW w:w="1701" w:type="dxa"/>
            <w:tcBorders>
              <w:bottom w:val="single" w:sz="18" w:space="0" w:color="70AFD9"/>
            </w:tcBorders>
            <w:shd w:val="clear" w:color="auto" w:fill="EFF9FF"/>
            <w:vAlign w:val="center"/>
          </w:tcPr>
          <w:p w:rsidR="001A1DD9" w:rsidRPr="009E7E36" w:rsidRDefault="001A1DD9" w:rsidP="005A53CE">
            <w:pPr>
              <w:spacing w:after="0" w:line="240" w:lineRule="auto"/>
              <w:rPr>
                <w:rFonts w:ascii="Sylfaen" w:eastAsia="Garamond" w:hAnsi="Sylfaen" w:cs="Garamond"/>
                <w:w w:val="75"/>
                <w:sz w:val="24"/>
                <w:szCs w:val="24"/>
                <w:lang w:val="hy-AM"/>
              </w:rPr>
            </w:pPr>
          </w:p>
        </w:tc>
        <w:tc>
          <w:tcPr>
            <w:tcW w:w="1921" w:type="dxa"/>
            <w:tcBorders>
              <w:bottom w:val="single" w:sz="18" w:space="0" w:color="70AFD9"/>
            </w:tcBorders>
            <w:shd w:val="clear" w:color="auto" w:fill="EFF9FF"/>
            <w:vAlign w:val="center"/>
          </w:tcPr>
          <w:p w:rsidR="001A1DD9" w:rsidRPr="009E7E36" w:rsidRDefault="001A1DD9" w:rsidP="005A53CE">
            <w:pPr>
              <w:spacing w:after="0" w:line="240" w:lineRule="auto"/>
              <w:rPr>
                <w:rFonts w:ascii="Sylfaen" w:eastAsia="Garamond" w:hAnsi="Sylfaen" w:cs="Garamond"/>
                <w:w w:val="75"/>
                <w:sz w:val="24"/>
                <w:szCs w:val="24"/>
                <w:lang w:val="hy-AM"/>
              </w:rPr>
            </w:pPr>
          </w:p>
        </w:tc>
        <w:tc>
          <w:tcPr>
            <w:tcW w:w="3870" w:type="dxa"/>
            <w:tcBorders>
              <w:bottom w:val="single" w:sz="18" w:space="0" w:color="70AFD9"/>
            </w:tcBorders>
            <w:shd w:val="clear" w:color="auto" w:fill="EFF9FF"/>
            <w:noWrap/>
            <w:vAlign w:val="center"/>
          </w:tcPr>
          <w:p w:rsidR="001A1DD9" w:rsidRPr="009E7E36" w:rsidRDefault="001A1DD9" w:rsidP="005A53CE">
            <w:pPr>
              <w:spacing w:after="0" w:line="240" w:lineRule="auto"/>
              <w:rPr>
                <w:rFonts w:ascii="Sylfaen" w:eastAsia="Garamond" w:hAnsi="Sylfaen" w:cs="Garamond"/>
                <w:w w:val="75"/>
                <w:sz w:val="24"/>
                <w:szCs w:val="24"/>
                <w:lang w:val="hy-AM"/>
              </w:rPr>
            </w:pPr>
          </w:p>
        </w:tc>
      </w:tr>
    </w:tbl>
    <w:p w:rsidR="005A53CE" w:rsidRPr="009E7E36" w:rsidRDefault="005A53CE" w:rsidP="00CB1FF4">
      <w:pPr>
        <w:keepNext/>
        <w:keepLines/>
        <w:tabs>
          <w:tab w:val="right" w:pos="14400"/>
        </w:tabs>
        <w:spacing w:before="240" w:after="80" w:line="240" w:lineRule="auto"/>
        <w:rPr>
          <w:rFonts w:ascii="Sylfaen" w:eastAsia="Arial" w:hAnsi="Sylfaen" w:cs="Arial"/>
          <w:b/>
          <w:color w:val="0775A8"/>
          <w:w w:val="75"/>
          <w:sz w:val="28"/>
          <w:szCs w:val="40"/>
          <w:lang w:val="hy-AM"/>
        </w:rPr>
      </w:pPr>
      <w:r w:rsidRPr="009E7E36">
        <w:rPr>
          <w:rFonts w:ascii="Sylfaen" w:eastAsia="Arial" w:hAnsi="Sylfaen" w:cs="Arial"/>
          <w:b/>
          <w:color w:val="0775A8"/>
          <w:w w:val="75"/>
          <w:sz w:val="28"/>
          <w:lang w:val="hy-AM"/>
        </w:rPr>
        <w:lastRenderedPageBreak/>
        <w:t>Բացառված ծառայություններ և այլ ապահովագրված ծառայություններ.</w:t>
      </w: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5832"/>
        <w:gridCol w:w="3960"/>
      </w:tblGrid>
      <w:tr w:rsidR="00425368" w:rsidRPr="009E7E36" w:rsidTr="00190789">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9E7E36" w:rsidRDefault="00425368" w:rsidP="00F41180">
            <w:pPr>
              <w:keepNext/>
              <w:keepLines/>
              <w:spacing w:before="80" w:after="80" w:line="240" w:lineRule="auto"/>
              <w:rPr>
                <w:rFonts w:ascii="Sylfaen" w:eastAsia="Arial" w:hAnsi="Sylfaen" w:cs="Arial"/>
                <w:b/>
                <w:bCs/>
                <w:color w:val="000000"/>
                <w:w w:val="75"/>
                <w:sz w:val="24"/>
                <w:szCs w:val="24"/>
                <w:lang w:val="hy-AM"/>
              </w:rPr>
            </w:pPr>
            <w:r w:rsidRPr="009E7E36">
              <w:rPr>
                <w:rFonts w:ascii="Sylfaen" w:eastAsia="Arial" w:hAnsi="Sylfaen" w:cs="Arial"/>
                <w:b/>
                <w:bCs/>
                <w:color w:val="000000"/>
                <w:w w:val="75"/>
                <w:sz w:val="24"/>
                <w:szCs w:val="24"/>
                <w:lang w:val="hy-AM"/>
              </w:rPr>
              <w:t xml:space="preserve">Ծառայություններ, որոնք ձեր ծրագիրը սովորաբար ՉԻ ապահովագրում </w:t>
            </w:r>
            <w:r w:rsidRPr="009E7E36">
              <w:rPr>
                <w:rFonts w:ascii="Sylfaen" w:eastAsia="Garamond" w:hAnsi="Sylfaen" w:cs="Garamond"/>
                <w:b/>
                <w:color w:val="000000"/>
                <w:w w:val="75"/>
                <w:sz w:val="24"/>
                <w:lang w:val="hy-AM"/>
              </w:rPr>
              <w:t xml:space="preserve">(սա ամբողջական ցուցակը չէ:  Ստուգեք ձեր ապահովագրությունը կամ ծրագրի փաստաթուղթն այլ </w:t>
            </w:r>
            <w:r w:rsidR="00443587" w:rsidRPr="009E7E36">
              <w:rPr>
                <w:rFonts w:ascii="Sylfaen" w:eastAsia="Garamond" w:hAnsi="Sylfaen" w:cs="Garamond"/>
                <w:b/>
                <w:bCs/>
                <w:color w:val="000000"/>
                <w:w w:val="75"/>
                <w:sz w:val="24"/>
                <w:szCs w:val="24"/>
                <w:u w:val="single"/>
                <w:lang w:val="hy-AM"/>
              </w:rPr>
              <w:t>բացառված ծառայությունների</w:t>
            </w:r>
            <w:r w:rsidRPr="009E7E36">
              <w:rPr>
                <w:rFonts w:ascii="Sylfaen" w:eastAsia="Garamond" w:hAnsi="Sylfaen" w:cs="Garamond"/>
                <w:b/>
                <w:color w:val="000000"/>
                <w:w w:val="75"/>
                <w:sz w:val="24"/>
                <w:lang w:val="hy-AM"/>
              </w:rPr>
              <w:t xml:space="preserve"> համար):</w:t>
            </w:r>
          </w:p>
        </w:tc>
      </w:tr>
      <w:tr w:rsidR="00425368" w:rsidRPr="009E7E36" w:rsidTr="00190789">
        <w:trPr>
          <w:trHeight w:val="300"/>
        </w:trPr>
        <w:tc>
          <w:tcPr>
            <w:tcW w:w="4896" w:type="dxa"/>
            <w:tcBorders>
              <w:top w:val="single" w:sz="6" w:space="0" w:color="0064C8"/>
              <w:left w:val="single" w:sz="4" w:space="0" w:color="0064C8"/>
              <w:bottom w:val="single" w:sz="6" w:space="0" w:color="0064C8"/>
              <w:right w:val="nil"/>
            </w:tcBorders>
            <w:vAlign w:val="center"/>
          </w:tcPr>
          <w:p w:rsidR="00817771" w:rsidRPr="009E7E36" w:rsidRDefault="00E64BE4"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Մանուալ թերապիայի խնամք</w:t>
            </w:r>
          </w:p>
          <w:p w:rsidR="00E64BE4" w:rsidRPr="009E7E36" w:rsidRDefault="00E64BE4"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Կոսմետիկ վիրահատություն</w:t>
            </w:r>
          </w:p>
          <w:p w:rsidR="00E64BE4" w:rsidRPr="009E7E36" w:rsidRDefault="00E64BE4"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Ատամնաբուժական խնամք (չափահաս)</w:t>
            </w:r>
          </w:p>
          <w:p w:rsidR="00E64BE4" w:rsidRPr="009E7E36" w:rsidRDefault="00E64BE4"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Լսողության սարքեր</w:t>
            </w:r>
          </w:p>
        </w:tc>
        <w:tc>
          <w:tcPr>
            <w:tcW w:w="5832" w:type="dxa"/>
            <w:tcBorders>
              <w:top w:val="single" w:sz="6" w:space="0" w:color="0064C8"/>
              <w:left w:val="nil"/>
              <w:bottom w:val="single" w:sz="6" w:space="0" w:color="0064C8"/>
              <w:right w:val="nil"/>
            </w:tcBorders>
            <w:vAlign w:val="center"/>
          </w:tcPr>
          <w:p w:rsidR="00E64BE4" w:rsidRPr="009E7E36" w:rsidRDefault="00E64BE4"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Անպտղության բուժում</w:t>
            </w:r>
          </w:p>
          <w:p w:rsidR="00E64BE4" w:rsidRPr="009E7E36" w:rsidRDefault="00E64BE4"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Երկարատև խնամք</w:t>
            </w:r>
          </w:p>
          <w:p w:rsidR="00E64BE4" w:rsidRPr="009E7E36" w:rsidRDefault="00E64BE4"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Ոչ շտապ օգնության խնամք, երբ ԱՄՆ-ից դուրս եք մեկնում</w:t>
            </w:r>
          </w:p>
          <w:p w:rsidR="00190789" w:rsidRPr="009E7E36" w:rsidRDefault="00190789"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Անհատական բուժքույր</w:t>
            </w:r>
          </w:p>
        </w:tc>
        <w:tc>
          <w:tcPr>
            <w:tcW w:w="3960" w:type="dxa"/>
            <w:tcBorders>
              <w:top w:val="single" w:sz="6" w:space="0" w:color="0064C8"/>
              <w:left w:val="nil"/>
              <w:bottom w:val="single" w:sz="6" w:space="0" w:color="0064C8"/>
              <w:right w:val="single" w:sz="6" w:space="0" w:color="0064C8"/>
            </w:tcBorders>
            <w:noWrap/>
            <w:vAlign w:val="center"/>
          </w:tcPr>
          <w:p w:rsidR="00425368" w:rsidRPr="009E7E36" w:rsidRDefault="00E64BE4"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Տեսողության սովորական խնամք (չափահաս)</w:t>
            </w:r>
          </w:p>
          <w:p w:rsidR="00E64BE4" w:rsidRPr="009E7E36" w:rsidRDefault="00E64BE4"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Ոտքի սովորական խնամք</w:t>
            </w:r>
          </w:p>
          <w:p w:rsidR="00E64BE4" w:rsidRPr="009E7E36" w:rsidRDefault="00E64BE4" w:rsidP="00E454C6">
            <w:pPr>
              <w:keepNext/>
              <w:keepLines/>
              <w:numPr>
                <w:ilvl w:val="0"/>
                <w:numId w:val="14"/>
              </w:numPr>
              <w:spacing w:before="40" w:after="40" w:line="320" w:lineRule="exact"/>
              <w:ind w:left="357" w:hanging="357"/>
              <w:rPr>
                <w:rFonts w:ascii="Sylfaen" w:eastAsia="Garamond" w:hAnsi="Sylfaen" w:cs="Garamond"/>
                <w:w w:val="75"/>
                <w:sz w:val="24"/>
                <w:szCs w:val="24"/>
                <w:lang w:val="hy-AM"/>
              </w:rPr>
            </w:pPr>
            <w:r w:rsidRPr="009E7E36">
              <w:rPr>
                <w:rFonts w:ascii="Sylfaen" w:eastAsia="Garamond" w:hAnsi="Sylfaen" w:cs="Garamond"/>
                <w:w w:val="75"/>
                <w:sz w:val="24"/>
                <w:lang w:val="hy-AM"/>
              </w:rPr>
              <w:t>Քաշի կորստի ծրագրեր</w:t>
            </w:r>
          </w:p>
        </w:tc>
      </w:tr>
    </w:tbl>
    <w:p w:rsidR="00425368" w:rsidRPr="00E454C6" w:rsidRDefault="00425368" w:rsidP="00425368">
      <w:pPr>
        <w:tabs>
          <w:tab w:val="right" w:pos="14400"/>
        </w:tabs>
        <w:spacing w:after="0" w:line="240" w:lineRule="auto"/>
        <w:rPr>
          <w:rFonts w:ascii="Sylfaen" w:eastAsia="Arial" w:hAnsi="Sylfaen" w:cs="Arial"/>
          <w:b/>
          <w:w w:val="75"/>
          <w:sz w:val="14"/>
          <w:szCs w:val="14"/>
          <w:lang w:val="hy-AM"/>
        </w:rPr>
      </w:pP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896"/>
      </w:tblGrid>
      <w:tr w:rsidR="00425368" w:rsidRPr="009E7E36" w:rsidTr="00F41180">
        <w:trPr>
          <w:trHeight w:val="737"/>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9E7E36" w:rsidRDefault="00425368" w:rsidP="00F41180">
            <w:pPr>
              <w:keepNext/>
              <w:spacing w:before="80" w:after="80" w:line="240" w:lineRule="auto"/>
              <w:rPr>
                <w:rFonts w:ascii="Sylfaen" w:eastAsia="Arial" w:hAnsi="Sylfaen" w:cs="Arial"/>
                <w:b/>
                <w:bCs/>
                <w:color w:val="000000"/>
                <w:w w:val="75"/>
                <w:sz w:val="24"/>
                <w:szCs w:val="24"/>
                <w:lang w:val="hy-AM"/>
              </w:rPr>
            </w:pPr>
            <w:r w:rsidRPr="009E7E36">
              <w:rPr>
                <w:rFonts w:ascii="Sylfaen" w:eastAsia="Arial" w:hAnsi="Sylfaen" w:cs="Arial"/>
                <w:b/>
                <w:color w:val="000000"/>
                <w:w w:val="75"/>
                <w:sz w:val="24"/>
                <w:lang w:val="hy-AM"/>
              </w:rPr>
              <w:t xml:space="preserve">Այլ ապահովագրված ծառայություններ </w:t>
            </w:r>
            <w:r w:rsidRPr="009E7E36">
              <w:rPr>
                <w:rFonts w:ascii="Sylfaen" w:eastAsia="Garamond" w:hAnsi="Sylfaen" w:cs="Garamond"/>
                <w:b/>
                <w:bCs/>
                <w:color w:val="000000"/>
                <w:w w:val="75"/>
                <w:sz w:val="24"/>
                <w:szCs w:val="24"/>
                <w:lang w:val="hy-AM"/>
              </w:rPr>
              <w:t xml:space="preserve"> (սա ամբողջական ցուցակը չէ:  Ստուգեք ձեր ապահովագրությունը կամ ծրագրի փաստաթուղթն այլ ապահովագրված ծառայություններին և այդ ծառայությունների համար ձեր ծախսերին ծանոթանալու համար):</w:t>
            </w:r>
          </w:p>
        </w:tc>
      </w:tr>
      <w:tr w:rsidR="00425368" w:rsidRPr="009E7E36" w:rsidTr="00696952">
        <w:trPr>
          <w:trHeight w:val="300"/>
        </w:trPr>
        <w:tc>
          <w:tcPr>
            <w:tcW w:w="4896" w:type="dxa"/>
            <w:tcBorders>
              <w:top w:val="single" w:sz="6" w:space="0" w:color="0064C8"/>
              <w:left w:val="single" w:sz="4" w:space="0" w:color="0064C8"/>
              <w:bottom w:val="single" w:sz="6" w:space="0" w:color="0064C8"/>
              <w:right w:val="nil"/>
            </w:tcBorders>
            <w:vAlign w:val="center"/>
          </w:tcPr>
          <w:p w:rsidR="00E64BE4" w:rsidRPr="009E7E36" w:rsidRDefault="00E64BE4" w:rsidP="00E454C6">
            <w:pPr>
              <w:numPr>
                <w:ilvl w:val="0"/>
                <w:numId w:val="14"/>
              </w:num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Ասեղնաբուժություն</w:t>
            </w:r>
          </w:p>
        </w:tc>
        <w:tc>
          <w:tcPr>
            <w:tcW w:w="4896" w:type="dxa"/>
            <w:tcBorders>
              <w:top w:val="single" w:sz="6" w:space="0" w:color="0064C8"/>
              <w:left w:val="nil"/>
              <w:bottom w:val="single" w:sz="6" w:space="0" w:color="0064C8"/>
              <w:right w:val="nil"/>
            </w:tcBorders>
            <w:vAlign w:val="center"/>
          </w:tcPr>
          <w:p w:rsidR="00425368" w:rsidRPr="009E7E36" w:rsidRDefault="00E64BE4" w:rsidP="00E454C6">
            <w:pPr>
              <w:numPr>
                <w:ilvl w:val="0"/>
                <w:numId w:val="14"/>
              </w:numPr>
              <w:spacing w:before="40" w:after="4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Բարիատրիկ վիրահատություն</w:t>
            </w:r>
          </w:p>
        </w:tc>
        <w:tc>
          <w:tcPr>
            <w:tcW w:w="4896" w:type="dxa"/>
            <w:tcBorders>
              <w:top w:val="single" w:sz="6" w:space="0" w:color="0064C8"/>
              <w:left w:val="nil"/>
              <w:bottom w:val="single" w:sz="6" w:space="0" w:color="0064C8"/>
              <w:right w:val="single" w:sz="6" w:space="0" w:color="0064C8"/>
            </w:tcBorders>
            <w:noWrap/>
            <w:vAlign w:val="center"/>
          </w:tcPr>
          <w:p w:rsidR="00425368" w:rsidRPr="009E7E36" w:rsidRDefault="00425368" w:rsidP="00E454C6">
            <w:pPr>
              <w:spacing w:before="40" w:after="40" w:line="300" w:lineRule="exact"/>
              <w:rPr>
                <w:rFonts w:ascii="Sylfaen" w:eastAsia="Garamond" w:hAnsi="Sylfaen" w:cs="Garamond"/>
                <w:w w:val="75"/>
                <w:sz w:val="24"/>
                <w:szCs w:val="24"/>
                <w:lang w:val="hy-AM"/>
              </w:rPr>
            </w:pPr>
          </w:p>
        </w:tc>
      </w:tr>
    </w:tbl>
    <w:p w:rsidR="00223389" w:rsidRPr="009E7E36" w:rsidRDefault="00223389" w:rsidP="00F41180">
      <w:pPr>
        <w:keepNext/>
        <w:autoSpaceDE w:val="0"/>
        <w:autoSpaceDN w:val="0"/>
        <w:adjustRightInd w:val="0"/>
        <w:spacing w:before="160" w:after="60" w:line="240" w:lineRule="auto"/>
        <w:rPr>
          <w:rFonts w:ascii="Sylfaen" w:eastAsia="Arial" w:hAnsi="Sylfaen" w:cs="Arial"/>
          <w:b/>
          <w:bCs/>
          <w:color w:val="0080BE"/>
          <w:w w:val="75"/>
          <w:sz w:val="28"/>
          <w:szCs w:val="28"/>
          <w:lang w:val="hy-AM"/>
        </w:rPr>
      </w:pPr>
      <w:r w:rsidRPr="009E7E36">
        <w:rPr>
          <w:rFonts w:ascii="Sylfaen" w:eastAsia="Arial" w:hAnsi="Sylfaen" w:cs="Arial"/>
          <w:b/>
          <w:color w:val="0080BE"/>
          <w:w w:val="75"/>
          <w:sz w:val="28"/>
          <w:lang w:val="hy-AM"/>
        </w:rPr>
        <w:t xml:space="preserve">Ապահովագրման շարունակության ձեր իրավունքները. </w:t>
      </w:r>
    </w:p>
    <w:tbl>
      <w:tblPr>
        <w:tblW w:w="14567" w:type="dxa"/>
        <w:tblLook w:val="04A0" w:firstRow="1" w:lastRow="0" w:firstColumn="1" w:lastColumn="0" w:noHBand="0" w:noVBand="1"/>
      </w:tblPr>
      <w:tblGrid>
        <w:gridCol w:w="6674"/>
        <w:gridCol w:w="796"/>
        <w:gridCol w:w="7097"/>
      </w:tblGrid>
      <w:tr w:rsidR="00E86B1D" w:rsidRPr="009E7E36" w:rsidTr="00D62B29">
        <w:trPr>
          <w:trHeight w:val="4687"/>
        </w:trPr>
        <w:tc>
          <w:tcPr>
            <w:tcW w:w="6674" w:type="dxa"/>
            <w:shd w:val="clear" w:color="auto" w:fill="auto"/>
          </w:tcPr>
          <w:p w:rsidR="00E86B1D" w:rsidRPr="009E7E36" w:rsidRDefault="00E86B1D" w:rsidP="00E454C6">
            <w:pPr>
              <w:autoSpaceDE w:val="0"/>
              <w:autoSpaceDN w:val="0"/>
              <w:adjustRightInd w:val="0"/>
              <w:spacing w:beforeLines="40" w:before="96" w:afterLines="40" w:after="96" w:line="300" w:lineRule="exact"/>
              <w:rPr>
                <w:rFonts w:ascii="Sylfaen" w:eastAsia="Arial" w:hAnsi="Sylfaen" w:cs="Arial"/>
                <w:b/>
                <w:bCs/>
                <w:color w:val="000000"/>
                <w:w w:val="75"/>
                <w:sz w:val="20"/>
                <w:szCs w:val="20"/>
                <w:lang w:val="hy-AM"/>
              </w:rPr>
            </w:pPr>
            <w:r w:rsidRPr="009E7E36">
              <w:rPr>
                <w:rFonts w:ascii="Sylfaen" w:eastAsia="Arial" w:hAnsi="Sylfaen" w:cs="Arial"/>
                <w:b/>
                <w:color w:val="000000"/>
                <w:w w:val="75"/>
                <w:sz w:val="20"/>
                <w:lang w:val="hy-AM"/>
              </w:rPr>
              <w:t>** Անհատական առողջապահական ապահովագրության նմուշ –</w:t>
            </w:r>
          </w:p>
          <w:p w:rsidR="00E86B1D" w:rsidRPr="009E7E36" w:rsidRDefault="00E86B1D" w:rsidP="00E454C6">
            <w:pPr>
              <w:keepNext/>
              <w:autoSpaceDE w:val="0"/>
              <w:autoSpaceDN w:val="0"/>
              <w:adjustRightInd w:val="0"/>
              <w:spacing w:beforeLines="40" w:before="96" w:afterLines="40" w:after="96" w:line="300" w:lineRule="exact"/>
              <w:rPr>
                <w:rFonts w:ascii="Sylfaen" w:eastAsia="Garamond" w:hAnsi="Sylfaen" w:cs="Garamond"/>
                <w:color w:val="000000"/>
                <w:w w:val="75"/>
                <w:sz w:val="24"/>
                <w:szCs w:val="24"/>
                <w:lang w:val="hy-AM"/>
              </w:rPr>
            </w:pPr>
            <w:r w:rsidRPr="009E7E36">
              <w:rPr>
                <w:rFonts w:ascii="Sylfaen" w:eastAsia="Garamond" w:hAnsi="Sylfaen" w:cs="Garamond"/>
                <w:color w:val="000000"/>
                <w:w w:val="75"/>
                <w:sz w:val="24"/>
                <w:lang w:val="hy-AM"/>
              </w:rPr>
              <w:t xml:space="preserve">Դաշնային և նահանգային օրենքները կարող են պաշտպանություններ տրամադրել, որոնք ձեզ թույլ են տալիս առողջապահական ապահովագրությունը պահպանել, քանի դեռ վճարում եք ձեր </w:t>
            </w:r>
            <w:r w:rsidRPr="009E7E36">
              <w:rPr>
                <w:rFonts w:ascii="Sylfaen" w:eastAsia="Garamond" w:hAnsi="Sylfaen" w:cs="Garamond"/>
                <w:b/>
                <w:bCs/>
                <w:color w:val="000000"/>
                <w:w w:val="75"/>
                <w:sz w:val="24"/>
                <w:szCs w:val="24"/>
                <w:lang w:val="hy-AM"/>
              </w:rPr>
              <w:t>հավելավճարը</w:t>
            </w:r>
            <w:r w:rsidRPr="009E7E36">
              <w:rPr>
                <w:rFonts w:ascii="Sylfaen" w:eastAsia="Garamond" w:hAnsi="Sylfaen" w:cs="Garamond"/>
                <w:color w:val="000000"/>
                <w:w w:val="75"/>
                <w:sz w:val="24"/>
                <w:lang w:val="hy-AM"/>
              </w:rPr>
              <w:t>: Այնուամենայնիվ կան բացառություններ, ինչպիսիք են.</w:t>
            </w:r>
          </w:p>
          <w:p w:rsidR="00E86B1D" w:rsidRPr="009E7E36" w:rsidRDefault="00E86B1D" w:rsidP="00E454C6">
            <w:pPr>
              <w:keepNext/>
              <w:numPr>
                <w:ilvl w:val="0"/>
                <w:numId w:val="30"/>
              </w:numPr>
              <w:autoSpaceDE w:val="0"/>
              <w:autoSpaceDN w:val="0"/>
              <w:adjustRightInd w:val="0"/>
              <w:spacing w:beforeLines="40" w:before="96" w:afterLines="40" w:after="96" w:line="300" w:lineRule="exact"/>
              <w:rPr>
                <w:rFonts w:ascii="Sylfaen" w:eastAsia="Garamond" w:hAnsi="Sylfaen" w:cs="Garamond"/>
                <w:color w:val="000000"/>
                <w:w w:val="75"/>
                <w:sz w:val="24"/>
                <w:szCs w:val="24"/>
                <w:lang w:val="hy-AM"/>
              </w:rPr>
            </w:pPr>
            <w:r w:rsidRPr="009E7E36">
              <w:rPr>
                <w:rFonts w:ascii="Sylfaen" w:eastAsia="Garamond" w:hAnsi="Sylfaen" w:cs="Garamond"/>
                <w:color w:val="000000"/>
                <w:w w:val="75"/>
                <w:sz w:val="24"/>
                <w:lang w:val="hy-AM"/>
              </w:rPr>
              <w:t>Դուք խարդախություն եք կատարում</w:t>
            </w:r>
          </w:p>
          <w:p w:rsidR="00E86B1D" w:rsidRPr="009E7E36" w:rsidRDefault="00E86B1D" w:rsidP="00E454C6">
            <w:pPr>
              <w:keepNext/>
              <w:numPr>
                <w:ilvl w:val="0"/>
                <w:numId w:val="30"/>
              </w:numPr>
              <w:autoSpaceDE w:val="0"/>
              <w:autoSpaceDN w:val="0"/>
              <w:adjustRightInd w:val="0"/>
              <w:spacing w:beforeLines="40" w:before="96" w:afterLines="40" w:after="96" w:line="300" w:lineRule="exact"/>
              <w:rPr>
                <w:rFonts w:ascii="Sylfaen" w:eastAsia="Garamond" w:hAnsi="Sylfaen" w:cs="Garamond"/>
                <w:b/>
                <w:bCs/>
                <w:color w:val="000000"/>
                <w:w w:val="75"/>
                <w:sz w:val="24"/>
                <w:szCs w:val="24"/>
                <w:lang w:val="hy-AM"/>
              </w:rPr>
            </w:pPr>
            <w:r w:rsidRPr="009E7E36">
              <w:rPr>
                <w:rFonts w:ascii="Sylfaen" w:eastAsia="Garamond" w:hAnsi="Sylfaen" w:cs="Garamond"/>
                <w:color w:val="000000"/>
                <w:w w:val="75"/>
                <w:sz w:val="24"/>
                <w:lang w:val="hy-AM"/>
              </w:rPr>
              <w:t>Ապահովագրողը դադարեցնում է ծառայությունների առաջարկը նահանգում</w:t>
            </w:r>
          </w:p>
          <w:p w:rsidR="00E86B1D" w:rsidRPr="009E7E36" w:rsidRDefault="00E86B1D" w:rsidP="00E454C6">
            <w:pPr>
              <w:keepNext/>
              <w:numPr>
                <w:ilvl w:val="0"/>
                <w:numId w:val="30"/>
              </w:numPr>
              <w:autoSpaceDE w:val="0"/>
              <w:autoSpaceDN w:val="0"/>
              <w:adjustRightInd w:val="0"/>
              <w:spacing w:beforeLines="40" w:before="96" w:afterLines="40" w:after="96" w:line="300" w:lineRule="exact"/>
              <w:rPr>
                <w:rFonts w:ascii="Sylfaen" w:eastAsia="Garamond" w:hAnsi="Sylfaen" w:cs="Garamond"/>
                <w:b/>
                <w:bCs/>
                <w:color w:val="000000"/>
                <w:w w:val="75"/>
                <w:sz w:val="24"/>
                <w:szCs w:val="24"/>
                <w:lang w:val="hy-AM"/>
              </w:rPr>
            </w:pPr>
            <w:r w:rsidRPr="009E7E36">
              <w:rPr>
                <w:rFonts w:ascii="Sylfaen" w:eastAsia="Garamond" w:hAnsi="Sylfaen" w:cs="Garamond"/>
                <w:color w:val="000000"/>
                <w:w w:val="75"/>
                <w:sz w:val="24"/>
                <w:lang w:val="hy-AM"/>
              </w:rPr>
              <w:t>Դուք տեղափոխվում եք սպասարկման տարածքից դուրս</w:t>
            </w:r>
          </w:p>
          <w:p w:rsidR="00E86B1D" w:rsidRPr="009E7E36" w:rsidRDefault="00E86B1D" w:rsidP="00E454C6">
            <w:pPr>
              <w:spacing w:beforeLines="40" w:before="96" w:afterLines="40" w:after="96" w:line="300" w:lineRule="exact"/>
              <w:rPr>
                <w:rFonts w:ascii="Sylfaen" w:hAnsi="Sylfaen"/>
                <w:w w:val="75"/>
                <w:lang w:val="hy-AM"/>
              </w:rPr>
            </w:pPr>
            <w:r w:rsidRPr="009E7E36">
              <w:rPr>
                <w:rFonts w:ascii="Sylfaen" w:eastAsia="Garamond" w:hAnsi="Sylfaen" w:cs="Garamond"/>
                <w:color w:val="000000"/>
                <w:w w:val="75"/>
                <w:sz w:val="24"/>
                <w:lang w:val="hy-AM"/>
              </w:rPr>
              <w:t xml:space="preserve">Ապահովագրման շարունակության ձեր իրավունքների մասին լրացուցիչ տեղեկությունների համար դիմեք ապահովագրողին՝ </w:t>
            </w:r>
            <w:r w:rsidRPr="00E454C6">
              <w:rPr>
                <w:rFonts w:ascii="Garamond" w:eastAsia="Garamond" w:hAnsi="Garamond" w:cs="Garamond"/>
                <w:color w:val="000000"/>
                <w:sz w:val="24"/>
                <w:szCs w:val="24"/>
                <w:lang w:val="hy-AM"/>
              </w:rPr>
              <w:t>[</w:t>
            </w:r>
            <w:r w:rsidRPr="00E454C6">
              <w:rPr>
                <w:rFonts w:ascii="Garamond" w:eastAsia="Garamond" w:hAnsi="Garamond" w:cs="Garamond"/>
                <w:color w:val="000000"/>
                <w:sz w:val="24"/>
                <w:szCs w:val="24"/>
                <w:highlight w:val="yellow"/>
                <w:lang w:val="hy-AM"/>
              </w:rPr>
              <w:t>contact number</w:t>
            </w:r>
            <w:r w:rsidRPr="00E454C6">
              <w:rPr>
                <w:rFonts w:ascii="Garamond" w:eastAsia="Garamond" w:hAnsi="Garamond" w:cs="Garamond"/>
                <w:color w:val="000000"/>
                <w:sz w:val="24"/>
                <w:szCs w:val="24"/>
                <w:lang w:val="hy-AM"/>
              </w:rPr>
              <w:t>]</w:t>
            </w:r>
            <w:r w:rsidRPr="009E7E36">
              <w:rPr>
                <w:rFonts w:ascii="Sylfaen" w:eastAsia="Garamond" w:hAnsi="Sylfaen" w:cs="Garamond"/>
                <w:color w:val="000000"/>
                <w:w w:val="75"/>
                <w:sz w:val="24"/>
                <w:lang w:val="hy-AM"/>
              </w:rPr>
              <w:t xml:space="preserve"> հեռախոսահամարով: Կարող եք նաև դիմել ձեր նահանգի ապահովագրության բաժանմունք՝ </w:t>
            </w:r>
            <w:r w:rsidRPr="00E454C6">
              <w:rPr>
                <w:rFonts w:ascii="Garamond" w:eastAsia="Garamond" w:hAnsi="Garamond" w:cs="Garamond"/>
                <w:color w:val="000000"/>
                <w:sz w:val="24"/>
                <w:lang w:val="hy-AM"/>
              </w:rPr>
              <w:t>1-800-927-HELP (4357)</w:t>
            </w:r>
            <w:r w:rsidRPr="009E7E36">
              <w:rPr>
                <w:rFonts w:ascii="Sylfaen" w:eastAsia="Garamond" w:hAnsi="Sylfaen" w:cs="Garamond"/>
                <w:color w:val="000000"/>
                <w:w w:val="75"/>
                <w:sz w:val="24"/>
                <w:lang w:val="hy-AM"/>
              </w:rPr>
              <w:t xml:space="preserve"> հեռախոսահամարով կամ այցելել </w:t>
            </w:r>
            <w:hyperlink r:id="rId9" w:history="1">
              <w:r w:rsidRPr="00F41180">
                <w:rPr>
                  <w:rStyle w:val="Hyperlink"/>
                  <w:rFonts w:ascii="Garamond" w:eastAsia="Garamond" w:hAnsi="Garamond" w:cs="Garamond"/>
                  <w:sz w:val="24"/>
                  <w:lang w:val="hy-AM"/>
                </w:rPr>
                <w:t>www.insurance.ca.gov</w:t>
              </w:r>
            </w:hyperlink>
            <w:r w:rsidRPr="009E7E36">
              <w:rPr>
                <w:rFonts w:ascii="Sylfaen" w:eastAsia="Garamond" w:hAnsi="Sylfaen" w:cs="Garamond"/>
                <w:color w:val="000000"/>
                <w:w w:val="75"/>
                <w:sz w:val="24"/>
                <w:lang w:val="hy-AM"/>
              </w:rPr>
              <w:t xml:space="preserve"> կայքը:</w:t>
            </w:r>
          </w:p>
        </w:tc>
        <w:tc>
          <w:tcPr>
            <w:tcW w:w="796" w:type="dxa"/>
            <w:shd w:val="clear" w:color="auto" w:fill="auto"/>
          </w:tcPr>
          <w:p w:rsidR="00E86B1D" w:rsidRPr="009E7E36" w:rsidRDefault="00E86B1D" w:rsidP="00E454C6">
            <w:pPr>
              <w:spacing w:beforeLines="40" w:before="96" w:afterLines="40" w:after="96" w:line="300" w:lineRule="exact"/>
              <w:jc w:val="center"/>
              <w:rPr>
                <w:rFonts w:ascii="Sylfaen" w:hAnsi="Sylfaen"/>
                <w:w w:val="75"/>
                <w:lang w:val="hy-AM"/>
              </w:rPr>
            </w:pPr>
          </w:p>
          <w:p w:rsidR="00E86B1D" w:rsidRPr="009E7E36" w:rsidRDefault="00E86B1D" w:rsidP="00E454C6">
            <w:pPr>
              <w:spacing w:beforeLines="40" w:before="96" w:afterLines="40" w:after="96" w:line="300" w:lineRule="exact"/>
              <w:rPr>
                <w:rFonts w:ascii="Sylfaen" w:hAnsi="Sylfaen"/>
                <w:w w:val="75"/>
                <w:lang w:val="hy-AM"/>
              </w:rPr>
            </w:pPr>
          </w:p>
          <w:p w:rsidR="00E86B1D" w:rsidRPr="009E7E36" w:rsidRDefault="00E86B1D" w:rsidP="00E454C6">
            <w:pPr>
              <w:spacing w:beforeLines="40" w:before="96" w:afterLines="40" w:after="96" w:line="300" w:lineRule="exact"/>
              <w:jc w:val="center"/>
              <w:rPr>
                <w:rFonts w:ascii="Sylfaen" w:hAnsi="Sylfaen"/>
                <w:b/>
                <w:w w:val="75"/>
                <w:lang w:val="hy-AM"/>
              </w:rPr>
            </w:pPr>
          </w:p>
          <w:p w:rsidR="00E86B1D" w:rsidRPr="009E7E36" w:rsidRDefault="00E86B1D" w:rsidP="00E454C6">
            <w:pPr>
              <w:spacing w:beforeLines="40" w:before="96" w:afterLines="40" w:after="96" w:line="300" w:lineRule="exact"/>
              <w:jc w:val="center"/>
              <w:rPr>
                <w:rFonts w:ascii="Sylfaen" w:hAnsi="Sylfaen"/>
                <w:w w:val="75"/>
              </w:rPr>
            </w:pPr>
            <w:r w:rsidRPr="009E7E36">
              <w:rPr>
                <w:rFonts w:ascii="Sylfaen" w:hAnsi="Sylfaen"/>
                <w:b/>
                <w:w w:val="75"/>
                <w:lang w:val="hy-AM"/>
              </w:rPr>
              <w:t>ԿԱՄ</w:t>
            </w:r>
          </w:p>
          <w:p w:rsidR="00E86B1D" w:rsidRPr="009E7E36" w:rsidRDefault="00E86B1D" w:rsidP="00E454C6">
            <w:pPr>
              <w:spacing w:beforeLines="40" w:before="96" w:afterLines="40" w:after="96" w:line="300" w:lineRule="exact"/>
              <w:jc w:val="center"/>
              <w:rPr>
                <w:rFonts w:ascii="Sylfaen" w:hAnsi="Sylfaen"/>
                <w:w w:val="75"/>
              </w:rPr>
            </w:pPr>
          </w:p>
          <w:p w:rsidR="00E86B1D" w:rsidRPr="009E7E36" w:rsidRDefault="00E86B1D" w:rsidP="00E454C6">
            <w:pPr>
              <w:spacing w:beforeLines="40" w:before="96" w:afterLines="40" w:after="96" w:line="300" w:lineRule="exact"/>
              <w:jc w:val="center"/>
              <w:rPr>
                <w:rFonts w:ascii="Sylfaen" w:hAnsi="Sylfaen"/>
                <w:w w:val="75"/>
              </w:rPr>
            </w:pPr>
          </w:p>
          <w:p w:rsidR="00E86B1D" w:rsidRPr="009E7E36" w:rsidRDefault="00E86B1D" w:rsidP="00E454C6">
            <w:pPr>
              <w:spacing w:beforeLines="40" w:before="96" w:afterLines="40" w:after="96" w:line="300" w:lineRule="exact"/>
              <w:jc w:val="center"/>
              <w:rPr>
                <w:rFonts w:ascii="Sylfaen" w:hAnsi="Sylfaen"/>
                <w:b/>
                <w:w w:val="75"/>
                <w:lang w:val="hy-AM"/>
              </w:rPr>
            </w:pPr>
          </w:p>
        </w:tc>
        <w:tc>
          <w:tcPr>
            <w:tcW w:w="7097" w:type="dxa"/>
            <w:shd w:val="clear" w:color="auto" w:fill="auto"/>
          </w:tcPr>
          <w:p w:rsidR="00E86B1D" w:rsidRPr="009E7E36" w:rsidRDefault="00E86B1D" w:rsidP="00E454C6">
            <w:pPr>
              <w:keepNext/>
              <w:autoSpaceDE w:val="0"/>
              <w:autoSpaceDN w:val="0"/>
              <w:adjustRightInd w:val="0"/>
              <w:spacing w:beforeLines="40" w:before="96" w:afterLines="40" w:after="96" w:line="300" w:lineRule="exact"/>
              <w:rPr>
                <w:rFonts w:ascii="Sylfaen" w:eastAsia="Arial" w:hAnsi="Sylfaen" w:cs="Arial"/>
                <w:b/>
                <w:bCs/>
                <w:color w:val="000000"/>
                <w:w w:val="75"/>
                <w:sz w:val="20"/>
                <w:szCs w:val="20"/>
                <w:lang w:val="hy-AM"/>
              </w:rPr>
            </w:pPr>
            <w:r w:rsidRPr="009E7E36">
              <w:rPr>
                <w:rFonts w:ascii="Sylfaen" w:eastAsia="Arial" w:hAnsi="Sylfaen" w:cs="Arial"/>
                <w:b/>
                <w:color w:val="000000"/>
                <w:w w:val="75"/>
                <w:sz w:val="20"/>
                <w:lang w:val="hy-AM"/>
              </w:rPr>
              <w:t>** Խմբային առողջապահական ապահովագրության նմուշ –</w:t>
            </w:r>
          </w:p>
          <w:p w:rsidR="00E86B1D" w:rsidRPr="009E7E36" w:rsidRDefault="00E86B1D" w:rsidP="00E454C6">
            <w:pPr>
              <w:keepNext/>
              <w:autoSpaceDE w:val="0"/>
              <w:autoSpaceDN w:val="0"/>
              <w:adjustRightInd w:val="0"/>
              <w:spacing w:beforeLines="40" w:before="96" w:afterLines="40" w:after="96" w:line="300" w:lineRule="exact"/>
              <w:rPr>
                <w:rFonts w:ascii="Sylfaen" w:eastAsia="Garamond" w:hAnsi="Sylfaen" w:cs="Garamond"/>
                <w:b/>
                <w:color w:val="000000"/>
                <w:spacing w:val="-10"/>
                <w:w w:val="75"/>
                <w:sz w:val="24"/>
                <w:szCs w:val="24"/>
                <w:lang w:val="hy-AM"/>
              </w:rPr>
            </w:pPr>
            <w:r w:rsidRPr="009E7E36">
              <w:rPr>
                <w:rFonts w:ascii="Sylfaen" w:eastAsia="Garamond" w:hAnsi="Sylfaen" w:cs="Garamond"/>
                <w:color w:val="000000"/>
                <w:spacing w:val="-10"/>
                <w:w w:val="75"/>
                <w:sz w:val="24"/>
                <w:lang w:val="hy-AM"/>
              </w:rPr>
              <w:t xml:space="preserve">Եթե կորցնեք ապահովագրումը ծրագրի ներքո, ապա կախված հանգամանքներից՝ դաշնային և նահանգային օրենքները կարող են պաշտպանություններ տրամադրել, որոնք ձեզ թույլ են տալիս պահպանել առողջապահական ապահովագրումը: Այս իրավունքները կարող են ժամանակային սահմանափակումներ ունենալ, և ձեզանից կպահանջվի վճարել </w:t>
            </w:r>
            <w:r w:rsidRPr="009E7E36">
              <w:rPr>
                <w:rFonts w:ascii="Sylfaen" w:eastAsia="Garamond" w:hAnsi="Sylfaen" w:cs="Garamond"/>
                <w:b/>
                <w:bCs/>
                <w:color w:val="000000"/>
                <w:spacing w:val="-10"/>
                <w:w w:val="75"/>
                <w:sz w:val="24"/>
                <w:szCs w:val="24"/>
                <w:lang w:val="hy-AM"/>
              </w:rPr>
              <w:t>հավելավճար</w:t>
            </w:r>
            <w:r w:rsidRPr="009E7E36">
              <w:rPr>
                <w:rFonts w:ascii="Sylfaen" w:eastAsia="Garamond" w:hAnsi="Sylfaen" w:cs="Garamond"/>
                <w:color w:val="000000"/>
                <w:spacing w:val="-10"/>
                <w:w w:val="75"/>
                <w:sz w:val="24"/>
                <w:lang w:val="hy-AM"/>
              </w:rPr>
              <w:t>, որը կարող է շատ ավելի բարձր լինել, քան ձեր վճարած հավելավճարը, քանի դեռ ապահովագրված էիք ծրագրի կողմից: Կարող են նաև կիրառվել ապահովագրումը շարունակելու ձեր իրավունքների այլ սահմանափակումներ:</w:t>
            </w:r>
          </w:p>
          <w:p w:rsidR="00E86B1D" w:rsidRPr="009E7E36" w:rsidRDefault="00E86B1D" w:rsidP="00E454C6">
            <w:pPr>
              <w:keepNext/>
              <w:autoSpaceDE w:val="0"/>
              <w:autoSpaceDN w:val="0"/>
              <w:adjustRightInd w:val="0"/>
              <w:spacing w:beforeLines="40" w:before="96" w:afterLines="40" w:after="96" w:line="300" w:lineRule="exact"/>
              <w:rPr>
                <w:rFonts w:ascii="Sylfaen" w:eastAsia="Garamond" w:hAnsi="Sylfaen" w:cs="Garamond"/>
                <w:color w:val="000000"/>
                <w:spacing w:val="-8"/>
                <w:w w:val="75"/>
                <w:sz w:val="24"/>
                <w:szCs w:val="24"/>
                <w:lang w:val="hy-AM"/>
              </w:rPr>
            </w:pPr>
            <w:r w:rsidRPr="009E7E36">
              <w:rPr>
                <w:rFonts w:ascii="Sylfaen" w:eastAsia="Garamond" w:hAnsi="Sylfaen" w:cs="Garamond"/>
                <w:color w:val="000000"/>
                <w:spacing w:val="-8"/>
                <w:w w:val="75"/>
                <w:sz w:val="24"/>
                <w:lang w:val="hy-AM"/>
              </w:rPr>
              <w:t xml:space="preserve">Ապահովագրման շարունակության ձեր իրավունքների մասին լրացուցիչ տեղեկությունների համար դիմեք ծրագրին՝ </w:t>
            </w:r>
            <w:r w:rsidRPr="00F41180">
              <w:rPr>
                <w:rFonts w:ascii="Garamond" w:eastAsia="Garamond" w:hAnsi="Garamond" w:cs="Garamond"/>
                <w:color w:val="000000"/>
                <w:spacing w:val="-8"/>
                <w:sz w:val="24"/>
                <w:szCs w:val="24"/>
                <w:lang w:val="hy-AM"/>
              </w:rPr>
              <w:t>[</w:t>
            </w:r>
            <w:r w:rsidRPr="00F41180">
              <w:rPr>
                <w:rFonts w:ascii="Garamond" w:eastAsia="Garamond" w:hAnsi="Garamond" w:cs="Garamond"/>
                <w:color w:val="000000"/>
                <w:spacing w:val="-8"/>
                <w:sz w:val="24"/>
                <w:szCs w:val="24"/>
                <w:highlight w:val="yellow"/>
                <w:lang w:val="hy-AM"/>
              </w:rPr>
              <w:t>contact number</w:t>
            </w:r>
            <w:r w:rsidRPr="00F41180">
              <w:rPr>
                <w:rFonts w:ascii="Garamond" w:eastAsia="Garamond" w:hAnsi="Garamond" w:cs="Garamond"/>
                <w:color w:val="000000"/>
                <w:spacing w:val="-8"/>
                <w:sz w:val="24"/>
                <w:szCs w:val="24"/>
                <w:lang w:val="hy-AM"/>
              </w:rPr>
              <w:t>]</w:t>
            </w:r>
            <w:r w:rsidRPr="009E7E36">
              <w:rPr>
                <w:rFonts w:ascii="Sylfaen" w:eastAsia="Garamond" w:hAnsi="Sylfaen" w:cs="Garamond"/>
                <w:color w:val="000000"/>
                <w:spacing w:val="-8"/>
                <w:w w:val="75"/>
                <w:sz w:val="24"/>
                <w:lang w:val="hy-AM"/>
              </w:rPr>
              <w:t xml:space="preserve"> հեռախոսահամարով: Կարող եք նաև դիմել ձեր նահանգի ապահովագրության բաժանմունք, ԱՄՆ Աշխատանքի բաժանմունքի Աշխատողի նպաստների ապահովության վարչություն՝ </w:t>
            </w:r>
            <w:r w:rsidRPr="00F41180">
              <w:rPr>
                <w:rFonts w:ascii="Garamond" w:eastAsia="Garamond" w:hAnsi="Garamond" w:cs="Garamond"/>
                <w:color w:val="000000"/>
                <w:spacing w:val="-8"/>
                <w:sz w:val="24"/>
                <w:lang w:val="hy-AM"/>
              </w:rPr>
              <w:t>1-866-444-3272</w:t>
            </w:r>
            <w:r w:rsidRPr="009E7E36">
              <w:rPr>
                <w:rFonts w:ascii="Garamond" w:eastAsia="Garamond" w:hAnsi="Garamond" w:cs="Garamond"/>
                <w:color w:val="000000"/>
                <w:spacing w:val="-8"/>
                <w:w w:val="75"/>
                <w:sz w:val="24"/>
                <w:lang w:val="hy-AM"/>
              </w:rPr>
              <w:t xml:space="preserve"> </w:t>
            </w:r>
            <w:r w:rsidRPr="009E7E36">
              <w:rPr>
                <w:rFonts w:ascii="Sylfaen" w:eastAsia="Garamond" w:hAnsi="Sylfaen" w:cs="Garamond"/>
                <w:color w:val="000000"/>
                <w:spacing w:val="-8"/>
                <w:w w:val="75"/>
                <w:sz w:val="24"/>
                <w:lang w:val="hy-AM"/>
              </w:rPr>
              <w:t xml:space="preserve">հեռախոսահամարով կամ այցելել </w:t>
            </w:r>
            <w:hyperlink r:id="rId10" w:history="1">
              <w:r w:rsidRPr="00F41180">
                <w:rPr>
                  <w:rStyle w:val="Hyperlink"/>
                  <w:rFonts w:ascii="Garamond" w:eastAsia="Garamond" w:hAnsi="Garamond" w:cs="Garamond"/>
                  <w:spacing w:val="-8"/>
                  <w:sz w:val="24"/>
                  <w:lang w:val="hy-AM"/>
                </w:rPr>
                <w:t>www.dol.gov/ebsa</w:t>
              </w:r>
            </w:hyperlink>
            <w:r w:rsidRPr="009E7E36">
              <w:rPr>
                <w:rFonts w:ascii="Sylfaen" w:eastAsia="Garamond" w:hAnsi="Sylfaen" w:cs="Garamond"/>
                <w:color w:val="000000"/>
                <w:spacing w:val="-8"/>
                <w:w w:val="75"/>
                <w:sz w:val="24"/>
                <w:lang w:val="hy-AM"/>
              </w:rPr>
              <w:t xml:space="preserve"> կայքը, կամ ԱՄՆ Առողջապահության և մարդու ծառայությունների բաժանմունք՝ </w:t>
            </w:r>
            <w:r w:rsidRPr="00F41180">
              <w:rPr>
                <w:rFonts w:ascii="Garamond" w:eastAsia="Garamond" w:hAnsi="Garamond" w:cs="Garamond"/>
                <w:color w:val="000000"/>
                <w:spacing w:val="-8"/>
                <w:sz w:val="24"/>
                <w:lang w:val="hy-AM"/>
              </w:rPr>
              <w:t>1-877-267-2323 x6156</w:t>
            </w:r>
            <w:r w:rsidRPr="009E7E36">
              <w:rPr>
                <w:rFonts w:ascii="Garamond" w:eastAsia="Garamond" w:hAnsi="Garamond" w:cs="Garamond"/>
                <w:color w:val="000000"/>
                <w:spacing w:val="-8"/>
                <w:w w:val="75"/>
                <w:sz w:val="24"/>
                <w:lang w:val="hy-AM"/>
              </w:rPr>
              <w:t>5</w:t>
            </w:r>
            <w:r w:rsidRPr="009E7E36">
              <w:rPr>
                <w:rFonts w:ascii="Sylfaen" w:eastAsia="Garamond" w:hAnsi="Sylfaen" w:cs="Garamond"/>
                <w:color w:val="000000"/>
                <w:spacing w:val="-8"/>
                <w:w w:val="75"/>
                <w:sz w:val="24"/>
                <w:lang w:val="hy-AM"/>
              </w:rPr>
              <w:t xml:space="preserve"> հեռախոսահամարով կամ այցելել </w:t>
            </w:r>
            <w:hyperlink r:id="rId11" w:history="1">
              <w:r w:rsidRPr="00F41180">
                <w:rPr>
                  <w:rStyle w:val="Hyperlink"/>
                  <w:rFonts w:ascii="Garamond" w:eastAsia="Garamond" w:hAnsi="Garamond" w:cs="Garamond"/>
                  <w:spacing w:val="-8"/>
                  <w:sz w:val="24"/>
                  <w:lang w:val="hy-AM"/>
                </w:rPr>
                <w:t>www.cciio.cms.gov</w:t>
              </w:r>
            </w:hyperlink>
            <w:r w:rsidRPr="009E7E36">
              <w:rPr>
                <w:rFonts w:ascii="Sylfaen" w:eastAsia="Garamond" w:hAnsi="Sylfaen" w:cs="Garamond"/>
                <w:color w:val="000000"/>
                <w:spacing w:val="-8"/>
                <w:w w:val="75"/>
                <w:sz w:val="24"/>
                <w:lang w:val="hy-AM"/>
              </w:rPr>
              <w:t xml:space="preserve"> կայքը:</w:t>
            </w:r>
          </w:p>
        </w:tc>
      </w:tr>
    </w:tbl>
    <w:p w:rsidR="000A471F" w:rsidRPr="009E7E36" w:rsidRDefault="00223389" w:rsidP="00E64BE4">
      <w:pPr>
        <w:keepNext/>
        <w:autoSpaceDE w:val="0"/>
        <w:autoSpaceDN w:val="0"/>
        <w:adjustRightInd w:val="0"/>
        <w:spacing w:before="240" w:after="0" w:line="240" w:lineRule="auto"/>
        <w:rPr>
          <w:rFonts w:ascii="Sylfaen" w:eastAsia="Arial" w:hAnsi="Sylfaen" w:cs="Arial"/>
          <w:b/>
          <w:bCs/>
          <w:color w:val="0080BE"/>
          <w:w w:val="75"/>
          <w:sz w:val="28"/>
          <w:szCs w:val="28"/>
          <w:lang w:val="hy-AM"/>
        </w:rPr>
      </w:pPr>
      <w:r w:rsidRPr="009E7E36">
        <w:rPr>
          <w:rFonts w:ascii="Sylfaen" w:eastAsia="Arial" w:hAnsi="Sylfaen" w:cs="Arial"/>
          <w:b/>
          <w:color w:val="0080BE"/>
          <w:w w:val="75"/>
          <w:sz w:val="28"/>
          <w:lang w:val="hy-AM"/>
        </w:rPr>
        <w:lastRenderedPageBreak/>
        <w:t>Գանգատվելու և բողոքարկելու ձեր իրավունքները.</w:t>
      </w:r>
    </w:p>
    <w:p w:rsidR="000A471F" w:rsidRPr="009E7E36" w:rsidRDefault="00190789" w:rsidP="00F41180">
      <w:pPr>
        <w:autoSpaceDE w:val="0"/>
        <w:autoSpaceDN w:val="0"/>
        <w:adjustRightInd w:val="0"/>
        <w:spacing w:beforeLines="40" w:before="96" w:afterLines="40" w:after="96" w:line="300" w:lineRule="exact"/>
        <w:rPr>
          <w:rFonts w:ascii="Sylfaen" w:eastAsia="Garamond" w:hAnsi="Sylfaen" w:cs="Garamond"/>
          <w:w w:val="75"/>
          <w:sz w:val="24"/>
          <w:szCs w:val="24"/>
          <w:lang w:val="hy-AM"/>
        </w:rPr>
      </w:pPr>
      <w:r w:rsidRPr="009E7E36">
        <w:rPr>
          <w:rFonts w:ascii="Garamond" w:eastAsia="Garamond" w:hAnsi="Garamond" w:cs="Garamond"/>
          <w:color w:val="000000"/>
          <w:sz w:val="24"/>
          <w:szCs w:val="24"/>
          <w:lang w:val="hy-AM"/>
        </w:rPr>
        <w:t>[</w:t>
      </w:r>
      <w:r w:rsidRPr="009E7E36">
        <w:rPr>
          <w:rFonts w:ascii="Garamond" w:eastAsia="Garamond" w:hAnsi="Garamond" w:cs="Garamond"/>
          <w:color w:val="000000"/>
          <w:sz w:val="24"/>
          <w:szCs w:val="24"/>
          <w:highlight w:val="yellow"/>
          <w:lang w:val="hy-AM"/>
        </w:rPr>
        <w:t>FOR GROUP PLANS</w:t>
      </w:r>
      <w:r w:rsidRPr="009E7E36">
        <w:rPr>
          <w:rFonts w:ascii="Garamond" w:eastAsia="Garamond" w:hAnsi="Garamond" w:cs="Garamond"/>
          <w:color w:val="000000"/>
          <w:sz w:val="24"/>
          <w:szCs w:val="24"/>
          <w:lang w:val="hy-AM"/>
        </w:rPr>
        <w:t>:]</w:t>
      </w:r>
      <w:r w:rsidRPr="009E7E36">
        <w:rPr>
          <w:rFonts w:ascii="Sylfaen" w:eastAsia="Garamond" w:hAnsi="Sylfaen" w:cs="Garamond"/>
          <w:color w:val="000000"/>
          <w:w w:val="75"/>
          <w:sz w:val="24"/>
          <w:lang w:val="hy-AM"/>
        </w:rPr>
        <w:t xml:space="preserve"> Եթե բողոք ունեք կամ բավարարված չեք ձեր ծրագրի ապահովագրման հայցերի մերժմամբ, ապա հնարավոր է, որ կարողանաք </w:t>
      </w:r>
      <w:r w:rsidR="000A471F" w:rsidRPr="009E7E36">
        <w:rPr>
          <w:rFonts w:ascii="Sylfaen" w:eastAsia="Garamond" w:hAnsi="Sylfaen" w:cs="Garamond"/>
          <w:b/>
          <w:bCs/>
          <w:color w:val="000000"/>
          <w:w w:val="75"/>
          <w:sz w:val="24"/>
          <w:szCs w:val="24"/>
          <w:u w:val="single"/>
          <w:lang w:val="hy-AM"/>
        </w:rPr>
        <w:t>բողոքարկել</w:t>
      </w:r>
      <w:r w:rsidRPr="009E7E36">
        <w:rPr>
          <w:rFonts w:ascii="Sylfaen" w:eastAsia="Garamond" w:hAnsi="Sylfaen" w:cs="Garamond"/>
          <w:color w:val="000000"/>
          <w:w w:val="75"/>
          <w:sz w:val="24"/>
          <w:lang w:val="hy-AM"/>
        </w:rPr>
        <w:t xml:space="preserve"> կամ </w:t>
      </w:r>
      <w:r w:rsidR="000A471F" w:rsidRPr="009E7E36">
        <w:rPr>
          <w:rFonts w:ascii="Sylfaen" w:eastAsia="Garamond" w:hAnsi="Sylfaen" w:cs="Garamond"/>
          <w:b/>
          <w:bCs/>
          <w:color w:val="000000"/>
          <w:w w:val="75"/>
          <w:sz w:val="24"/>
          <w:szCs w:val="24"/>
          <w:u w:val="single"/>
          <w:lang w:val="hy-AM"/>
        </w:rPr>
        <w:t>գանգատ</w:t>
      </w:r>
      <w:r w:rsidRPr="009E7E36">
        <w:rPr>
          <w:rFonts w:ascii="Sylfaen" w:eastAsia="Garamond" w:hAnsi="Sylfaen" w:cs="Garamond"/>
          <w:color w:val="000000"/>
          <w:w w:val="75"/>
          <w:sz w:val="24"/>
          <w:lang w:val="hy-AM"/>
        </w:rPr>
        <w:t xml:space="preserve"> ներկայացնել:  Ձեր իրավունքների, այս ծանուցման մասին հարցեր ունենալու դեպքում կամ օգնության համար կարող եք դիմել՝ </w:t>
      </w:r>
      <w:r w:rsidR="00D62B29" w:rsidRPr="00F41180">
        <w:rPr>
          <w:rFonts w:ascii="Garamond" w:eastAsia="Garamond" w:hAnsi="Garamond" w:cs="Garamond"/>
          <w:sz w:val="24"/>
          <w:szCs w:val="24"/>
          <w:lang w:val="hy-AM"/>
        </w:rPr>
        <w:t>[</w:t>
      </w:r>
      <w:r w:rsidR="00D62B29" w:rsidRPr="00F41180">
        <w:rPr>
          <w:rFonts w:ascii="Garamond" w:eastAsia="Garamond" w:hAnsi="Garamond" w:cs="Garamond"/>
          <w:sz w:val="24"/>
          <w:szCs w:val="24"/>
          <w:highlight w:val="yellow"/>
          <w:lang w:val="hy-AM"/>
        </w:rPr>
        <w:t>insert applicable plan contact information</w:t>
      </w:r>
      <w:r w:rsidR="00D62B29" w:rsidRPr="00F41180">
        <w:rPr>
          <w:rFonts w:ascii="Garamond" w:eastAsia="Garamond" w:hAnsi="Garamond" w:cs="Garamond"/>
          <w:sz w:val="24"/>
          <w:szCs w:val="24"/>
          <w:lang w:val="hy-AM"/>
        </w:rPr>
        <w:t>]</w:t>
      </w:r>
      <w:r w:rsidR="00D62B29" w:rsidRPr="009E7E36">
        <w:rPr>
          <w:rFonts w:ascii="Sylfaen" w:eastAsia="Garamond" w:hAnsi="Sylfaen" w:cs="Garamond"/>
          <w:w w:val="75"/>
          <w:sz w:val="24"/>
          <w:szCs w:val="24"/>
          <w:lang w:val="hy-AM"/>
        </w:rPr>
        <w:t xml:space="preserve">, Աշխատանքի բաժանմունքի Աշխատողի նպաստների ապահովության վարչություն՝ </w:t>
      </w:r>
      <w:r w:rsidR="00D62B29" w:rsidRPr="009E7E36">
        <w:rPr>
          <w:rFonts w:ascii="Garamond" w:eastAsia="Garamond" w:hAnsi="Garamond" w:cs="Garamond"/>
          <w:sz w:val="24"/>
          <w:szCs w:val="24"/>
          <w:lang w:val="hy-AM"/>
        </w:rPr>
        <w:t>1-866-444-EBSA (3272</w:t>
      </w:r>
      <w:r w:rsidR="00D62B29" w:rsidRPr="009E7E36">
        <w:rPr>
          <w:rFonts w:ascii="Garamond" w:eastAsia="Garamond" w:hAnsi="Garamond" w:cs="Garamond"/>
          <w:w w:val="75"/>
          <w:sz w:val="24"/>
          <w:szCs w:val="24"/>
          <w:lang w:val="hy-AM"/>
        </w:rPr>
        <w:t>)</w:t>
      </w:r>
      <w:r w:rsidR="00D62B29" w:rsidRPr="009E7E36">
        <w:rPr>
          <w:rFonts w:ascii="Sylfaen" w:eastAsia="Garamond" w:hAnsi="Sylfaen" w:cs="Garamond"/>
          <w:w w:val="75"/>
          <w:sz w:val="24"/>
          <w:szCs w:val="24"/>
          <w:lang w:val="hy-AM"/>
        </w:rPr>
        <w:t xml:space="preserve"> հեռախոսահամարով կամ այցելել </w:t>
      </w:r>
      <w:hyperlink r:id="rId12" w:history="1">
        <w:r w:rsidRPr="009E7E36">
          <w:rPr>
            <w:rStyle w:val="Hyperlink"/>
            <w:rFonts w:ascii="Garamond" w:eastAsia="Garamond" w:hAnsi="Garamond" w:cs="Garamond"/>
            <w:sz w:val="24"/>
            <w:lang w:val="hy-AM"/>
          </w:rPr>
          <w:t>www.dol.gov/ebsa/healthreform</w:t>
        </w:r>
      </w:hyperlink>
      <w:r w:rsidR="00D62B29" w:rsidRPr="009E7E36">
        <w:rPr>
          <w:rFonts w:ascii="Sylfaen" w:eastAsia="Garamond" w:hAnsi="Sylfaen" w:cs="Garamond"/>
          <w:w w:val="75"/>
          <w:sz w:val="24"/>
          <w:szCs w:val="24"/>
          <w:lang w:val="hy-AM"/>
        </w:rPr>
        <w:t xml:space="preserve"> կայքը, Կալիֆորնիայի Ապահովագրության բաժանմունք, Սպառողի հարաբերությունների բյուրոի առողջապահության միավոր,</w:t>
      </w:r>
      <w:r w:rsidR="00D62B29" w:rsidRPr="009E7E36">
        <w:rPr>
          <w:rFonts w:ascii="Garamond" w:eastAsia="Garamond" w:hAnsi="Garamond" w:cs="Garamond"/>
          <w:w w:val="75"/>
          <w:sz w:val="24"/>
          <w:szCs w:val="24"/>
          <w:lang w:val="hy-AM"/>
        </w:rPr>
        <w:t xml:space="preserve"> </w:t>
      </w:r>
      <w:r w:rsidR="00CB1FF4" w:rsidRPr="009E7E36">
        <w:rPr>
          <w:rFonts w:ascii="Garamond" w:eastAsia="Garamond" w:hAnsi="Garamond" w:cs="Garamond"/>
          <w:w w:val="75"/>
          <w:sz w:val="24"/>
          <w:szCs w:val="24"/>
          <w:lang w:val="hy-AM"/>
        </w:rPr>
        <w:br/>
      </w:r>
      <w:r w:rsidR="00D62B29" w:rsidRPr="00F41180">
        <w:rPr>
          <w:rFonts w:ascii="Garamond" w:eastAsia="Garamond" w:hAnsi="Garamond" w:cs="Garamond"/>
          <w:sz w:val="24"/>
          <w:szCs w:val="24"/>
          <w:lang w:val="hy-AM"/>
        </w:rPr>
        <w:t>300 South Spring Street, South Tower, Los Angeles, CA 90013</w:t>
      </w:r>
      <w:r w:rsidR="00D62B29" w:rsidRPr="009E7E36">
        <w:rPr>
          <w:rFonts w:ascii="Sylfaen" w:eastAsia="Garamond" w:hAnsi="Sylfaen" w:cs="Garamond"/>
          <w:w w:val="75"/>
          <w:sz w:val="24"/>
          <w:szCs w:val="24"/>
          <w:lang w:val="hy-AM"/>
        </w:rPr>
        <w:t xml:space="preserve"> կամ </w:t>
      </w:r>
      <w:r w:rsidR="00D62B29" w:rsidRPr="00F41180">
        <w:rPr>
          <w:rFonts w:ascii="Garamond" w:eastAsia="Garamond" w:hAnsi="Garamond" w:cs="Garamond"/>
          <w:sz w:val="24"/>
          <w:szCs w:val="24"/>
          <w:lang w:val="hy-AM"/>
        </w:rPr>
        <w:t>1-800-927-HELP (4357)</w:t>
      </w:r>
      <w:r w:rsidR="00D62B29" w:rsidRPr="009E7E36">
        <w:rPr>
          <w:rFonts w:ascii="Sylfaen" w:eastAsia="Garamond" w:hAnsi="Sylfaen" w:cs="Garamond"/>
          <w:w w:val="75"/>
          <w:sz w:val="24"/>
          <w:szCs w:val="24"/>
          <w:lang w:val="hy-AM"/>
        </w:rPr>
        <w:t xml:space="preserve"> կամ </w:t>
      </w:r>
      <w:r w:rsidR="00D62B29" w:rsidRPr="00F41180">
        <w:rPr>
          <w:rFonts w:ascii="Garamond" w:eastAsia="Garamond" w:hAnsi="Garamond" w:cs="Garamond"/>
          <w:sz w:val="24"/>
          <w:szCs w:val="24"/>
          <w:lang w:val="hy-AM"/>
        </w:rPr>
        <w:t>1-800-482-4833</w:t>
      </w:r>
      <w:r w:rsidR="00D62B29" w:rsidRPr="009E7E36">
        <w:rPr>
          <w:rFonts w:ascii="Garamond" w:eastAsia="Garamond" w:hAnsi="Garamond" w:cs="Garamond"/>
          <w:w w:val="75"/>
          <w:sz w:val="24"/>
          <w:szCs w:val="24"/>
          <w:lang w:val="hy-AM"/>
        </w:rPr>
        <w:t xml:space="preserve"> TDD</w:t>
      </w:r>
      <w:r w:rsidR="00D62B29" w:rsidRPr="009E7E36">
        <w:rPr>
          <w:rFonts w:ascii="Sylfaen" w:eastAsia="Garamond" w:hAnsi="Sylfaen" w:cs="Garamond"/>
          <w:w w:val="75"/>
          <w:sz w:val="24"/>
          <w:szCs w:val="24"/>
          <w:lang w:val="hy-AM"/>
        </w:rPr>
        <w:t xml:space="preserve"> հեռախոսահամարով կամ այցելել </w:t>
      </w:r>
      <w:hyperlink r:id="rId13" w:history="1">
        <w:r w:rsidRPr="00F41180">
          <w:rPr>
            <w:rStyle w:val="Hyperlink"/>
            <w:rFonts w:ascii="Garamond" w:eastAsia="Garamond" w:hAnsi="Garamond" w:cs="Garamond"/>
            <w:sz w:val="24"/>
            <w:lang w:val="hy-AM"/>
          </w:rPr>
          <w:t>www.insurance.ca.gov</w:t>
        </w:r>
      </w:hyperlink>
      <w:r w:rsidR="00E64BE4" w:rsidRPr="009E7E36">
        <w:rPr>
          <w:rFonts w:ascii="Sylfaen" w:eastAsia="Garamond" w:hAnsi="Sylfaen" w:cs="Garamond"/>
          <w:w w:val="75"/>
          <w:sz w:val="24"/>
          <w:szCs w:val="24"/>
          <w:lang w:val="hy-AM"/>
        </w:rPr>
        <w:t xml:space="preserve"> կայքը: Բացի այդ, սպառողներին աջակցող ծրագիրը կարող է օգնել ձեզ բողոքարկում ներկայացնել: Դիմեք Կալիֆորնիայի Ապահովագրության բաժանմունք վերոնշյալ կոնտակտային տվյալներով:</w:t>
      </w:r>
    </w:p>
    <w:p w:rsidR="00190789" w:rsidRPr="009E7E36" w:rsidRDefault="00190789" w:rsidP="00F41180">
      <w:pPr>
        <w:autoSpaceDE w:val="0"/>
        <w:autoSpaceDN w:val="0"/>
        <w:adjustRightInd w:val="0"/>
        <w:spacing w:beforeLines="40" w:before="96" w:afterLines="40" w:after="96" w:line="300" w:lineRule="exact"/>
        <w:rPr>
          <w:rFonts w:ascii="Sylfaen" w:eastAsia="Garamond" w:hAnsi="Sylfaen" w:cs="Garamond"/>
          <w:w w:val="75"/>
          <w:sz w:val="24"/>
          <w:szCs w:val="24"/>
          <w:lang w:val="hy-AM"/>
        </w:rPr>
      </w:pPr>
      <w:r w:rsidRPr="00F41180">
        <w:rPr>
          <w:rFonts w:ascii="Garamond" w:eastAsia="Garamond" w:hAnsi="Garamond" w:cs="Garamond"/>
          <w:color w:val="000000"/>
          <w:sz w:val="24"/>
          <w:szCs w:val="24"/>
          <w:lang w:val="hy-AM"/>
        </w:rPr>
        <w:t>[</w:t>
      </w:r>
      <w:r w:rsidRPr="00F41180">
        <w:rPr>
          <w:rFonts w:ascii="Garamond" w:eastAsia="Garamond" w:hAnsi="Garamond" w:cs="Garamond"/>
          <w:color w:val="000000"/>
          <w:sz w:val="24"/>
          <w:szCs w:val="24"/>
          <w:highlight w:val="yellow"/>
          <w:lang w:val="hy-AM"/>
        </w:rPr>
        <w:t>FOR INDIVIDUAL PLANS</w:t>
      </w:r>
      <w:r w:rsidRPr="00F41180">
        <w:rPr>
          <w:rFonts w:ascii="Garamond" w:eastAsia="Garamond" w:hAnsi="Garamond" w:cs="Garamond"/>
          <w:color w:val="000000"/>
          <w:sz w:val="24"/>
          <w:szCs w:val="24"/>
          <w:lang w:val="hy-AM"/>
        </w:rPr>
        <w:t>:]</w:t>
      </w:r>
      <w:r w:rsidRPr="009E7E36">
        <w:rPr>
          <w:rFonts w:ascii="Garamond" w:eastAsia="Garamond" w:hAnsi="Garamond" w:cs="Garamond"/>
          <w:color w:val="000000"/>
          <w:w w:val="75"/>
          <w:sz w:val="24"/>
          <w:lang w:val="hy-AM"/>
        </w:rPr>
        <w:t xml:space="preserve"> </w:t>
      </w:r>
      <w:r w:rsidRPr="009E7E36">
        <w:rPr>
          <w:rFonts w:ascii="Sylfaen" w:eastAsia="Garamond" w:hAnsi="Sylfaen" w:cs="Garamond"/>
          <w:color w:val="000000"/>
          <w:w w:val="75"/>
          <w:sz w:val="24"/>
          <w:lang w:val="hy-AM"/>
        </w:rPr>
        <w:t xml:space="preserve">Եթե բողոք ունեք կամ բավարարված չեք ձեր ծրագրի ապահովագրման հայցերի մերժմամբ, ապա հնարավոր է, որ կարողանաք </w:t>
      </w:r>
      <w:r w:rsidRPr="009E7E36">
        <w:rPr>
          <w:rFonts w:ascii="Sylfaen" w:eastAsia="Garamond" w:hAnsi="Sylfaen" w:cs="Garamond"/>
          <w:b/>
          <w:bCs/>
          <w:color w:val="000000"/>
          <w:w w:val="75"/>
          <w:sz w:val="24"/>
          <w:szCs w:val="24"/>
          <w:u w:val="single"/>
          <w:lang w:val="hy-AM"/>
        </w:rPr>
        <w:t>բողոքարկել</w:t>
      </w:r>
      <w:r w:rsidRPr="009E7E36">
        <w:rPr>
          <w:rFonts w:ascii="Sylfaen" w:eastAsia="Garamond" w:hAnsi="Sylfaen" w:cs="Garamond"/>
          <w:color w:val="000000"/>
          <w:w w:val="75"/>
          <w:sz w:val="24"/>
          <w:lang w:val="hy-AM"/>
        </w:rPr>
        <w:t xml:space="preserve"> կամ </w:t>
      </w:r>
      <w:r w:rsidRPr="009E7E36">
        <w:rPr>
          <w:rFonts w:ascii="Sylfaen" w:eastAsia="Garamond" w:hAnsi="Sylfaen" w:cs="Garamond"/>
          <w:b/>
          <w:bCs/>
          <w:color w:val="000000"/>
          <w:w w:val="75"/>
          <w:sz w:val="24"/>
          <w:szCs w:val="24"/>
          <w:u w:val="single"/>
          <w:lang w:val="hy-AM"/>
        </w:rPr>
        <w:t>գանգատ</w:t>
      </w:r>
      <w:r w:rsidRPr="009E7E36">
        <w:rPr>
          <w:rFonts w:ascii="Sylfaen" w:eastAsia="Garamond" w:hAnsi="Sylfaen" w:cs="Garamond"/>
          <w:color w:val="000000"/>
          <w:w w:val="75"/>
          <w:sz w:val="24"/>
          <w:lang w:val="hy-AM"/>
        </w:rPr>
        <w:t xml:space="preserve"> ներկայացնել:  Ձեր իրավունքների, այս ծանուցման մասին հարցեր ունենալու դեպքում կամ օգնության համար կարող եք դիմել՝ </w:t>
      </w:r>
      <w:r w:rsidRPr="009E7E36">
        <w:rPr>
          <w:rFonts w:ascii="Sylfaen" w:eastAsia="Garamond" w:hAnsi="Sylfaen" w:cs="Garamond"/>
          <w:w w:val="75"/>
          <w:sz w:val="24"/>
          <w:szCs w:val="24"/>
          <w:lang w:val="hy-AM"/>
        </w:rPr>
        <w:t xml:space="preserve">Կալիֆորնիայի Ապահովագրության բաժանմունք, Սպառողի հարաբերությունների բյուրոի առողջապահության միավոր, </w:t>
      </w:r>
      <w:r w:rsidRPr="00F41180">
        <w:rPr>
          <w:rFonts w:ascii="Garamond" w:eastAsia="Garamond" w:hAnsi="Garamond" w:cs="Garamond"/>
          <w:sz w:val="24"/>
          <w:szCs w:val="24"/>
          <w:lang w:val="hy-AM"/>
        </w:rPr>
        <w:t>300 South Spring Street, South Tower, Los Angeles, CA 90013</w:t>
      </w:r>
      <w:r w:rsidRPr="009E7E36">
        <w:rPr>
          <w:rFonts w:ascii="Sylfaen" w:eastAsia="Garamond" w:hAnsi="Sylfaen" w:cs="Garamond"/>
          <w:w w:val="75"/>
          <w:sz w:val="24"/>
          <w:szCs w:val="24"/>
          <w:lang w:val="hy-AM"/>
        </w:rPr>
        <w:t xml:space="preserve"> կամ </w:t>
      </w:r>
      <w:r w:rsidRPr="00F41180">
        <w:rPr>
          <w:rFonts w:ascii="Garamond" w:eastAsia="Garamond" w:hAnsi="Garamond" w:cs="Garamond"/>
          <w:sz w:val="24"/>
          <w:szCs w:val="24"/>
          <w:lang w:val="hy-AM"/>
        </w:rPr>
        <w:t>1-800-927-HELP (4357)</w:t>
      </w:r>
      <w:r w:rsidRPr="009E7E36">
        <w:rPr>
          <w:rFonts w:ascii="Sylfaen" w:eastAsia="Garamond" w:hAnsi="Sylfaen" w:cs="Garamond"/>
          <w:w w:val="75"/>
          <w:sz w:val="24"/>
          <w:szCs w:val="24"/>
          <w:lang w:val="hy-AM"/>
        </w:rPr>
        <w:t xml:space="preserve"> կամ </w:t>
      </w:r>
      <w:r w:rsidRPr="00F41180">
        <w:rPr>
          <w:rFonts w:ascii="Garamond" w:eastAsia="Garamond" w:hAnsi="Garamond" w:cs="Garamond"/>
          <w:sz w:val="24"/>
          <w:szCs w:val="24"/>
          <w:lang w:val="hy-AM"/>
        </w:rPr>
        <w:t>1-800-482-4833 TDD</w:t>
      </w:r>
      <w:r w:rsidRPr="009E7E36">
        <w:rPr>
          <w:rFonts w:ascii="Sylfaen" w:eastAsia="Garamond" w:hAnsi="Sylfaen" w:cs="Garamond"/>
          <w:w w:val="75"/>
          <w:sz w:val="24"/>
          <w:szCs w:val="24"/>
          <w:lang w:val="hy-AM"/>
        </w:rPr>
        <w:t xml:space="preserve"> հեռախոսահամարով կամ այցելել</w:t>
      </w:r>
      <w:r w:rsidRPr="009E7E36">
        <w:rPr>
          <w:rFonts w:ascii="Garamond" w:eastAsia="Garamond" w:hAnsi="Garamond" w:cs="Garamond"/>
          <w:w w:val="75"/>
          <w:sz w:val="24"/>
          <w:szCs w:val="24"/>
          <w:lang w:val="hy-AM"/>
        </w:rPr>
        <w:t xml:space="preserve"> </w:t>
      </w:r>
      <w:hyperlink r:id="rId14" w:history="1">
        <w:r w:rsidRPr="00F41180">
          <w:rPr>
            <w:rStyle w:val="Hyperlink"/>
            <w:rFonts w:ascii="Garamond" w:eastAsia="Garamond" w:hAnsi="Garamond" w:cs="Garamond"/>
            <w:sz w:val="24"/>
            <w:lang w:val="hy-AM"/>
          </w:rPr>
          <w:t>www.insurance.ca.gov</w:t>
        </w:r>
      </w:hyperlink>
      <w:r w:rsidRPr="009E7E36">
        <w:rPr>
          <w:rFonts w:ascii="Sylfaen" w:eastAsia="Garamond" w:hAnsi="Sylfaen" w:cs="Garamond"/>
          <w:w w:val="75"/>
          <w:sz w:val="24"/>
          <w:szCs w:val="24"/>
          <w:lang w:val="hy-AM"/>
        </w:rPr>
        <w:t xml:space="preserve"> կայքը: Բացի այդ, սպառողներին աջակցող ծրագիրը կարող է օգնել ձեզ բողոքարկում ներկայացնել: Դիմեք Կալիֆորնիայի Ապահովագրության բաժանմունք վերոնշյալ կոնտակտային տվյալներով:</w:t>
      </w:r>
    </w:p>
    <w:p w:rsidR="005F23EA" w:rsidRPr="009E7E36" w:rsidRDefault="006A6E0D" w:rsidP="00D62B29">
      <w:pPr>
        <w:keepNext/>
        <w:autoSpaceDE w:val="0"/>
        <w:autoSpaceDN w:val="0"/>
        <w:adjustRightInd w:val="0"/>
        <w:spacing w:before="240" w:after="0" w:line="240" w:lineRule="auto"/>
        <w:rPr>
          <w:rFonts w:ascii="Sylfaen" w:eastAsia="Arial" w:hAnsi="Sylfaen" w:cs="Arial"/>
          <w:b/>
          <w:bCs/>
          <w:color w:val="0080BE"/>
          <w:w w:val="75"/>
          <w:sz w:val="28"/>
          <w:szCs w:val="28"/>
          <w:lang w:val="hy-AM"/>
        </w:rPr>
      </w:pPr>
      <w:r w:rsidRPr="009E7E36">
        <w:rPr>
          <w:rFonts w:ascii="Sylfaen" w:eastAsia="Arial" w:hAnsi="Sylfaen" w:cs="Arial"/>
          <w:b/>
          <w:color w:val="0080BE"/>
          <w:w w:val="75"/>
          <w:sz w:val="28"/>
          <w:lang w:val="hy-AM"/>
        </w:rPr>
        <w:t>Այս ապահովագրումն արդյոք տրամադրու՞մ է Նվազագույն առաջին անհրաժեշտության ապահովագրում:</w:t>
      </w:r>
    </w:p>
    <w:p w:rsidR="005F23EA" w:rsidRPr="00F41180" w:rsidRDefault="000C656A" w:rsidP="00F41180">
      <w:pPr>
        <w:tabs>
          <w:tab w:val="center" w:pos="4680"/>
          <w:tab w:val="right" w:pos="9360"/>
        </w:tabs>
        <w:spacing w:after="0" w:line="300" w:lineRule="exact"/>
        <w:rPr>
          <w:rFonts w:ascii="Sylfaen" w:eastAsia="Garamond" w:hAnsi="Sylfaen" w:cs="Garamond"/>
          <w:spacing w:val="-4"/>
          <w:w w:val="75"/>
          <w:sz w:val="24"/>
          <w:szCs w:val="24"/>
          <w:lang w:val="hy-AM"/>
        </w:rPr>
      </w:pPr>
      <w:r w:rsidRPr="00F41180">
        <w:rPr>
          <w:rFonts w:ascii="Sylfaen" w:eastAsia="Garamond" w:hAnsi="Sylfaen" w:cs="Garamond"/>
          <w:spacing w:val="-4"/>
          <w:w w:val="75"/>
          <w:sz w:val="24"/>
          <w:szCs w:val="24"/>
          <w:lang w:val="hy-AM"/>
        </w:rPr>
        <w:t>Մատչելի խնամքի ակտը պահանջում է, որ մարդկանց մեծամասնությունն ունենա առողջապահական խնամքի ապահովագրում, որը որակավորվում է որպես «նվազագույն առաջին անհրաժեշտության ապահովագրում»:</w:t>
      </w:r>
      <w:r w:rsidRPr="00F41180">
        <w:rPr>
          <w:rFonts w:ascii="Sylfaen" w:eastAsia="Garamond" w:hAnsi="Sylfaen" w:cs="Garamond"/>
          <w:b/>
          <w:spacing w:val="-4"/>
          <w:w w:val="75"/>
          <w:sz w:val="24"/>
          <w:lang w:val="hy-AM"/>
        </w:rPr>
        <w:t xml:space="preserve">  Այս ծրագիրը կամ ապահովագրությունը [</w:t>
      </w:r>
      <w:r w:rsidR="005F23EA" w:rsidRPr="00F41180">
        <w:rPr>
          <w:rFonts w:ascii="Sylfaen" w:eastAsia="Garamond" w:hAnsi="Sylfaen" w:cs="Garamond"/>
          <w:b/>
          <w:spacing w:val="-4"/>
          <w:w w:val="75"/>
          <w:sz w:val="24"/>
          <w:szCs w:val="24"/>
          <w:u w:val="single"/>
          <w:lang w:val="hy-AM"/>
        </w:rPr>
        <w:t>տրամադրում է/չի տրամադրում</w:t>
      </w:r>
      <w:r w:rsidRPr="00F41180">
        <w:rPr>
          <w:rFonts w:ascii="Sylfaen" w:eastAsia="Garamond" w:hAnsi="Sylfaen" w:cs="Garamond"/>
          <w:b/>
          <w:spacing w:val="-4"/>
          <w:w w:val="75"/>
          <w:sz w:val="24"/>
          <w:lang w:val="hy-AM"/>
        </w:rPr>
        <w:t>] նվազագույն առաջին անհրաժեշտության ապահովագրում:</w:t>
      </w:r>
    </w:p>
    <w:p w:rsidR="005F23EA" w:rsidRPr="009E7E36" w:rsidRDefault="005F23EA" w:rsidP="00D62B29">
      <w:pPr>
        <w:keepNext/>
        <w:spacing w:before="240" w:after="0" w:line="240" w:lineRule="auto"/>
        <w:rPr>
          <w:rFonts w:ascii="Sylfaen" w:eastAsia="Arial" w:hAnsi="Sylfaen" w:cs="Arial"/>
          <w:b/>
          <w:bCs/>
          <w:color w:val="0080BE"/>
          <w:w w:val="75"/>
          <w:sz w:val="28"/>
          <w:szCs w:val="28"/>
          <w:lang w:val="hy-AM"/>
        </w:rPr>
      </w:pPr>
      <w:r w:rsidRPr="009E7E36">
        <w:rPr>
          <w:rFonts w:ascii="Sylfaen" w:eastAsia="Arial" w:hAnsi="Sylfaen" w:cs="Arial"/>
          <w:b/>
          <w:color w:val="0080BE"/>
          <w:w w:val="75"/>
          <w:sz w:val="28"/>
          <w:lang w:val="hy-AM"/>
        </w:rPr>
        <w:t>Այս ապահովագրումն արդյոք համապատասխանու՞մ է Նվազագույն արժեքի չափանիշին:</w:t>
      </w:r>
    </w:p>
    <w:p w:rsidR="005F23EA" w:rsidRPr="00F41180" w:rsidRDefault="00A62D37" w:rsidP="00F41180">
      <w:pPr>
        <w:autoSpaceDE w:val="0"/>
        <w:autoSpaceDN w:val="0"/>
        <w:adjustRightInd w:val="0"/>
        <w:spacing w:after="120" w:line="300" w:lineRule="exact"/>
        <w:rPr>
          <w:rFonts w:ascii="Sylfaen" w:eastAsia="Garamond" w:hAnsi="Sylfaen" w:cs="Garamond"/>
          <w:b/>
          <w:bCs/>
          <w:spacing w:val="-4"/>
          <w:w w:val="75"/>
          <w:sz w:val="24"/>
          <w:szCs w:val="24"/>
          <w:lang w:val="hy-AM"/>
        </w:rPr>
      </w:pPr>
      <w:r w:rsidRPr="00F41180">
        <w:rPr>
          <w:rFonts w:ascii="Sylfaen" w:eastAsia="Garamond" w:hAnsi="Sylfaen" w:cs="Garamond"/>
          <w:bCs/>
          <w:spacing w:val="-4"/>
          <w:w w:val="75"/>
          <w:sz w:val="24"/>
          <w:szCs w:val="24"/>
          <w:lang w:val="hy-AM"/>
        </w:rPr>
        <w:t xml:space="preserve">Մատչելի խնամքի ակտը սահմանում է առողջապահական ծրագրի նպաստների նվազագույն արժեքի չափանիշը:  Նվազագույն արժեքի չափանիշը </w:t>
      </w:r>
      <w:r w:rsidRPr="00F41180">
        <w:rPr>
          <w:rFonts w:ascii="Garamond" w:eastAsia="Garamond" w:hAnsi="Garamond" w:cs="Garamond"/>
          <w:bCs/>
          <w:spacing w:val="-4"/>
          <w:sz w:val="24"/>
          <w:szCs w:val="24"/>
          <w:lang w:val="hy-AM"/>
        </w:rPr>
        <w:t>60%</w:t>
      </w:r>
      <w:r w:rsidRPr="00F41180">
        <w:rPr>
          <w:rFonts w:ascii="Sylfaen" w:eastAsia="Garamond" w:hAnsi="Sylfaen" w:cs="Garamond"/>
          <w:bCs/>
          <w:spacing w:val="-4"/>
          <w:w w:val="75"/>
          <w:sz w:val="24"/>
          <w:szCs w:val="24"/>
          <w:lang w:val="hy-AM"/>
        </w:rPr>
        <w:t xml:space="preserve"> է (ակտուարական արժեք):</w:t>
      </w:r>
      <w:r w:rsidRPr="00F41180">
        <w:rPr>
          <w:rFonts w:ascii="Sylfaen" w:eastAsia="Garamond" w:hAnsi="Sylfaen" w:cs="Garamond"/>
          <w:b/>
          <w:spacing w:val="-4"/>
          <w:w w:val="75"/>
          <w:sz w:val="24"/>
          <w:lang w:val="hy-AM"/>
        </w:rPr>
        <w:t xml:space="preserve">  Այս առողջապահական ապահովագրումը [</w:t>
      </w:r>
      <w:r w:rsidR="005F23EA" w:rsidRPr="00F41180">
        <w:rPr>
          <w:rFonts w:ascii="Sylfaen" w:eastAsia="Garamond" w:hAnsi="Sylfaen" w:cs="Garamond"/>
          <w:b/>
          <w:bCs/>
          <w:spacing w:val="-4"/>
          <w:w w:val="75"/>
          <w:sz w:val="24"/>
          <w:szCs w:val="24"/>
          <w:u w:val="single"/>
          <w:lang w:val="hy-AM"/>
        </w:rPr>
        <w:t xml:space="preserve">համապատասխանում է/չի համապատասխանում] </w:t>
      </w:r>
      <w:r w:rsidRPr="00F41180">
        <w:rPr>
          <w:rFonts w:ascii="Sylfaen" w:eastAsia="Garamond" w:hAnsi="Sylfaen" w:cs="Garamond"/>
          <w:b/>
          <w:spacing w:val="-4"/>
          <w:w w:val="75"/>
          <w:sz w:val="24"/>
          <w:lang w:val="hy-AM"/>
        </w:rPr>
        <w:t xml:space="preserve"> նվազագույն արժեքի չափանիշին իր տրամադրած նպաստների համար: </w:t>
      </w:r>
    </w:p>
    <w:p w:rsidR="00C74683" w:rsidRPr="009E7E36" w:rsidRDefault="00C74683" w:rsidP="00190789">
      <w:pPr>
        <w:keepNext/>
        <w:autoSpaceDE w:val="0"/>
        <w:autoSpaceDN w:val="0"/>
        <w:adjustRightInd w:val="0"/>
        <w:spacing w:before="240" w:after="0" w:line="240" w:lineRule="auto"/>
        <w:rPr>
          <w:rFonts w:ascii="Sylfaen" w:eastAsia="Arial" w:hAnsi="Sylfaen" w:cs="Arial"/>
          <w:b/>
          <w:bCs/>
          <w:color w:val="0080BE"/>
          <w:w w:val="75"/>
          <w:sz w:val="28"/>
          <w:szCs w:val="28"/>
          <w:lang w:val="hy-AM"/>
        </w:rPr>
      </w:pPr>
      <w:r w:rsidRPr="009E7E36">
        <w:rPr>
          <w:rFonts w:ascii="Sylfaen" w:eastAsia="Arial" w:hAnsi="Sylfaen" w:cs="Arial"/>
          <w:b/>
          <w:color w:val="0080BE"/>
          <w:w w:val="75"/>
          <w:sz w:val="28"/>
          <w:lang w:val="hy-AM"/>
        </w:rPr>
        <w:t>Լեզվական մատչելիության ծառայություններ.</w:t>
      </w:r>
    </w:p>
    <w:p w:rsidR="000E061C" w:rsidRPr="00F41180" w:rsidRDefault="000E061C" w:rsidP="00F41180">
      <w:pPr>
        <w:pStyle w:val="Default"/>
        <w:spacing w:after="120"/>
        <w:rPr>
          <w:rFonts w:ascii="Garamond" w:eastAsia="Garamond" w:hAnsi="Garamond" w:cs="Garamond"/>
          <w:highlight w:val="yellow"/>
          <w:lang w:val="hy-AM"/>
        </w:rPr>
      </w:pPr>
      <w:r w:rsidRPr="009E7E36">
        <w:rPr>
          <w:rFonts w:ascii="Garamond" w:eastAsia="Garamond" w:hAnsi="Garamond" w:cs="Garamond"/>
          <w:w w:val="75"/>
          <w:highlight w:val="yellow"/>
          <w:lang w:val="hy-AM"/>
        </w:rPr>
        <w:t>[</w:t>
      </w:r>
      <w:r w:rsidRPr="00F41180">
        <w:rPr>
          <w:rFonts w:ascii="Garamond" w:eastAsia="Garamond" w:hAnsi="Garamond" w:cs="Garamond"/>
          <w:highlight w:val="yellow"/>
          <w:lang w:val="hy-AM"/>
        </w:rPr>
        <w:t>Spanish (Español): Para obtener asistencia en Español, llame al [insert telephone number]. ]</w:t>
      </w:r>
    </w:p>
    <w:p w:rsidR="000E061C" w:rsidRPr="00F41180" w:rsidRDefault="000E061C" w:rsidP="00F41180">
      <w:pPr>
        <w:pStyle w:val="Default"/>
        <w:spacing w:after="120"/>
        <w:rPr>
          <w:rFonts w:ascii="Garamond" w:eastAsia="Garamond" w:hAnsi="Garamond" w:cs="Garamond"/>
          <w:highlight w:val="yellow"/>
          <w:lang w:val="hy-AM"/>
        </w:rPr>
      </w:pPr>
      <w:r w:rsidRPr="00F41180">
        <w:rPr>
          <w:rFonts w:ascii="Garamond" w:eastAsia="Garamond" w:hAnsi="Garamond" w:cs="Garamond"/>
          <w:highlight w:val="yellow"/>
          <w:lang w:val="hy-AM"/>
        </w:rPr>
        <w:t>[Tagalog (Tagalog): Kung kailangan ninyo ang tulong sa Tagalog tumawag sa [insert telephone number]. ]</w:t>
      </w:r>
    </w:p>
    <w:p w:rsidR="000E061C" w:rsidRPr="00F41180" w:rsidRDefault="000E061C" w:rsidP="00F41180">
      <w:pPr>
        <w:pStyle w:val="Default"/>
        <w:spacing w:after="120"/>
        <w:rPr>
          <w:rFonts w:ascii="Garamond" w:eastAsia="Garamond" w:hAnsi="Garamond" w:cs="Garamond"/>
          <w:highlight w:val="yellow"/>
          <w:lang w:val="hy-AM"/>
        </w:rPr>
      </w:pPr>
      <w:r w:rsidRPr="00F41180">
        <w:rPr>
          <w:rFonts w:ascii="Garamond" w:eastAsia="Garamond" w:hAnsi="Garamond" w:cs="Garamond"/>
          <w:highlight w:val="yellow"/>
          <w:lang w:val="hy-AM"/>
        </w:rPr>
        <w:t xml:space="preserve">[Chinese </w:t>
      </w:r>
      <w:r w:rsidRPr="00F41180">
        <w:rPr>
          <w:rFonts w:ascii="Sylfaen" w:eastAsia="Garamond" w:hAnsi="Sylfaen" w:cs="Garamond"/>
          <w:highlight w:val="yellow"/>
          <w:lang w:val="hy-AM"/>
        </w:rPr>
        <w:t>(</w:t>
      </w:r>
      <w:r w:rsidRPr="00F41180">
        <w:rPr>
          <w:rFonts w:ascii="MS Mincho" w:eastAsia="Garamond" w:hAnsi="MS Mincho" w:cs="MS Mincho"/>
          <w:highlight w:val="yellow"/>
          <w:lang w:val="hy-AM"/>
        </w:rPr>
        <w:t>中文</w:t>
      </w:r>
      <w:r w:rsidRPr="00F41180">
        <w:rPr>
          <w:rFonts w:ascii="Sylfaen" w:eastAsia="Garamond" w:hAnsi="Sylfaen" w:cs="Garamond"/>
          <w:highlight w:val="yellow"/>
          <w:lang w:val="hy-AM"/>
        </w:rPr>
        <w:t xml:space="preserve">): </w:t>
      </w:r>
      <w:r w:rsidRPr="00F41180">
        <w:rPr>
          <w:rFonts w:ascii="MS Mincho" w:eastAsia="Garamond" w:hAnsi="MS Mincho" w:cs="MS Mincho"/>
          <w:highlight w:val="yellow"/>
          <w:lang w:val="hy-AM"/>
        </w:rPr>
        <w:t>如果需要中文的帮助，</w:t>
      </w:r>
      <w:r w:rsidRPr="00F41180">
        <w:rPr>
          <w:rFonts w:ascii="PMingLiU" w:eastAsia="PMingLiU" w:hAnsi="PMingLiU" w:cs="PMingLiU" w:hint="eastAsia"/>
          <w:highlight w:val="yellow"/>
          <w:lang w:val="hy-AM"/>
        </w:rPr>
        <w:t>请拨打这个号码</w:t>
      </w:r>
      <w:r w:rsidRPr="00F41180">
        <w:rPr>
          <w:rFonts w:ascii="Garamond" w:eastAsia="Garamond" w:hAnsi="Garamond" w:cs="Garamond"/>
          <w:highlight w:val="yellow"/>
          <w:lang w:val="hy-AM"/>
        </w:rPr>
        <w:t xml:space="preserve"> [insert telephone number]. ]</w:t>
      </w:r>
    </w:p>
    <w:p w:rsidR="000E061C" w:rsidRPr="00F41180" w:rsidRDefault="000E061C" w:rsidP="000E061C">
      <w:pPr>
        <w:rPr>
          <w:rFonts w:ascii="Garamond" w:eastAsia="Garamond" w:hAnsi="Garamond" w:cs="Garamond"/>
          <w:sz w:val="24"/>
          <w:szCs w:val="24"/>
          <w:lang w:val="hy-AM"/>
        </w:rPr>
      </w:pPr>
      <w:r w:rsidRPr="00F41180">
        <w:rPr>
          <w:rFonts w:ascii="Garamond" w:eastAsia="Garamond" w:hAnsi="Garamond" w:cs="Garamond"/>
          <w:sz w:val="24"/>
          <w:szCs w:val="24"/>
          <w:highlight w:val="yellow"/>
          <w:lang w:val="hy-AM"/>
        </w:rPr>
        <w:t>[Navajo (Dine): Dinek'ehgo shika at'ohwol ninisingo, kwiijigo holne' [insert telephone number]. ]</w:t>
      </w:r>
    </w:p>
    <w:p w:rsidR="00A47229" w:rsidRPr="009E7E36" w:rsidRDefault="00F41180" w:rsidP="00F41180">
      <w:pPr>
        <w:autoSpaceDE w:val="0"/>
        <w:autoSpaceDN w:val="0"/>
        <w:adjustRightInd w:val="0"/>
        <w:spacing w:before="240" w:after="240" w:line="240" w:lineRule="auto"/>
        <w:jc w:val="center"/>
        <w:rPr>
          <w:rFonts w:ascii="Sylfaen" w:eastAsia="Arial" w:hAnsi="Sylfaen" w:cs="Arial"/>
          <w:b/>
          <w:w w:val="75"/>
          <w:sz w:val="24"/>
          <w:szCs w:val="24"/>
          <w:lang w:val="hy-AM"/>
        </w:rPr>
        <w:sectPr w:rsidR="00A47229" w:rsidRPr="009E7E36" w:rsidSect="006647A5">
          <w:headerReference w:type="even" r:id="rId15"/>
          <w:headerReference w:type="default" r:id="rId16"/>
          <w:footerReference w:type="even" r:id="rId17"/>
          <w:footerReference w:type="default" r:id="rId18"/>
          <w:headerReference w:type="first" r:id="rId19"/>
          <w:footerReference w:type="first" r:id="rId20"/>
          <w:type w:val="continuous"/>
          <w:pgSz w:w="15840" w:h="12240" w:orient="landscape" w:code="1"/>
          <w:pgMar w:top="720" w:right="720" w:bottom="360" w:left="720" w:header="360" w:footer="360" w:gutter="0"/>
          <w:cols w:space="720"/>
          <w:docGrid w:linePitch="360"/>
        </w:sectPr>
      </w:pPr>
      <w:r>
        <w:rPr>
          <w:rFonts w:ascii="Sylfaen" w:eastAsia="Garamond" w:hAnsi="Sylfaen" w:cs="Garamond"/>
          <w:color w:val="0775A8"/>
          <w:w w:val="75"/>
          <w:sz w:val="24"/>
          <w:lang w:val="hy-AM"/>
        </w:rPr>
        <w:t>–––––</w:t>
      </w:r>
      <w:r w:rsidR="00040F76" w:rsidRPr="009E7E36">
        <w:rPr>
          <w:rFonts w:ascii="Sylfaen" w:eastAsia="Garamond" w:hAnsi="Sylfaen" w:cs="Garamond"/>
          <w:color w:val="0775A8"/>
          <w:w w:val="75"/>
          <w:sz w:val="24"/>
          <w:lang w:val="hy-AM"/>
        </w:rPr>
        <w:t>–––––</w:t>
      </w:r>
      <w:r w:rsidR="00040F76" w:rsidRPr="009E7E36">
        <w:rPr>
          <w:rFonts w:ascii="Sylfaen" w:eastAsia="Garamond" w:hAnsi="Sylfaen" w:cs="Garamond"/>
          <w:i/>
          <w:color w:val="0775A8"/>
          <w:w w:val="75"/>
          <w:sz w:val="24"/>
          <w:szCs w:val="24"/>
          <w:lang w:val="hy-AM"/>
        </w:rPr>
        <w:t xml:space="preserve">Տեսնելու համար մի քանի օրինակներ, թե ինչպես է այս ծրագիրն </w:t>
      </w:r>
      <w:r w:rsidR="00CB1FF4" w:rsidRPr="009E7E36">
        <w:rPr>
          <w:rFonts w:ascii="Sylfaen" w:eastAsia="Garamond" w:hAnsi="Sylfaen" w:cs="Garamond"/>
          <w:i/>
          <w:color w:val="0775A8"/>
          <w:w w:val="75"/>
          <w:sz w:val="24"/>
          <w:szCs w:val="24"/>
          <w:lang w:val="hy-AM"/>
        </w:rPr>
        <w:t xml:space="preserve">ապահովագրում </w:t>
      </w:r>
      <w:r w:rsidR="00040F76" w:rsidRPr="009E7E36">
        <w:rPr>
          <w:rFonts w:ascii="Sylfaen" w:eastAsia="Garamond" w:hAnsi="Sylfaen" w:cs="Garamond"/>
          <w:i/>
          <w:color w:val="0775A8"/>
          <w:w w:val="75"/>
          <w:sz w:val="24"/>
          <w:szCs w:val="24"/>
          <w:lang w:val="hy-AM"/>
        </w:rPr>
        <w:t>որոշ բժշկական իրավիճակների ծախսերը, կարդացեք հաջորդ էջը:</w:t>
      </w:r>
      <w:r w:rsidRPr="00F41180">
        <w:rPr>
          <w:rFonts w:ascii="Sylfaen" w:eastAsia="Garamond" w:hAnsi="Sylfaen" w:cs="Garamond"/>
          <w:i/>
          <w:color w:val="0775A8"/>
          <w:w w:val="75"/>
          <w:sz w:val="24"/>
          <w:szCs w:val="24"/>
          <w:lang w:val="hy-AM"/>
        </w:rPr>
        <w:t xml:space="preserve"> </w:t>
      </w:r>
      <w:r>
        <w:rPr>
          <w:rFonts w:ascii="Sylfaen" w:eastAsia="Garamond" w:hAnsi="Sylfaen" w:cs="Garamond"/>
          <w:i/>
          <w:color w:val="0775A8"/>
          <w:w w:val="75"/>
          <w:sz w:val="24"/>
          <w:szCs w:val="24"/>
          <w:lang w:val="hy-AM"/>
        </w:rPr>
        <w:t>––––––––</w:t>
      </w:r>
      <w:r>
        <w:rPr>
          <w:rFonts w:ascii="Sylfaen" w:eastAsia="Garamond" w:hAnsi="Sylfaen" w:cs="Garamond"/>
          <w:color w:val="0775A8"/>
          <w:w w:val="75"/>
          <w:sz w:val="24"/>
          <w:lang w:val="hy-AM"/>
        </w:rPr>
        <w:t>–</w:t>
      </w:r>
      <w:r w:rsidRPr="009E7E36">
        <w:rPr>
          <w:rFonts w:ascii="Sylfaen" w:eastAsia="Garamond" w:hAnsi="Sylfaen" w:cs="Garamond"/>
          <w:color w:val="0775A8"/>
          <w:w w:val="75"/>
          <w:sz w:val="24"/>
          <w:lang w:val="hy-AM"/>
        </w:rPr>
        <w:t>–</w:t>
      </w:r>
    </w:p>
    <w:p w:rsidR="00CD2327" w:rsidRPr="009E7E36" w:rsidRDefault="002654C3" w:rsidP="00A47229">
      <w:pPr>
        <w:autoSpaceDE w:val="0"/>
        <w:autoSpaceDN w:val="0"/>
        <w:adjustRightInd w:val="0"/>
        <w:spacing w:before="240" w:after="240" w:line="240" w:lineRule="auto"/>
        <w:rPr>
          <w:rFonts w:ascii="Sylfaen" w:eastAsia="Arial" w:hAnsi="Sylfaen" w:cs="Arial"/>
          <w:b/>
          <w:w w:val="75"/>
          <w:sz w:val="8"/>
          <w:szCs w:val="8"/>
          <w:lang w:val="hy-AM"/>
        </w:rPr>
      </w:pPr>
      <w:r>
        <w:rPr>
          <w:rFonts w:ascii="Sylfaen" w:eastAsia="Arial" w:hAnsi="Sylfaen" w:cs="Arial"/>
          <w:b/>
          <w:noProof/>
          <w:w w:val="75"/>
          <w:sz w:val="24"/>
          <w:szCs w:val="24"/>
        </w:rPr>
        <w:lastRenderedPageBreak/>
        <mc:AlternateContent>
          <mc:Choice Requires="wps">
            <w:drawing>
              <wp:anchor distT="0" distB="0" distL="114300" distR="114300" simplePos="0" relativeHeight="251658752" behindDoc="1" locked="0" layoutInCell="1" allowOverlap="1">
                <wp:simplePos x="0" y="0"/>
                <wp:positionH relativeFrom="column">
                  <wp:posOffset>6228080</wp:posOffset>
                </wp:positionH>
                <wp:positionV relativeFrom="paragraph">
                  <wp:posOffset>186690</wp:posOffset>
                </wp:positionV>
                <wp:extent cx="3016885" cy="980440"/>
                <wp:effectExtent l="0" t="0" r="0" b="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980440"/>
                        </a:xfrm>
                        <a:prstGeom prst="rect">
                          <a:avLst/>
                        </a:prstGeom>
                        <a:solidFill>
                          <a:srgbClr val="0775A8"/>
                        </a:solidFill>
                        <a:ln w="9525">
                          <a:solidFill>
                            <a:srgbClr val="70AFD9"/>
                          </a:solidFill>
                          <a:miter lim="800000"/>
                          <a:headEnd/>
                          <a:tailEnd/>
                        </a:ln>
                      </wps:spPr>
                      <wps:txbx>
                        <w:txbxContent>
                          <w:p w:rsidR="00E571B4" w:rsidRPr="00C61270" w:rsidRDefault="00E571B4" w:rsidP="000473A6">
                            <w:pPr>
                              <w:spacing w:before="40" w:after="40" w:line="240" w:lineRule="auto"/>
                              <w:jc w:val="center"/>
                              <w:rPr>
                                <w:rFonts w:ascii="Sylfaen" w:eastAsia="Garamond" w:hAnsi="Sylfaen" w:cs="Garamond"/>
                                <w:b/>
                                <w:bCs/>
                                <w:color w:val="000000"/>
                                <w:sz w:val="24"/>
                                <w:szCs w:val="24"/>
                                <w:lang w:val="hy-AM"/>
                              </w:rPr>
                            </w:pPr>
                            <w:r>
                              <w:rPr>
                                <w:rFonts w:ascii="Arial" w:eastAsia="Arial" w:hAnsi="Arial" w:cs="Arial"/>
                                <w:b/>
                                <w:color w:val="FFFFFF"/>
                                <w:sz w:val="28"/>
                                <w:lang w:val="hy-AM"/>
                              </w:rPr>
                              <w:t>2</w:t>
                            </w:r>
                            <w:r w:rsidRPr="00CB1FF4">
                              <w:rPr>
                                <w:rFonts w:ascii="Sylfaen" w:eastAsia="Arial" w:hAnsi="Sylfaen" w:cs="Arial"/>
                                <w:b/>
                                <w:color w:val="FFFFFF"/>
                                <w:sz w:val="28"/>
                                <w:lang w:val="hy-AM"/>
                              </w:rPr>
                              <w:t>-</w:t>
                            </w:r>
                            <w:r w:rsidRPr="00CB1FF4">
                              <w:rPr>
                                <w:rFonts w:ascii="Sylfaen" w:eastAsia="Arial" w:hAnsi="Sylfaen" w:cs="Arial"/>
                                <w:b/>
                                <w:color w:val="FFFFFF"/>
                                <w:sz w:val="28"/>
                                <w:szCs w:val="28"/>
                                <w:lang w:val="hy-AM"/>
                              </w:rPr>
                              <w:t xml:space="preserve">րդ տեսակի շաքարախտի վերահսկում </w:t>
                            </w:r>
                            <w:r w:rsidRPr="00C61270">
                              <w:rPr>
                                <w:rFonts w:ascii="Sylfaen" w:eastAsia="Garamond" w:hAnsi="Sylfaen" w:cs="Garamond"/>
                                <w:b/>
                                <w:color w:val="FFFFFF"/>
                                <w:sz w:val="20"/>
                                <w:szCs w:val="24"/>
                                <w:lang w:val="hy-AM"/>
                              </w:rPr>
                              <w:br/>
                            </w:r>
                            <w:r w:rsidRPr="00C61270">
                              <w:rPr>
                                <w:rFonts w:ascii="Sylfaen" w:eastAsia="Garamond" w:hAnsi="Sylfaen" w:cs="Garamond"/>
                                <w:color w:val="FFFFFF"/>
                                <w:sz w:val="24"/>
                                <w:szCs w:val="24"/>
                                <w:lang w:val="hy-AM"/>
                              </w:rPr>
                              <w:t xml:space="preserve">(լավ վերահսկվող վիճակի </w:t>
                            </w:r>
                            <w:r w:rsidR="00CB1FF4">
                              <w:rPr>
                                <w:rFonts w:ascii="Sylfaen" w:eastAsia="Garamond" w:hAnsi="Sylfaen" w:cs="Garamond"/>
                                <w:color w:val="FFFFFF"/>
                                <w:sz w:val="24"/>
                                <w:szCs w:val="24"/>
                                <w:lang w:val="es-MX"/>
                              </w:rPr>
                              <w:br/>
                            </w:r>
                            <w:r w:rsidRPr="00C61270">
                              <w:rPr>
                                <w:rFonts w:ascii="Sylfaen" w:eastAsia="Garamond" w:hAnsi="Sylfaen" w:cs="Garamond"/>
                                <w:color w:val="FFFFFF"/>
                                <w:sz w:val="24"/>
                                <w:szCs w:val="24"/>
                                <w:lang w:val="hy-AM"/>
                              </w:rPr>
                              <w:t xml:space="preserve">սովորական պահպանում) </w:t>
                            </w:r>
                          </w:p>
                          <w:p w:rsidR="00E571B4" w:rsidRPr="006D3E86" w:rsidRDefault="00E571B4" w:rsidP="000473A6">
                            <w:pPr>
                              <w:spacing w:after="0" w:line="240" w:lineRule="auto"/>
                              <w:rPr>
                                <w:rFonts w:ascii="Garamond" w:eastAsia="Garamond" w:hAnsi="Garamond" w:cs="Garamond"/>
                                <w:sz w:val="24"/>
                                <w:lang w:val="hy-AM"/>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490.4pt;margin-top:14.7pt;width:237.55pt;height:7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" fillcolor="#0775a8" strokecolor="#70afd9">
                <v:textbox inset=",2.16pt,,2.16pt">
                  <w:txbxContent>
                    <w:p w:rsidR="00E571B4" w:rsidRPr="00C61270" w:rsidRDefault="00E571B4" w:rsidP="000473A6">
                      <w:pPr>
                        <w:spacing w:before="40" w:after="40" w:line="240" w:lineRule="auto"/>
                        <w:jc w:val="center"/>
                        <w:rPr>
                          <w:rFonts w:ascii="Sylfaen" w:eastAsia="Garamond" w:hAnsi="Sylfaen" w:cs="Garamond"/>
                          <w:b/>
                          <w:bCs/>
                          <w:color w:val="000000"/>
                          <w:sz w:val="24"/>
                          <w:szCs w:val="24"/>
                          <w:lang w:val="hy-AM"/>
                        </w:rPr>
                      </w:pPr>
                      <w:r>
                        <w:rPr>
                          <w:rFonts w:ascii="Arial" w:eastAsia="Arial" w:hAnsi="Arial" w:cs="Arial"/>
                          <w:b/>
                          <w:color w:val="FFFFFF"/>
                          <w:sz w:val="28"/>
                          <w:lang w:val="hy-AM"/>
                        </w:rPr>
                        <w:t>2</w:t>
                      </w:r>
                      <w:r w:rsidRPr="00CB1FF4">
                        <w:rPr>
                          <w:rFonts w:ascii="Sylfaen" w:eastAsia="Arial" w:hAnsi="Sylfaen" w:cs="Arial"/>
                          <w:b/>
                          <w:color w:val="FFFFFF"/>
                          <w:sz w:val="28"/>
                          <w:lang w:val="hy-AM"/>
                        </w:rPr>
                        <w:t>-</w:t>
                      </w:r>
                      <w:r w:rsidRPr="00CB1FF4">
                        <w:rPr>
                          <w:rFonts w:ascii="Sylfaen" w:eastAsia="Arial" w:hAnsi="Sylfaen" w:cs="Arial"/>
                          <w:b/>
                          <w:color w:val="FFFFFF"/>
                          <w:sz w:val="28"/>
                          <w:szCs w:val="28"/>
                          <w:lang w:val="hy-AM"/>
                        </w:rPr>
                        <w:t xml:space="preserve">րդ տեսակի շաքարախտի վերահսկում </w:t>
                      </w:r>
                      <w:r w:rsidRPr="00C61270">
                        <w:rPr>
                          <w:rFonts w:ascii="Sylfaen" w:eastAsia="Garamond" w:hAnsi="Sylfaen" w:cs="Garamond"/>
                          <w:b/>
                          <w:color w:val="FFFFFF"/>
                          <w:sz w:val="20"/>
                          <w:szCs w:val="24"/>
                          <w:lang w:val="hy-AM"/>
                        </w:rPr>
                        <w:br/>
                      </w:r>
                      <w:r w:rsidRPr="00C61270">
                        <w:rPr>
                          <w:rFonts w:ascii="Sylfaen" w:eastAsia="Garamond" w:hAnsi="Sylfaen" w:cs="Garamond"/>
                          <w:color w:val="FFFFFF"/>
                          <w:sz w:val="24"/>
                          <w:szCs w:val="24"/>
                          <w:lang w:val="hy-AM"/>
                        </w:rPr>
                        <w:t xml:space="preserve">(լավ վերահսկվող վիճակի </w:t>
                      </w:r>
                      <w:r w:rsidR="00CB1FF4">
                        <w:rPr>
                          <w:rFonts w:ascii="Sylfaen" w:eastAsia="Garamond" w:hAnsi="Sylfaen" w:cs="Garamond"/>
                          <w:color w:val="FFFFFF"/>
                          <w:sz w:val="24"/>
                          <w:szCs w:val="24"/>
                          <w:lang w:val="es-MX"/>
                        </w:rPr>
                        <w:br/>
                      </w:r>
                      <w:r w:rsidRPr="00C61270">
                        <w:rPr>
                          <w:rFonts w:ascii="Sylfaen" w:eastAsia="Garamond" w:hAnsi="Sylfaen" w:cs="Garamond"/>
                          <w:color w:val="FFFFFF"/>
                          <w:sz w:val="24"/>
                          <w:szCs w:val="24"/>
                          <w:lang w:val="hy-AM"/>
                        </w:rPr>
                        <w:t xml:space="preserve">սովորական պահպանում) </w:t>
                      </w:r>
                    </w:p>
                    <w:p w:rsidR="00E571B4" w:rsidRPr="006D3E86" w:rsidRDefault="00E571B4" w:rsidP="000473A6">
                      <w:pPr>
                        <w:spacing w:after="0" w:line="240" w:lineRule="auto"/>
                        <w:rPr>
                          <w:rFonts w:ascii="Garamond" w:eastAsia="Garamond" w:hAnsi="Garamond" w:cs="Garamond"/>
                          <w:sz w:val="24"/>
                          <w:lang w:val="hy-AM"/>
                        </w:rPr>
                      </w:pPr>
                    </w:p>
                  </w:txbxContent>
                </v:textbox>
              </v:shape>
            </w:pict>
          </mc:Fallback>
        </mc:AlternateContent>
      </w:r>
      <w:r>
        <w:rPr>
          <w:rFonts w:ascii="Sylfaen" w:eastAsia="Arial" w:hAnsi="Sylfaen" w:cs="Arial"/>
          <w:b/>
          <w:noProof/>
          <w:w w:val="75"/>
          <w:sz w:val="24"/>
          <w:szCs w:val="24"/>
        </w:rPr>
        <mc:AlternateContent>
          <mc:Choice Requires="wps">
            <w:drawing>
              <wp:anchor distT="0" distB="0" distL="114300" distR="114300" simplePos="0" relativeHeight="251655680" behindDoc="1" locked="0" layoutInCell="1" allowOverlap="1">
                <wp:simplePos x="0" y="0"/>
                <wp:positionH relativeFrom="column">
                  <wp:posOffset>3058795</wp:posOffset>
                </wp:positionH>
                <wp:positionV relativeFrom="paragraph">
                  <wp:posOffset>186690</wp:posOffset>
                </wp:positionV>
                <wp:extent cx="3016885" cy="658495"/>
                <wp:effectExtent l="0" t="0" r="0" b="825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658495"/>
                        </a:xfrm>
                        <a:prstGeom prst="rect">
                          <a:avLst/>
                        </a:prstGeom>
                        <a:solidFill>
                          <a:srgbClr val="0775A8"/>
                        </a:solidFill>
                        <a:ln w="9525">
                          <a:solidFill>
                            <a:srgbClr val="70AFD9"/>
                          </a:solidFill>
                          <a:miter lim="800000"/>
                          <a:headEnd/>
                          <a:tailEnd/>
                        </a:ln>
                      </wps:spPr>
                      <wps:txbx>
                        <w:txbxContent>
                          <w:p w:rsidR="00E571B4" w:rsidRPr="00C61270" w:rsidRDefault="00E571B4" w:rsidP="00E56100">
                            <w:pPr>
                              <w:spacing w:before="40" w:after="40" w:line="240" w:lineRule="auto"/>
                              <w:jc w:val="center"/>
                              <w:rPr>
                                <w:rFonts w:ascii="Sylfaen" w:eastAsia="Garamond" w:hAnsi="Sylfaen" w:cs="Garamond"/>
                                <w:b/>
                                <w:bCs/>
                                <w:color w:val="000000"/>
                                <w:sz w:val="24"/>
                                <w:szCs w:val="24"/>
                                <w:lang w:val="hy-AM"/>
                              </w:rPr>
                            </w:pPr>
                            <w:r w:rsidRPr="00C61270">
                              <w:rPr>
                                <w:rFonts w:ascii="Sylfaen" w:eastAsia="Arial" w:hAnsi="Sylfaen" w:cs="Arial"/>
                                <w:b/>
                                <w:color w:val="FFFFFF"/>
                                <w:sz w:val="28"/>
                                <w:lang w:val="hy-AM"/>
                              </w:rPr>
                              <w:t xml:space="preserve">Երեխա ունենալը </w:t>
                            </w:r>
                            <w:r w:rsidRPr="00C61270">
                              <w:rPr>
                                <w:rFonts w:ascii="Sylfaen" w:eastAsia="Garamond" w:hAnsi="Sylfaen" w:cs="Garamond"/>
                                <w:b/>
                                <w:color w:val="FFFFFF"/>
                                <w:sz w:val="24"/>
                                <w:szCs w:val="24"/>
                                <w:lang w:val="hy-AM"/>
                              </w:rPr>
                              <w:br/>
                            </w:r>
                            <w:r w:rsidRPr="00C61270">
                              <w:rPr>
                                <w:rFonts w:ascii="Sylfaen" w:eastAsia="Garamond" w:hAnsi="Sylfaen" w:cs="Garamond"/>
                                <w:color w:val="FFFFFF"/>
                                <w:sz w:val="24"/>
                                <w:szCs w:val="24"/>
                                <w:lang w:val="hy-AM"/>
                              </w:rPr>
                              <w:t>(նորմալ ծննդաբերություն)</w:t>
                            </w:r>
                          </w:p>
                          <w:p w:rsidR="00E571B4" w:rsidRPr="00C61270" w:rsidRDefault="00E571B4" w:rsidP="00DA55F5">
                            <w:pPr>
                              <w:spacing w:after="0" w:line="240" w:lineRule="auto"/>
                              <w:rPr>
                                <w:rFonts w:ascii="Sylfaen" w:eastAsia="Garamond" w:hAnsi="Sylfaen" w:cs="Garamond"/>
                                <w:sz w:val="24"/>
                                <w:lang w:val="hy-AM"/>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margin-left:240.85pt;margin-top:14.7pt;width:237.55pt;height:5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" fillcolor="#0775a8" strokecolor="#70afd9">
                <v:textbox inset=",2.16pt,,2.16pt">
                  <w:txbxContent>
                    <w:p w:rsidR="00E571B4" w:rsidRPr="00C61270" w:rsidRDefault="00E571B4" w:rsidP="00E56100">
                      <w:pPr>
                        <w:spacing w:before="40" w:after="40" w:line="240" w:lineRule="auto"/>
                        <w:jc w:val="center"/>
                        <w:rPr>
                          <w:rFonts w:ascii="Sylfaen" w:eastAsia="Garamond" w:hAnsi="Sylfaen" w:cs="Garamond"/>
                          <w:b/>
                          <w:bCs/>
                          <w:color w:val="000000"/>
                          <w:sz w:val="24"/>
                          <w:szCs w:val="24"/>
                          <w:lang w:val="hy-AM"/>
                        </w:rPr>
                      </w:pPr>
                      <w:r w:rsidRPr="00C61270">
                        <w:rPr>
                          <w:rFonts w:ascii="Sylfaen" w:eastAsia="Arial" w:hAnsi="Sylfaen" w:cs="Arial"/>
                          <w:b/>
                          <w:color w:val="FFFFFF"/>
                          <w:sz w:val="28"/>
                          <w:lang w:val="hy-AM"/>
                        </w:rPr>
                        <w:t xml:space="preserve">Երեխա ունենալը </w:t>
                      </w:r>
                      <w:r w:rsidRPr="00C61270">
                        <w:rPr>
                          <w:rFonts w:ascii="Sylfaen" w:eastAsia="Garamond" w:hAnsi="Sylfaen" w:cs="Garamond"/>
                          <w:b/>
                          <w:color w:val="FFFFFF"/>
                          <w:sz w:val="24"/>
                          <w:szCs w:val="24"/>
                          <w:lang w:val="hy-AM"/>
                        </w:rPr>
                        <w:br/>
                      </w:r>
                      <w:r w:rsidRPr="00C61270">
                        <w:rPr>
                          <w:rFonts w:ascii="Sylfaen" w:eastAsia="Garamond" w:hAnsi="Sylfaen" w:cs="Garamond"/>
                          <w:color w:val="FFFFFF"/>
                          <w:sz w:val="24"/>
                          <w:szCs w:val="24"/>
                          <w:lang w:val="hy-AM"/>
                        </w:rPr>
                        <w:t>(նորմալ ծննդաբերություն)</w:t>
                      </w:r>
                    </w:p>
                    <w:p w:rsidR="00E571B4" w:rsidRPr="00C61270" w:rsidRDefault="00E571B4" w:rsidP="00DA55F5">
                      <w:pPr>
                        <w:spacing w:after="0" w:line="240" w:lineRule="auto"/>
                        <w:rPr>
                          <w:rFonts w:ascii="Sylfaen" w:eastAsia="Garamond" w:hAnsi="Sylfaen" w:cs="Garamond"/>
                          <w:sz w:val="24"/>
                          <w:lang w:val="hy-AM"/>
                        </w:rPr>
                      </w:pPr>
                    </w:p>
                  </w:txbxContent>
                </v:textbox>
              </v:shape>
            </w:pict>
          </mc:Fallback>
        </mc:AlternateContent>
      </w:r>
    </w:p>
    <w:p w:rsidR="00495EEE" w:rsidRPr="009E7E36" w:rsidRDefault="00495EEE" w:rsidP="00A47229">
      <w:pPr>
        <w:autoSpaceDE w:val="0"/>
        <w:autoSpaceDN w:val="0"/>
        <w:adjustRightInd w:val="0"/>
        <w:spacing w:before="240" w:after="240" w:line="240" w:lineRule="auto"/>
        <w:rPr>
          <w:rFonts w:ascii="Sylfaen" w:eastAsia="Arial" w:hAnsi="Sylfaen" w:cs="Arial"/>
          <w:b/>
          <w:w w:val="75"/>
          <w:sz w:val="8"/>
          <w:szCs w:val="8"/>
          <w:lang w:val="hy-AM"/>
        </w:rPr>
        <w:sectPr w:rsidR="00495EEE" w:rsidRPr="009E7E36" w:rsidSect="006647A5">
          <w:headerReference w:type="default" r:id="rId21"/>
          <w:pgSz w:w="15840" w:h="12240" w:orient="landscape" w:code="1"/>
          <w:pgMar w:top="720" w:right="720" w:bottom="360" w:left="720" w:header="360" w:footer="360" w:gutter="0"/>
          <w:cols w:space="720"/>
          <w:docGrid w:linePitch="360"/>
        </w:sectPr>
      </w:pPr>
    </w:p>
    <w:p w:rsidR="00CE5C1E" w:rsidRPr="009E7E36" w:rsidRDefault="00A47229" w:rsidP="00CB1FF4">
      <w:pPr>
        <w:pStyle w:val="Header"/>
        <w:spacing w:before="40" w:after="40" w:line="360" w:lineRule="exact"/>
        <w:rPr>
          <w:rFonts w:ascii="Sylfaen" w:eastAsia="Arial" w:hAnsi="Sylfaen" w:cs="Arial"/>
          <w:b/>
          <w:bCs/>
          <w:color w:val="0080BE"/>
          <w:w w:val="75"/>
          <w:sz w:val="36"/>
          <w:szCs w:val="36"/>
          <w:lang w:val="hy-AM"/>
        </w:rPr>
      </w:pPr>
      <w:r w:rsidRPr="009E7E36">
        <w:rPr>
          <w:rFonts w:ascii="Sylfaen" w:eastAsia="Arial" w:hAnsi="Sylfaen" w:cs="Arial"/>
          <w:b/>
          <w:color w:val="0080BE"/>
          <w:w w:val="75"/>
          <w:sz w:val="36"/>
          <w:lang w:val="hy-AM"/>
        </w:rPr>
        <w:t>Ապահովագրման այս օրինակների մասին.</w:t>
      </w:r>
    </w:p>
    <w:p w:rsidR="00CE5C1E" w:rsidRPr="009E7E36" w:rsidRDefault="00CE5C1E" w:rsidP="00CD2327">
      <w:pPr>
        <w:pStyle w:val="Header"/>
        <w:spacing w:after="0" w:line="240" w:lineRule="auto"/>
        <w:rPr>
          <w:rFonts w:ascii="Sylfaen" w:eastAsia="Garamond" w:hAnsi="Sylfaen" w:cs="Garamond"/>
          <w:w w:val="75"/>
          <w:sz w:val="24"/>
          <w:szCs w:val="24"/>
          <w:lang w:val="hy-AM"/>
        </w:rPr>
      </w:pPr>
    </w:p>
    <w:p w:rsidR="007413EF" w:rsidRPr="009E7E36" w:rsidRDefault="005547EA" w:rsidP="00F41180">
      <w:pPr>
        <w:pStyle w:val="Header"/>
        <w:spacing w:after="0" w:line="300" w:lineRule="exact"/>
        <w:rPr>
          <w:rFonts w:ascii="Sylfaen" w:eastAsia="Garamond" w:hAnsi="Sylfaen" w:cs="Garamond"/>
          <w:w w:val="75"/>
          <w:sz w:val="24"/>
          <w:szCs w:val="24"/>
          <w:lang w:val="hy-AM"/>
        </w:rPr>
      </w:pPr>
      <w:r w:rsidRPr="009E7E36">
        <w:rPr>
          <w:rFonts w:ascii="Sylfaen" w:eastAsia="Garamond" w:hAnsi="Sylfaen" w:cs="Garamond"/>
          <w:w w:val="75"/>
          <w:sz w:val="24"/>
          <w:lang w:val="hy-AM"/>
        </w:rPr>
        <w:t xml:space="preserve">Այս օրինակները ցույց են տալիս, թե ինչպես </w:t>
      </w:r>
      <w:r w:rsidR="00F41180" w:rsidRPr="00F41180">
        <w:rPr>
          <w:rFonts w:ascii="Sylfaen" w:eastAsia="Garamond" w:hAnsi="Sylfaen" w:cs="Garamond"/>
          <w:w w:val="75"/>
          <w:sz w:val="24"/>
          <w:lang w:val="hy-AM"/>
        </w:rPr>
        <w:br/>
      </w:r>
      <w:r w:rsidRPr="009E7E36">
        <w:rPr>
          <w:rFonts w:ascii="Sylfaen" w:eastAsia="Garamond" w:hAnsi="Sylfaen" w:cs="Garamond"/>
          <w:w w:val="75"/>
          <w:sz w:val="24"/>
          <w:lang w:val="hy-AM"/>
        </w:rPr>
        <w:t>կարող է այս ծրագիրն ապահովագրել բժշկական խնամքը տրված իրավիճակներում: Օգտվեք այս օրինակներից, որպեսզի պարզեք,թե, ընդհանուր առմամբ, ինչքան ֆինանսական պաշտպանություն կունենա նմուշային հիվանդը, եթե ապահովագրվի տարբեր ծրագրերի կողմից:</w:t>
      </w:r>
    </w:p>
    <w:p w:rsidR="00DA55F5" w:rsidRPr="009E7E36" w:rsidRDefault="002654C3" w:rsidP="005A547E">
      <w:pPr>
        <w:pStyle w:val="Header"/>
        <w:spacing w:after="0" w:line="240" w:lineRule="auto"/>
        <w:rPr>
          <w:rFonts w:ascii="Sylfaen" w:eastAsia="Arial" w:hAnsi="Sylfaen" w:cs="Arial"/>
          <w:b/>
          <w:w w:val="75"/>
          <w:sz w:val="24"/>
          <w:szCs w:val="24"/>
          <w:lang w:val="hy-AM"/>
        </w:rPr>
      </w:pPr>
      <w:r>
        <w:rPr>
          <w:rFonts w:ascii="Sylfaen" w:eastAsia="Arial" w:hAnsi="Sylfaen" w:cs="Arial"/>
          <w:b/>
          <w:noProof/>
          <w:w w:val="75"/>
          <w:sz w:val="28"/>
          <w:szCs w:val="28"/>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293370</wp:posOffset>
                </wp:positionV>
                <wp:extent cx="2182495" cy="2917825"/>
                <wp:effectExtent l="0" t="0" r="8255" b="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2917825"/>
                        </a:xfrm>
                        <a:prstGeom prst="rect">
                          <a:avLst/>
                        </a:prstGeom>
                        <a:solidFill>
                          <a:srgbClr val="EFF9FF"/>
                        </a:solidFill>
                        <a:ln w="9525">
                          <a:solidFill>
                            <a:srgbClr val="70AFD9"/>
                          </a:solidFill>
                          <a:miter lim="800000"/>
                          <a:headEnd/>
                          <a:tailEnd/>
                        </a:ln>
                      </wps:spPr>
                      <wps:txbx>
                        <w:txbxContent>
                          <w:p w:rsidR="00E571B4" w:rsidRPr="00F37831" w:rsidRDefault="00980A0D" w:rsidP="00CB11DB">
                            <w:pPr>
                              <w:spacing w:before="240" w:after="40" w:line="240" w:lineRule="auto"/>
                              <w:ind w:left="-86"/>
                              <w:rPr>
                                <w:rFonts w:ascii="Garamond" w:eastAsia="Garamond" w:hAnsi="Garamond" w:cs="Garamond"/>
                                <w:sz w:val="24"/>
                                <w:szCs w:val="24"/>
                                <w:lang w:val="hy-AM"/>
                              </w:rPr>
                            </w:pPr>
                            <w:r w:rsidRPr="005B7E1D">
                              <w:rPr>
                                <w:rFonts w:ascii="Centaur" w:eastAsia="Centaur" w:hAnsi="Centaur" w:cs="Centaur"/>
                                <w:b/>
                                <w:bCs/>
                                <w:noProof/>
                                <w:sz w:val="20"/>
                                <w:szCs w:val="20"/>
                              </w:rPr>
                              <w:drawing>
                                <wp:inline distT="0" distB="0" distL="0" distR="0" wp14:anchorId="4D31771F" wp14:editId="7DB3B71A">
                                  <wp:extent cx="787400" cy="580390"/>
                                  <wp:effectExtent l="0" t="0" r="0" b="0"/>
                                  <wp:docPr id="2" name="Picture 3"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580390"/>
                                          </a:xfrm>
                                          <a:prstGeom prst="rect">
                                            <a:avLst/>
                                          </a:prstGeom>
                                          <a:noFill/>
                                          <a:ln>
                                            <a:noFill/>
                                          </a:ln>
                                        </pic:spPr>
                                      </pic:pic>
                                    </a:graphicData>
                                  </a:graphic>
                                </wp:inline>
                              </w:drawing>
                            </w:r>
                            <w:r>
                              <w:rPr>
                                <w:rFonts w:ascii="Garamond" w:eastAsia="Garamond" w:hAnsi="Garamond" w:cs="Garamond"/>
                                <w:sz w:val="24"/>
                                <w:lang w:val="hy-AM"/>
                              </w:rPr>
                              <w:t xml:space="preserve"> </w:t>
                            </w:r>
                          </w:p>
                          <w:p w:rsidR="00E571B4" w:rsidRDefault="00E571B4" w:rsidP="00E63AE9">
                            <w:pPr>
                              <w:spacing w:before="40" w:after="40" w:line="240" w:lineRule="auto"/>
                              <w:jc w:val="center"/>
                              <w:rPr>
                                <w:rFonts w:ascii="Garamond" w:eastAsia="Garamond" w:hAnsi="Garamond" w:cs="Garamond"/>
                                <w:b/>
                                <w:bCs/>
                                <w:color w:val="000000"/>
                                <w:sz w:val="24"/>
                                <w:szCs w:val="24"/>
                                <w:lang w:val="hy-AM"/>
                              </w:rPr>
                            </w:pPr>
                          </w:p>
                          <w:p w:rsidR="00E571B4" w:rsidRPr="006D3E86" w:rsidRDefault="00E571B4" w:rsidP="00E63AE9">
                            <w:pPr>
                              <w:spacing w:after="0" w:line="240" w:lineRule="auto"/>
                              <w:rPr>
                                <w:rFonts w:ascii="Garamond" w:eastAsia="Garamond" w:hAnsi="Garamond" w:cs="Garamond"/>
                                <w:sz w:val="24"/>
                                <w:lang w:val="hy-AM"/>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margin-left:-1.35pt;margin-top:23.1pt;width:171.85pt;height:22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" fillcolor="#eff9ff" strokecolor="#70afd9">
                <v:textbox>
                  <w:txbxContent>
                    <w:p w:rsidR="00E571B4" w:rsidRPr="00F37831" w:rsidRDefault="00980A0D" w:rsidP="00CB11DB">
                      <w:pPr>
                        <w:spacing w:before="240" w:after="40" w:line="240" w:lineRule="auto"/>
                        <w:ind w:left="-86"/>
                        <w:rPr>
                          <w:rFonts w:ascii="Garamond" w:eastAsia="Garamond" w:hAnsi="Garamond" w:cs="Garamond"/>
                          <w:sz w:val="24"/>
                          <w:szCs w:val="24"/>
                          <w:lang w:val="hy-AM"/>
                        </w:rPr>
                      </w:pPr>
                      <w:r w:rsidRPr="005B7E1D">
                        <w:rPr>
                          <w:rFonts w:ascii="Centaur" w:eastAsia="Centaur" w:hAnsi="Centaur" w:cs="Centaur"/>
                          <w:b/>
                          <w:bCs/>
                          <w:noProof/>
                          <w:sz w:val="20"/>
                          <w:szCs w:val="20"/>
                        </w:rPr>
                        <w:drawing>
                          <wp:inline distT="0" distB="0" distL="0" distR="0" wp14:anchorId="4D31771F" wp14:editId="7DB3B71A">
                            <wp:extent cx="787400" cy="580390"/>
                            <wp:effectExtent l="0" t="0" r="0" b="0"/>
                            <wp:docPr id="2" name="Picture 3"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7400" cy="580390"/>
                                    </a:xfrm>
                                    <a:prstGeom prst="rect">
                                      <a:avLst/>
                                    </a:prstGeom>
                                    <a:noFill/>
                                    <a:ln>
                                      <a:noFill/>
                                    </a:ln>
                                  </pic:spPr>
                                </pic:pic>
                              </a:graphicData>
                            </a:graphic>
                          </wp:inline>
                        </w:drawing>
                      </w:r>
                      <w:r>
                        <w:rPr>
                          <w:rFonts w:ascii="Garamond" w:eastAsia="Garamond" w:hAnsi="Garamond" w:cs="Garamond"/>
                          <w:sz w:val="24"/>
                          <w:lang w:val="hy-AM"/>
                        </w:rPr>
                        <w:t xml:space="preserve"> </w:t>
                      </w:r>
                    </w:p>
                    <w:p w:rsidR="00E571B4" w:rsidRDefault="00E571B4" w:rsidP="00E63AE9">
                      <w:pPr>
                        <w:spacing w:before="40" w:after="40" w:line="240" w:lineRule="auto"/>
                        <w:jc w:val="center"/>
                        <w:rPr>
                          <w:rFonts w:ascii="Garamond" w:eastAsia="Garamond" w:hAnsi="Garamond" w:cs="Garamond"/>
                          <w:b/>
                          <w:bCs/>
                          <w:color w:val="000000"/>
                          <w:sz w:val="24"/>
                          <w:szCs w:val="24"/>
                          <w:lang w:val="hy-AM"/>
                        </w:rPr>
                      </w:pPr>
                    </w:p>
                    <w:p w:rsidR="00E571B4" w:rsidRPr="006D3E86" w:rsidRDefault="00E571B4" w:rsidP="00E63AE9">
                      <w:pPr>
                        <w:spacing w:after="0" w:line="240" w:lineRule="auto"/>
                        <w:rPr>
                          <w:rFonts w:ascii="Garamond" w:eastAsia="Garamond" w:hAnsi="Garamond" w:cs="Garamond"/>
                          <w:sz w:val="24"/>
                          <w:lang w:val="hy-AM"/>
                        </w:rPr>
                      </w:pPr>
                    </w:p>
                  </w:txbxContent>
                </v:textbox>
              </v:shape>
            </w:pict>
          </mc:Fallback>
        </mc:AlternateContent>
      </w:r>
      <w:r>
        <w:rPr>
          <w:rFonts w:ascii="Sylfaen" w:eastAsia="Arial" w:hAnsi="Sylfaen" w:cs="Arial"/>
          <w:b/>
          <w:noProof/>
          <w:w w:val="75"/>
          <w:sz w:val="28"/>
          <w:szCs w:val="28"/>
        </w:rPr>
        <mc:AlternateContent>
          <mc:Choice Requires="wps">
            <w:drawing>
              <wp:anchor distT="0" distB="0" distL="114300" distR="114300" simplePos="0" relativeHeight="251657728" behindDoc="0" locked="0" layoutInCell="1" allowOverlap="1">
                <wp:simplePos x="0" y="0"/>
                <wp:positionH relativeFrom="column">
                  <wp:posOffset>53975</wp:posOffset>
                </wp:positionH>
                <wp:positionV relativeFrom="paragraph">
                  <wp:posOffset>314325</wp:posOffset>
                </wp:positionV>
                <wp:extent cx="2048510" cy="2896870"/>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289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1B4" w:rsidRPr="00C61270" w:rsidRDefault="00E571B4" w:rsidP="00CB11DB">
                            <w:pPr>
                              <w:spacing w:before="240" w:after="120" w:line="240" w:lineRule="auto"/>
                              <w:ind w:left="994"/>
                              <w:rPr>
                                <w:rFonts w:ascii="Sylfaen" w:eastAsia="Arial" w:hAnsi="Sylfaen" w:cs="Arial"/>
                                <w:b/>
                                <w:bCs/>
                                <w:szCs w:val="28"/>
                                <w:lang w:val="hy-AM"/>
                              </w:rPr>
                            </w:pPr>
                            <w:r w:rsidRPr="00C61270">
                              <w:rPr>
                                <w:rFonts w:ascii="Sylfaen" w:eastAsia="Arial" w:hAnsi="Sylfaen" w:cs="Arial"/>
                                <w:b/>
                                <w:lang w:val="hy-AM"/>
                              </w:rPr>
                              <w:t xml:space="preserve">Սա արժեքի գնահատում չէ: </w:t>
                            </w:r>
                          </w:p>
                          <w:p w:rsidR="00E571B4" w:rsidRPr="00C61270" w:rsidRDefault="00E571B4" w:rsidP="00B24437">
                            <w:pPr>
                              <w:spacing w:before="240" w:after="120" w:line="240" w:lineRule="auto"/>
                              <w:rPr>
                                <w:rFonts w:ascii="Sylfaen" w:eastAsia="Garamond" w:hAnsi="Sylfaen" w:cs="Garamond"/>
                                <w:bCs/>
                                <w:color w:val="000000"/>
                                <w:sz w:val="20"/>
                                <w:szCs w:val="24"/>
                                <w:lang w:val="hy-AM"/>
                              </w:rPr>
                            </w:pPr>
                            <w:r w:rsidRPr="00C61270">
                              <w:rPr>
                                <w:rFonts w:ascii="Sylfaen" w:eastAsia="Garamond" w:hAnsi="Sylfaen" w:cs="Garamond"/>
                                <w:color w:val="000000"/>
                                <w:sz w:val="20"/>
                                <w:lang w:val="hy-AM"/>
                              </w:rPr>
                              <w:t xml:space="preserve">Մի օգտվեք այս օրինակներից այս </w:t>
                            </w:r>
                            <w:r w:rsidRPr="00C61270">
                              <w:rPr>
                                <w:rFonts w:ascii="Sylfaen" w:eastAsia="Garamond" w:hAnsi="Sylfaen" w:cs="Garamond"/>
                                <w:bCs/>
                                <w:sz w:val="20"/>
                                <w:szCs w:val="24"/>
                                <w:lang w:val="hy-AM"/>
                              </w:rPr>
                              <w:t>ծրագրի</w:t>
                            </w:r>
                            <w:r w:rsidRPr="00C61270">
                              <w:rPr>
                                <w:rFonts w:ascii="Sylfaen" w:eastAsia="Garamond" w:hAnsi="Sylfaen" w:cs="Garamond"/>
                                <w:color w:val="000000"/>
                                <w:sz w:val="20"/>
                                <w:lang w:val="hy-AM"/>
                              </w:rPr>
                              <w:t xml:space="preserve"> ներքո ձեր իրական արժեքները հաշվարկելու համար: Ձեր իրական ստացված խնամքը տարբերվելու է այս օրինակներից, և այդ խնամքի արժեքը նույնպես տարբեր է լինելու: </w:t>
                            </w:r>
                          </w:p>
                          <w:p w:rsidR="00E571B4" w:rsidRPr="00C61270" w:rsidRDefault="00E571B4" w:rsidP="00B24437">
                            <w:pPr>
                              <w:spacing w:before="240" w:after="120" w:line="240" w:lineRule="auto"/>
                              <w:rPr>
                                <w:rFonts w:ascii="Sylfaen" w:hAnsi="Sylfaen"/>
                                <w:szCs w:val="24"/>
                                <w:lang w:val="hy-AM"/>
                              </w:rPr>
                            </w:pPr>
                            <w:r w:rsidRPr="00C61270">
                              <w:rPr>
                                <w:rFonts w:ascii="Sylfaen" w:eastAsia="Garamond" w:hAnsi="Sylfaen" w:cs="Garamond"/>
                                <w:color w:val="000000"/>
                                <w:lang w:val="hy-AM"/>
                              </w:rPr>
                              <w:t>Տեսեք հաջորդ էջն այս օրինակների մասին կարևոր տեղեկատվության համար: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9" type="#_x0000_t202" style="position:absolute;margin-left:4.25pt;margin-top:24.75pt;width:161.3pt;height:22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0MugIAAMI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" filled="f" stroked="f">
                <v:textbox>
                  <w:txbxContent>
                    <w:p w:rsidR="00E571B4" w:rsidRPr="00C61270" w:rsidRDefault="00E571B4" w:rsidP="00CB11DB">
                      <w:pPr>
                        <w:spacing w:before="240" w:after="120" w:line="240" w:lineRule="auto"/>
                        <w:ind w:left="994"/>
                        <w:rPr>
                          <w:rFonts w:ascii="Sylfaen" w:eastAsia="Arial" w:hAnsi="Sylfaen" w:cs="Arial"/>
                          <w:b/>
                          <w:bCs/>
                          <w:szCs w:val="28"/>
                          <w:lang w:val="hy-AM"/>
                        </w:rPr>
                      </w:pPr>
                      <w:r w:rsidRPr="00C61270">
                        <w:rPr>
                          <w:rFonts w:ascii="Sylfaen" w:eastAsia="Arial" w:hAnsi="Sylfaen" w:cs="Arial"/>
                          <w:b/>
                          <w:lang w:val="hy-AM"/>
                        </w:rPr>
                        <w:t xml:space="preserve">Սա արժեքի գնահատում չէ: </w:t>
                      </w:r>
                    </w:p>
                    <w:p w:rsidR="00E571B4" w:rsidRPr="00C61270" w:rsidRDefault="00E571B4" w:rsidP="00B24437">
                      <w:pPr>
                        <w:spacing w:before="240" w:after="120" w:line="240" w:lineRule="auto"/>
                        <w:rPr>
                          <w:rFonts w:ascii="Sylfaen" w:eastAsia="Garamond" w:hAnsi="Sylfaen" w:cs="Garamond"/>
                          <w:bCs/>
                          <w:color w:val="000000"/>
                          <w:sz w:val="20"/>
                          <w:szCs w:val="24"/>
                          <w:lang w:val="hy-AM"/>
                        </w:rPr>
                      </w:pPr>
                      <w:r w:rsidRPr="00C61270">
                        <w:rPr>
                          <w:rFonts w:ascii="Sylfaen" w:eastAsia="Garamond" w:hAnsi="Sylfaen" w:cs="Garamond"/>
                          <w:color w:val="000000"/>
                          <w:sz w:val="20"/>
                          <w:lang w:val="hy-AM"/>
                        </w:rPr>
                        <w:t xml:space="preserve">Մի օգտվեք այս օրինակներից այս </w:t>
                      </w:r>
                      <w:r w:rsidRPr="00C61270">
                        <w:rPr>
                          <w:rFonts w:ascii="Sylfaen" w:eastAsia="Garamond" w:hAnsi="Sylfaen" w:cs="Garamond"/>
                          <w:bCs/>
                          <w:sz w:val="20"/>
                          <w:szCs w:val="24"/>
                          <w:lang w:val="hy-AM"/>
                        </w:rPr>
                        <w:t>ծրագրի</w:t>
                      </w:r>
                      <w:r w:rsidRPr="00C61270">
                        <w:rPr>
                          <w:rFonts w:ascii="Sylfaen" w:eastAsia="Garamond" w:hAnsi="Sylfaen" w:cs="Garamond"/>
                          <w:color w:val="000000"/>
                          <w:sz w:val="20"/>
                          <w:lang w:val="hy-AM"/>
                        </w:rPr>
                        <w:t xml:space="preserve"> ներքո ձեր իրական արժեքները հաշվարկելու համար: Ձեր իրական ստացված խնամքը տարբերվելու է այս օրինակներից, և այդ խնամքի արժեքը նույնպես տարբեր է լինելու: </w:t>
                      </w:r>
                    </w:p>
                    <w:p w:rsidR="00E571B4" w:rsidRPr="00C61270" w:rsidRDefault="00E571B4" w:rsidP="00B24437">
                      <w:pPr>
                        <w:spacing w:before="240" w:after="120" w:line="240" w:lineRule="auto"/>
                        <w:rPr>
                          <w:rFonts w:ascii="Sylfaen" w:hAnsi="Sylfaen"/>
                          <w:szCs w:val="24"/>
                          <w:lang w:val="hy-AM"/>
                        </w:rPr>
                      </w:pPr>
                      <w:r w:rsidRPr="00C61270">
                        <w:rPr>
                          <w:rFonts w:ascii="Sylfaen" w:eastAsia="Garamond" w:hAnsi="Sylfaen" w:cs="Garamond"/>
                          <w:color w:val="000000"/>
                          <w:lang w:val="hy-AM"/>
                        </w:rPr>
                        <w:t>Տեսեք հաջորդ էջն այս օրինակների մասին կարևոր տեղեկատվության համար:</w:t>
                      </w:r>
                    </w:p>
                  </w:txbxContent>
                </v:textbox>
              </v:shape>
            </w:pict>
          </mc:Fallback>
        </mc:AlternateContent>
      </w:r>
      <w:r w:rsidR="00B24437" w:rsidRPr="009E7E36">
        <w:rPr>
          <w:rFonts w:ascii="Sylfaen" w:eastAsia="Arial" w:hAnsi="Sylfaen" w:cs="Arial"/>
          <w:b/>
          <w:w w:val="75"/>
          <w:sz w:val="24"/>
          <w:szCs w:val="24"/>
          <w:lang w:val="hy-AM"/>
        </w:rPr>
        <w:br w:type="column"/>
      </w:r>
    </w:p>
    <w:p w:rsidR="00DA55F5" w:rsidRPr="009E7E36" w:rsidRDefault="00DA55F5" w:rsidP="005A547E">
      <w:pPr>
        <w:pStyle w:val="Header"/>
        <w:spacing w:after="0" w:line="240" w:lineRule="auto"/>
        <w:rPr>
          <w:rFonts w:ascii="Sylfaen" w:eastAsia="Arial" w:hAnsi="Sylfaen" w:cs="Arial"/>
          <w:b/>
          <w:w w:val="75"/>
          <w:sz w:val="24"/>
          <w:szCs w:val="24"/>
          <w:lang w:val="hy-AM"/>
        </w:rPr>
      </w:pPr>
    </w:p>
    <w:p w:rsidR="00DA55F5" w:rsidRPr="009E7E36" w:rsidRDefault="00DA55F5" w:rsidP="005A547E">
      <w:pPr>
        <w:pStyle w:val="Header"/>
        <w:spacing w:after="0" w:line="240" w:lineRule="auto"/>
        <w:rPr>
          <w:rFonts w:ascii="Sylfaen" w:eastAsia="Arial" w:hAnsi="Sylfaen" w:cs="Arial"/>
          <w:b/>
          <w:w w:val="75"/>
          <w:sz w:val="24"/>
          <w:szCs w:val="24"/>
          <w:lang w:val="hy-AM"/>
        </w:rPr>
      </w:pPr>
    </w:p>
    <w:p w:rsidR="00243BA8" w:rsidRPr="009E7E36" w:rsidRDefault="00243BA8" w:rsidP="00243BA8">
      <w:pPr>
        <w:pStyle w:val="Header"/>
        <w:spacing w:after="0" w:line="240" w:lineRule="auto"/>
        <w:ind w:left="270" w:right="-90" w:hanging="270"/>
        <w:rPr>
          <w:rFonts w:ascii="Sylfaen" w:eastAsia="Arial" w:hAnsi="Sylfaen" w:cs="Arial"/>
          <w:b/>
          <w:w w:val="75"/>
          <w:sz w:val="24"/>
          <w:szCs w:val="24"/>
          <w:lang w:val="hy-AM"/>
        </w:rPr>
      </w:pPr>
    </w:p>
    <w:p w:rsidR="007413EF" w:rsidRPr="009E7E36" w:rsidRDefault="00243BA8" w:rsidP="00243BA8">
      <w:pPr>
        <w:pStyle w:val="Header"/>
        <w:spacing w:after="0" w:line="240" w:lineRule="auto"/>
        <w:ind w:left="270" w:right="-90" w:hanging="270"/>
        <w:rPr>
          <w:rFonts w:ascii="Arial" w:eastAsia="Arial" w:hAnsi="Arial" w:cs="Arial"/>
          <w:w w:val="75"/>
          <w:sz w:val="24"/>
          <w:szCs w:val="24"/>
          <w:lang w:val="hy-AM"/>
        </w:rPr>
      </w:pPr>
      <w:r w:rsidRPr="009E7E36">
        <w:rPr>
          <w:rFonts w:ascii="Sylfaen" w:eastAsia="Arial" w:hAnsi="Sylfaen" w:cs="Arial"/>
          <w:color w:val="0775A8"/>
          <w:w w:val="75"/>
          <w:sz w:val="24"/>
          <w:szCs w:val="24"/>
          <w:lang w:val="hy-AM"/>
        </w:rPr>
        <w:sym w:font="Wingdings" w:char="F06E"/>
      </w:r>
      <w:r w:rsidRPr="009E7E36">
        <w:rPr>
          <w:rFonts w:ascii="Sylfaen" w:eastAsia="Arial" w:hAnsi="Sylfaen" w:cs="Arial"/>
          <w:b/>
          <w:w w:val="75"/>
          <w:sz w:val="24"/>
          <w:lang w:val="hy-AM"/>
        </w:rPr>
        <w:t xml:space="preserve"> Մատակարարներին վճարվող </w:t>
      </w:r>
      <w:r w:rsidR="00CB1FF4" w:rsidRPr="009E7E36">
        <w:rPr>
          <w:rFonts w:ascii="Sylfaen" w:eastAsia="Arial" w:hAnsi="Sylfaen" w:cs="Arial"/>
          <w:b/>
          <w:w w:val="75"/>
          <w:sz w:val="24"/>
          <w:lang w:val="hy-AM"/>
        </w:rPr>
        <w:br/>
      </w:r>
      <w:r w:rsidRPr="009E7E36">
        <w:rPr>
          <w:rFonts w:ascii="Sylfaen" w:eastAsia="Arial" w:hAnsi="Sylfaen" w:cs="Arial"/>
          <w:b/>
          <w:w w:val="75"/>
          <w:sz w:val="24"/>
          <w:lang w:val="hy-AM"/>
        </w:rPr>
        <w:t>գումար՝</w:t>
      </w:r>
      <w:r w:rsidR="007413EF" w:rsidRPr="009E7E36">
        <w:rPr>
          <w:rFonts w:ascii="Sylfaen" w:eastAsia="Arial" w:hAnsi="Sylfaen" w:cs="Arial"/>
          <w:w w:val="75"/>
          <w:sz w:val="24"/>
          <w:szCs w:val="24"/>
          <w:lang w:val="hy-AM"/>
        </w:rPr>
        <w:t xml:space="preserve"> </w:t>
      </w:r>
      <w:r w:rsidR="007413EF" w:rsidRPr="004367F1">
        <w:rPr>
          <w:rFonts w:ascii="Arial" w:eastAsia="Arial" w:hAnsi="Arial" w:cs="Arial"/>
          <w:w w:val="90"/>
          <w:sz w:val="24"/>
          <w:szCs w:val="24"/>
          <w:lang w:val="hy-AM"/>
        </w:rPr>
        <w:t>$7,540</w:t>
      </w:r>
    </w:p>
    <w:p w:rsidR="006855E3" w:rsidRPr="009E7E36" w:rsidRDefault="00243BA8" w:rsidP="00243BA8">
      <w:pPr>
        <w:pStyle w:val="Header"/>
        <w:spacing w:after="0" w:line="240" w:lineRule="auto"/>
        <w:ind w:left="270" w:hanging="270"/>
        <w:rPr>
          <w:rFonts w:ascii="Arial" w:eastAsia="Arial" w:hAnsi="Arial" w:cs="Arial"/>
          <w:w w:val="75"/>
          <w:sz w:val="24"/>
          <w:szCs w:val="24"/>
          <w:lang w:val="hy-AM"/>
        </w:rPr>
      </w:pPr>
      <w:r w:rsidRPr="009E7E36">
        <w:rPr>
          <w:rFonts w:ascii="Sylfaen" w:eastAsia="Arial" w:hAnsi="Sylfaen" w:cs="Arial"/>
          <w:color w:val="0775A8"/>
          <w:w w:val="75"/>
          <w:sz w:val="24"/>
          <w:szCs w:val="24"/>
          <w:lang w:val="hy-AM"/>
        </w:rPr>
        <w:sym w:font="Wingdings" w:char="F06E"/>
      </w:r>
      <w:r w:rsidRPr="009E7E36">
        <w:rPr>
          <w:rFonts w:ascii="Sylfaen" w:eastAsia="Arial" w:hAnsi="Sylfaen" w:cs="Arial"/>
          <w:b/>
          <w:color w:val="000000"/>
          <w:w w:val="75"/>
          <w:sz w:val="24"/>
          <w:lang w:val="hy-AM"/>
        </w:rPr>
        <w:t>Ծրագիրը վճարում է</w:t>
      </w:r>
      <w:r w:rsidR="006855E3" w:rsidRPr="009E7E36">
        <w:rPr>
          <w:rFonts w:ascii="Sylfaen" w:eastAsia="Arial" w:hAnsi="Sylfaen" w:cs="Arial"/>
          <w:w w:val="75"/>
          <w:sz w:val="24"/>
          <w:szCs w:val="24"/>
          <w:lang w:val="hy-AM"/>
        </w:rPr>
        <w:t xml:space="preserve"> </w:t>
      </w:r>
      <w:r w:rsidR="006855E3" w:rsidRPr="004367F1">
        <w:rPr>
          <w:rFonts w:ascii="Arial" w:eastAsia="Arial" w:hAnsi="Arial" w:cs="Arial"/>
          <w:w w:val="90"/>
          <w:sz w:val="24"/>
          <w:szCs w:val="24"/>
          <w:lang w:val="hy-AM"/>
        </w:rPr>
        <w:t>$</w:t>
      </w:r>
    </w:p>
    <w:p w:rsidR="00CE5C1E" w:rsidRPr="009E7E36" w:rsidRDefault="00243BA8" w:rsidP="00CB1FF4">
      <w:pPr>
        <w:pStyle w:val="Header"/>
        <w:spacing w:after="120" w:line="240" w:lineRule="auto"/>
        <w:ind w:left="270" w:right="-90" w:hanging="270"/>
        <w:rPr>
          <w:rFonts w:ascii="Sylfaen" w:eastAsia="Arial" w:hAnsi="Sylfaen" w:cs="Arial"/>
          <w:b/>
          <w:w w:val="75"/>
          <w:sz w:val="24"/>
          <w:szCs w:val="24"/>
          <w:lang w:val="hy-AM"/>
        </w:rPr>
      </w:pPr>
      <w:r w:rsidRPr="009E7E36">
        <w:rPr>
          <w:rFonts w:ascii="Sylfaen" w:eastAsia="Arial" w:hAnsi="Sylfaen" w:cs="Arial"/>
          <w:color w:val="0775A8"/>
          <w:w w:val="75"/>
          <w:sz w:val="24"/>
          <w:szCs w:val="24"/>
          <w:lang w:val="hy-AM"/>
        </w:rPr>
        <w:sym w:font="Wingdings" w:char="F06E"/>
      </w:r>
      <w:r w:rsidRPr="009E7E36">
        <w:rPr>
          <w:rFonts w:ascii="Sylfaen" w:eastAsia="Arial" w:hAnsi="Sylfaen" w:cs="Arial"/>
          <w:b/>
          <w:color w:val="000000"/>
          <w:w w:val="75"/>
          <w:sz w:val="24"/>
          <w:lang w:val="hy-AM"/>
        </w:rPr>
        <w:t xml:space="preserve"> Հիվանդը վճարում է</w:t>
      </w:r>
      <w:r w:rsidR="006855E3" w:rsidRPr="009E7E36">
        <w:rPr>
          <w:rFonts w:ascii="Sylfaen" w:eastAsia="Arial" w:hAnsi="Sylfaen" w:cs="Arial"/>
          <w:w w:val="75"/>
          <w:sz w:val="24"/>
          <w:szCs w:val="24"/>
          <w:lang w:val="hy-AM"/>
        </w:rPr>
        <w:t xml:space="preserve"> </w:t>
      </w:r>
      <w:r w:rsidR="006855E3" w:rsidRPr="004367F1">
        <w:rPr>
          <w:rFonts w:ascii="Arial" w:eastAsia="Arial" w:hAnsi="Arial" w:cs="Arial"/>
          <w:w w:val="90"/>
          <w:sz w:val="24"/>
          <w:szCs w:val="24"/>
          <w:lang w:val="hy-AM"/>
        </w:rPr>
        <w:t>$</w:t>
      </w:r>
    </w:p>
    <w:p w:rsidR="007413EF" w:rsidRPr="009E7E36" w:rsidRDefault="00A6048E" w:rsidP="005A547E">
      <w:pPr>
        <w:pStyle w:val="Header"/>
        <w:spacing w:after="0" w:line="240" w:lineRule="auto"/>
        <w:rPr>
          <w:rFonts w:ascii="Sylfaen" w:eastAsia="Arial" w:hAnsi="Sylfaen" w:cs="Arial"/>
          <w:b/>
          <w:w w:val="75"/>
          <w:sz w:val="24"/>
          <w:szCs w:val="24"/>
          <w:lang w:val="hy-AM"/>
        </w:rPr>
      </w:pPr>
      <w:r w:rsidRPr="009E7E36">
        <w:rPr>
          <w:rFonts w:ascii="Sylfaen" w:eastAsia="Arial" w:hAnsi="Sylfaen" w:cs="Arial"/>
          <w:b/>
          <w:w w:val="75"/>
          <w:sz w:val="24"/>
          <w:lang w:val="hy-AM"/>
        </w:rPr>
        <w:t>Խնամքի ծախսերի նմուշ.</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CD2327" w:rsidRPr="009E7E36" w:rsidTr="00E56100">
        <w:trPr>
          <w:trHeight w:val="300"/>
        </w:trPr>
        <w:tc>
          <w:tcPr>
            <w:tcW w:w="3690" w:type="dxa"/>
            <w:shd w:val="clear" w:color="auto" w:fill="auto"/>
            <w:noWrap/>
            <w:vAlign w:val="center"/>
          </w:tcPr>
          <w:p w:rsidR="00CD2327" w:rsidRPr="009E7E36" w:rsidRDefault="002A0B96" w:rsidP="00495EEE">
            <w:pPr>
              <w:spacing w:after="0" w:line="240" w:lineRule="auto"/>
              <w:rPr>
                <w:rFonts w:ascii="Sylfaen" w:eastAsia="Garamond" w:hAnsi="Sylfaen" w:cs="Garamond"/>
                <w:spacing w:val="-10"/>
                <w:w w:val="75"/>
                <w:sz w:val="24"/>
                <w:szCs w:val="24"/>
                <w:lang w:val="hy-AM"/>
              </w:rPr>
            </w:pPr>
            <w:r w:rsidRPr="009E7E36">
              <w:rPr>
                <w:rFonts w:ascii="Sylfaen" w:eastAsia="Garamond" w:hAnsi="Sylfaen" w:cs="Garamond"/>
                <w:spacing w:val="-10"/>
                <w:w w:val="75"/>
                <w:sz w:val="24"/>
                <w:lang w:val="hy-AM"/>
              </w:rPr>
              <w:t>Հիվանդանոցի արժեքներ (մայր)</w:t>
            </w:r>
          </w:p>
        </w:tc>
        <w:tc>
          <w:tcPr>
            <w:tcW w:w="990" w:type="dxa"/>
            <w:shd w:val="clear" w:color="auto" w:fill="auto"/>
            <w:vAlign w:val="center"/>
          </w:tcPr>
          <w:p w:rsidR="00CD2327" w:rsidRPr="004367F1" w:rsidRDefault="00D5412F" w:rsidP="00495EEE">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$2,700</w:t>
            </w:r>
          </w:p>
        </w:tc>
      </w:tr>
      <w:tr w:rsidR="00CD2327" w:rsidRPr="009E7E36" w:rsidTr="00E56100">
        <w:trPr>
          <w:trHeight w:val="300"/>
        </w:trPr>
        <w:tc>
          <w:tcPr>
            <w:tcW w:w="3690" w:type="dxa"/>
            <w:shd w:val="clear" w:color="auto" w:fill="auto"/>
            <w:noWrap/>
            <w:vAlign w:val="center"/>
          </w:tcPr>
          <w:p w:rsidR="00CD2327" w:rsidRPr="009E7E36" w:rsidRDefault="002A0B96" w:rsidP="005A547E">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Սովորական մանկաբարձական խնամք</w:t>
            </w:r>
          </w:p>
        </w:tc>
        <w:tc>
          <w:tcPr>
            <w:tcW w:w="990" w:type="dxa"/>
            <w:shd w:val="clear" w:color="auto" w:fill="auto"/>
            <w:vAlign w:val="center"/>
          </w:tcPr>
          <w:p w:rsidR="00CD2327" w:rsidRPr="004367F1" w:rsidRDefault="00D5412F" w:rsidP="005A547E">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$2,100</w:t>
            </w:r>
          </w:p>
        </w:tc>
      </w:tr>
      <w:tr w:rsidR="00CD2327" w:rsidRPr="009E7E36" w:rsidTr="00E56100">
        <w:trPr>
          <w:trHeight w:val="300"/>
        </w:trPr>
        <w:tc>
          <w:tcPr>
            <w:tcW w:w="3690" w:type="dxa"/>
            <w:shd w:val="clear" w:color="auto" w:fill="auto"/>
            <w:noWrap/>
            <w:vAlign w:val="center"/>
          </w:tcPr>
          <w:p w:rsidR="00CD2327" w:rsidRPr="009E7E36" w:rsidRDefault="002A0B96" w:rsidP="005A547E">
            <w:pPr>
              <w:spacing w:after="0" w:line="240" w:lineRule="auto"/>
              <w:rPr>
                <w:rFonts w:ascii="Sylfaen" w:eastAsia="Garamond" w:hAnsi="Sylfaen" w:cs="Garamond"/>
                <w:spacing w:val="-10"/>
                <w:w w:val="75"/>
                <w:sz w:val="24"/>
                <w:szCs w:val="24"/>
                <w:lang w:val="hy-AM"/>
              </w:rPr>
            </w:pPr>
            <w:r w:rsidRPr="009E7E36">
              <w:rPr>
                <w:rFonts w:ascii="Sylfaen" w:eastAsia="Garamond" w:hAnsi="Sylfaen" w:cs="Garamond"/>
                <w:spacing w:val="-10"/>
                <w:w w:val="75"/>
                <w:sz w:val="24"/>
                <w:lang w:val="hy-AM"/>
              </w:rPr>
              <w:t>Հիվանդանոցի արժեքներ (երեխա)</w:t>
            </w:r>
          </w:p>
        </w:tc>
        <w:tc>
          <w:tcPr>
            <w:tcW w:w="990" w:type="dxa"/>
            <w:shd w:val="clear" w:color="auto" w:fill="auto"/>
            <w:vAlign w:val="center"/>
          </w:tcPr>
          <w:p w:rsidR="00CD2327" w:rsidRPr="004367F1" w:rsidRDefault="00D5412F" w:rsidP="005A547E">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$900</w:t>
            </w:r>
          </w:p>
        </w:tc>
      </w:tr>
      <w:tr w:rsidR="00CD2327" w:rsidRPr="009E7E36" w:rsidTr="00E56100">
        <w:trPr>
          <w:trHeight w:val="300"/>
        </w:trPr>
        <w:tc>
          <w:tcPr>
            <w:tcW w:w="3690" w:type="dxa"/>
            <w:shd w:val="clear" w:color="auto" w:fill="auto"/>
            <w:noWrap/>
            <w:vAlign w:val="center"/>
          </w:tcPr>
          <w:p w:rsidR="00CD2327" w:rsidRPr="009E7E36" w:rsidRDefault="002A0B96" w:rsidP="005A547E">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Անզգայացում</w:t>
            </w:r>
          </w:p>
        </w:tc>
        <w:tc>
          <w:tcPr>
            <w:tcW w:w="990" w:type="dxa"/>
            <w:shd w:val="clear" w:color="auto" w:fill="auto"/>
            <w:vAlign w:val="center"/>
          </w:tcPr>
          <w:p w:rsidR="00CD2327" w:rsidRPr="004367F1" w:rsidRDefault="00D5412F" w:rsidP="00595112">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$900</w:t>
            </w:r>
          </w:p>
        </w:tc>
      </w:tr>
      <w:tr w:rsidR="00CD2327" w:rsidRPr="009E7E36" w:rsidTr="00E56100">
        <w:trPr>
          <w:trHeight w:val="300"/>
        </w:trPr>
        <w:tc>
          <w:tcPr>
            <w:tcW w:w="3690" w:type="dxa"/>
            <w:shd w:val="clear" w:color="auto" w:fill="auto"/>
            <w:noWrap/>
            <w:vAlign w:val="center"/>
          </w:tcPr>
          <w:p w:rsidR="00CD2327" w:rsidRPr="009E7E36" w:rsidRDefault="002A0B96" w:rsidP="005A547E">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Լաբորատոր անալիզներ</w:t>
            </w:r>
          </w:p>
        </w:tc>
        <w:tc>
          <w:tcPr>
            <w:tcW w:w="990" w:type="dxa"/>
            <w:shd w:val="clear" w:color="auto" w:fill="auto"/>
            <w:vAlign w:val="center"/>
          </w:tcPr>
          <w:p w:rsidR="00CD2327" w:rsidRPr="004367F1" w:rsidRDefault="00D5412F" w:rsidP="005A547E">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$500</w:t>
            </w:r>
          </w:p>
        </w:tc>
      </w:tr>
      <w:tr w:rsidR="00CD2327" w:rsidRPr="009E7E36" w:rsidTr="00E56100">
        <w:trPr>
          <w:trHeight w:val="300"/>
        </w:trPr>
        <w:tc>
          <w:tcPr>
            <w:tcW w:w="3690" w:type="dxa"/>
            <w:shd w:val="clear" w:color="auto" w:fill="auto"/>
            <w:noWrap/>
            <w:vAlign w:val="center"/>
          </w:tcPr>
          <w:p w:rsidR="00CD2327" w:rsidRPr="009E7E36" w:rsidRDefault="00C75A6D" w:rsidP="00C75A6D">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Դեղատոմսով դեղեր</w:t>
            </w:r>
          </w:p>
        </w:tc>
        <w:tc>
          <w:tcPr>
            <w:tcW w:w="990" w:type="dxa"/>
            <w:shd w:val="clear" w:color="auto" w:fill="auto"/>
            <w:vAlign w:val="center"/>
          </w:tcPr>
          <w:p w:rsidR="00CD2327" w:rsidRPr="004367F1" w:rsidRDefault="00D5412F" w:rsidP="005A547E">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$200</w:t>
            </w:r>
          </w:p>
        </w:tc>
      </w:tr>
      <w:tr w:rsidR="00D5412F" w:rsidRPr="009E7E36" w:rsidTr="00E56100">
        <w:trPr>
          <w:trHeight w:val="300"/>
        </w:trPr>
        <w:tc>
          <w:tcPr>
            <w:tcW w:w="3690" w:type="dxa"/>
            <w:shd w:val="clear" w:color="auto" w:fill="auto"/>
            <w:noWrap/>
            <w:vAlign w:val="center"/>
          </w:tcPr>
          <w:p w:rsidR="00D5412F" w:rsidRPr="009E7E36" w:rsidRDefault="002A0B96" w:rsidP="008D7C05">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Ռադիոլոգիա</w:t>
            </w:r>
          </w:p>
        </w:tc>
        <w:tc>
          <w:tcPr>
            <w:tcW w:w="990" w:type="dxa"/>
            <w:shd w:val="clear" w:color="auto" w:fill="auto"/>
            <w:vAlign w:val="center"/>
          </w:tcPr>
          <w:p w:rsidR="00D5412F" w:rsidRPr="004367F1" w:rsidRDefault="00D5412F" w:rsidP="008D7C05">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$200</w:t>
            </w:r>
          </w:p>
        </w:tc>
      </w:tr>
      <w:tr w:rsidR="00017D80" w:rsidRPr="009E7E36" w:rsidTr="00E56100">
        <w:trPr>
          <w:trHeight w:val="300"/>
        </w:trPr>
        <w:tc>
          <w:tcPr>
            <w:tcW w:w="3690" w:type="dxa"/>
            <w:tcBorders>
              <w:bottom w:val="single" w:sz="4" w:space="0" w:color="70AFD9"/>
            </w:tcBorders>
            <w:shd w:val="clear" w:color="auto" w:fill="auto"/>
            <w:noWrap/>
            <w:vAlign w:val="center"/>
          </w:tcPr>
          <w:p w:rsidR="00017D80" w:rsidRPr="009E7E36" w:rsidRDefault="00D5412F" w:rsidP="005A547E">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Պատվաստումներ, այլ կանխարգելում</w:t>
            </w:r>
          </w:p>
        </w:tc>
        <w:tc>
          <w:tcPr>
            <w:tcW w:w="990" w:type="dxa"/>
            <w:tcBorders>
              <w:bottom w:val="single" w:sz="4" w:space="0" w:color="70AFD9"/>
            </w:tcBorders>
            <w:shd w:val="clear" w:color="auto" w:fill="auto"/>
            <w:vAlign w:val="center"/>
          </w:tcPr>
          <w:p w:rsidR="00017D80" w:rsidRPr="004367F1" w:rsidRDefault="00D5412F" w:rsidP="002A0B96">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$40</w:t>
            </w:r>
          </w:p>
        </w:tc>
      </w:tr>
      <w:tr w:rsidR="00243BA8" w:rsidRPr="009E7E36" w:rsidTr="00E56100">
        <w:trPr>
          <w:trHeight w:val="300"/>
        </w:trPr>
        <w:tc>
          <w:tcPr>
            <w:tcW w:w="3690" w:type="dxa"/>
            <w:shd w:val="clear" w:color="auto" w:fill="C0E8FB"/>
            <w:noWrap/>
            <w:vAlign w:val="center"/>
          </w:tcPr>
          <w:p w:rsidR="00243BA8" w:rsidRPr="009E7E36" w:rsidRDefault="00243BA8" w:rsidP="00382F12">
            <w:pPr>
              <w:spacing w:after="0" w:line="240" w:lineRule="auto"/>
              <w:rPr>
                <w:rFonts w:ascii="Sylfaen" w:eastAsia="Garamond" w:hAnsi="Sylfaen" w:cs="Garamond"/>
                <w:b/>
                <w:color w:val="000000"/>
                <w:w w:val="75"/>
                <w:sz w:val="24"/>
                <w:szCs w:val="24"/>
                <w:lang w:val="hy-AM"/>
              </w:rPr>
            </w:pPr>
            <w:r w:rsidRPr="009E7E36">
              <w:rPr>
                <w:rFonts w:ascii="Sylfaen" w:eastAsia="Garamond" w:hAnsi="Sylfaen" w:cs="Garamond"/>
                <w:b/>
                <w:color w:val="000000"/>
                <w:w w:val="75"/>
                <w:sz w:val="24"/>
                <w:lang w:val="hy-AM"/>
              </w:rPr>
              <w:t>Ընդհանուր</w:t>
            </w:r>
          </w:p>
        </w:tc>
        <w:tc>
          <w:tcPr>
            <w:tcW w:w="990" w:type="dxa"/>
            <w:shd w:val="clear" w:color="auto" w:fill="C0E8FB"/>
            <w:vAlign w:val="center"/>
          </w:tcPr>
          <w:p w:rsidR="00243BA8" w:rsidRPr="004367F1" w:rsidRDefault="00243BA8" w:rsidP="002A0B96">
            <w:pPr>
              <w:spacing w:after="0" w:line="240" w:lineRule="auto"/>
              <w:jc w:val="right"/>
              <w:rPr>
                <w:rFonts w:ascii="Garamond" w:eastAsia="Garamond" w:hAnsi="Garamond" w:cs="Garamond"/>
                <w:b/>
                <w:color w:val="000000"/>
                <w:w w:val="90"/>
                <w:sz w:val="24"/>
                <w:szCs w:val="24"/>
                <w:lang w:val="hy-AM"/>
              </w:rPr>
            </w:pPr>
            <w:r w:rsidRPr="004367F1">
              <w:rPr>
                <w:rFonts w:ascii="Garamond" w:eastAsia="Garamond" w:hAnsi="Garamond" w:cs="Garamond"/>
                <w:b/>
                <w:color w:val="000000"/>
                <w:w w:val="90"/>
                <w:sz w:val="24"/>
                <w:szCs w:val="24"/>
                <w:lang w:val="hy-AM"/>
              </w:rPr>
              <w:t>$7,540</w:t>
            </w:r>
          </w:p>
        </w:tc>
      </w:tr>
    </w:tbl>
    <w:p w:rsidR="00B51131" w:rsidRPr="009E7E36" w:rsidRDefault="00671B90" w:rsidP="00CB1FF4">
      <w:pPr>
        <w:pStyle w:val="Header"/>
        <w:spacing w:before="120" w:after="0" w:line="240" w:lineRule="auto"/>
        <w:rPr>
          <w:rFonts w:ascii="Sylfaen" w:eastAsia="Arial" w:hAnsi="Sylfaen" w:cs="Arial"/>
          <w:b/>
          <w:color w:val="000000"/>
          <w:w w:val="75"/>
          <w:sz w:val="24"/>
          <w:szCs w:val="24"/>
          <w:lang w:val="hy-AM"/>
        </w:rPr>
      </w:pPr>
      <w:r w:rsidRPr="009E7E36">
        <w:rPr>
          <w:rFonts w:ascii="Sylfaen" w:eastAsia="Arial" w:hAnsi="Sylfaen" w:cs="Arial"/>
          <w:b/>
          <w:color w:val="000000"/>
          <w:w w:val="75"/>
          <w:sz w:val="24"/>
          <w:lang w:val="hy-AM"/>
        </w:rPr>
        <w:t>Հիվանդը վճարում է՝</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51131" w:rsidRPr="009E7E36" w:rsidTr="00E56100">
        <w:trPr>
          <w:trHeight w:val="300"/>
        </w:trPr>
        <w:tc>
          <w:tcPr>
            <w:tcW w:w="3690" w:type="dxa"/>
            <w:shd w:val="clear" w:color="auto" w:fill="auto"/>
            <w:noWrap/>
            <w:vAlign w:val="center"/>
          </w:tcPr>
          <w:p w:rsidR="00B51131" w:rsidRPr="009E7E36" w:rsidRDefault="00B51131" w:rsidP="005A547E">
            <w:pPr>
              <w:spacing w:after="0" w:line="240" w:lineRule="auto"/>
              <w:rPr>
                <w:rFonts w:ascii="Sylfaen" w:eastAsia="Garamond" w:hAnsi="Sylfaen" w:cs="Garamond"/>
                <w:color w:val="000000"/>
                <w:w w:val="75"/>
                <w:sz w:val="24"/>
                <w:szCs w:val="24"/>
                <w:lang w:val="hy-AM"/>
              </w:rPr>
            </w:pPr>
            <w:r w:rsidRPr="009E7E36">
              <w:rPr>
                <w:rFonts w:ascii="Sylfaen" w:eastAsia="Garamond" w:hAnsi="Sylfaen" w:cs="Garamond"/>
                <w:color w:val="000000"/>
                <w:w w:val="75"/>
                <w:sz w:val="24"/>
                <w:lang w:val="hy-AM"/>
              </w:rPr>
              <w:t>Չհատուցվող գումարներ</w:t>
            </w:r>
          </w:p>
        </w:tc>
        <w:tc>
          <w:tcPr>
            <w:tcW w:w="990" w:type="dxa"/>
            <w:shd w:val="clear" w:color="auto" w:fill="auto"/>
            <w:vAlign w:val="center"/>
          </w:tcPr>
          <w:p w:rsidR="00B51131" w:rsidRPr="004367F1" w:rsidRDefault="00904B5A" w:rsidP="00E178B9">
            <w:pPr>
              <w:spacing w:after="0" w:line="240" w:lineRule="auto"/>
              <w:jc w:val="right"/>
              <w:rPr>
                <w:rFonts w:ascii="Garamond" w:eastAsia="Garamond" w:hAnsi="Garamond" w:cs="Garamond"/>
                <w:color w:val="000000"/>
                <w:w w:val="90"/>
                <w:sz w:val="24"/>
                <w:szCs w:val="24"/>
                <w:lang w:val="hy-AM"/>
              </w:rPr>
            </w:pPr>
            <w:r w:rsidRPr="004367F1">
              <w:rPr>
                <w:rFonts w:ascii="Garamond" w:eastAsia="Garamond" w:hAnsi="Garamond" w:cs="Garamond"/>
                <w:color w:val="000000"/>
                <w:w w:val="90"/>
                <w:sz w:val="24"/>
                <w:szCs w:val="24"/>
                <w:lang w:val="hy-AM"/>
              </w:rPr>
              <w:t>$</w:t>
            </w:r>
          </w:p>
        </w:tc>
      </w:tr>
      <w:tr w:rsidR="00B51131" w:rsidRPr="009E7E36" w:rsidTr="00E56100">
        <w:trPr>
          <w:trHeight w:val="300"/>
        </w:trPr>
        <w:tc>
          <w:tcPr>
            <w:tcW w:w="3690" w:type="dxa"/>
            <w:shd w:val="clear" w:color="auto" w:fill="auto"/>
            <w:noWrap/>
            <w:vAlign w:val="center"/>
          </w:tcPr>
          <w:p w:rsidR="00B51131" w:rsidRPr="009E7E36" w:rsidRDefault="001E15EF" w:rsidP="005A547E">
            <w:pPr>
              <w:spacing w:after="0" w:line="240" w:lineRule="auto"/>
              <w:rPr>
                <w:rFonts w:ascii="Sylfaen" w:eastAsia="Garamond" w:hAnsi="Sylfaen" w:cs="Garamond"/>
                <w:color w:val="000000"/>
                <w:w w:val="75"/>
                <w:sz w:val="24"/>
                <w:szCs w:val="24"/>
                <w:lang w:val="hy-AM"/>
              </w:rPr>
            </w:pPr>
            <w:r w:rsidRPr="009E7E36">
              <w:rPr>
                <w:rFonts w:ascii="Sylfaen" w:eastAsia="Garamond" w:hAnsi="Sylfaen" w:cs="Garamond"/>
                <w:color w:val="000000"/>
                <w:w w:val="75"/>
                <w:sz w:val="24"/>
                <w:lang w:val="hy-AM"/>
              </w:rPr>
              <w:t>Համավճարներ</w:t>
            </w:r>
          </w:p>
        </w:tc>
        <w:tc>
          <w:tcPr>
            <w:tcW w:w="990" w:type="dxa"/>
            <w:shd w:val="clear" w:color="auto" w:fill="auto"/>
            <w:vAlign w:val="center"/>
          </w:tcPr>
          <w:p w:rsidR="00B51131" w:rsidRPr="004367F1" w:rsidRDefault="00904B5A" w:rsidP="00E178B9">
            <w:pPr>
              <w:spacing w:after="0" w:line="240" w:lineRule="auto"/>
              <w:jc w:val="right"/>
              <w:rPr>
                <w:rFonts w:ascii="Garamond" w:eastAsia="Garamond" w:hAnsi="Garamond" w:cs="Garamond"/>
                <w:color w:val="000000"/>
                <w:w w:val="90"/>
                <w:sz w:val="24"/>
                <w:szCs w:val="24"/>
                <w:lang w:val="hy-AM"/>
              </w:rPr>
            </w:pPr>
            <w:r w:rsidRPr="004367F1">
              <w:rPr>
                <w:rFonts w:ascii="Garamond" w:eastAsia="Garamond" w:hAnsi="Garamond" w:cs="Garamond"/>
                <w:color w:val="000000"/>
                <w:w w:val="90"/>
                <w:sz w:val="24"/>
                <w:szCs w:val="24"/>
                <w:lang w:val="hy-AM"/>
              </w:rPr>
              <w:t>$</w:t>
            </w:r>
          </w:p>
        </w:tc>
      </w:tr>
      <w:tr w:rsidR="00B51131" w:rsidRPr="009E7E36" w:rsidTr="00E56100">
        <w:trPr>
          <w:trHeight w:val="300"/>
        </w:trPr>
        <w:tc>
          <w:tcPr>
            <w:tcW w:w="3690" w:type="dxa"/>
            <w:shd w:val="clear" w:color="auto" w:fill="auto"/>
            <w:noWrap/>
            <w:vAlign w:val="center"/>
          </w:tcPr>
          <w:p w:rsidR="00B51131" w:rsidRPr="009E7E36" w:rsidRDefault="00B51131" w:rsidP="001E15EF">
            <w:pPr>
              <w:spacing w:after="0" w:line="240" w:lineRule="auto"/>
              <w:rPr>
                <w:rFonts w:ascii="Sylfaen" w:eastAsia="Garamond" w:hAnsi="Sylfaen" w:cs="Garamond"/>
                <w:color w:val="000000"/>
                <w:w w:val="75"/>
                <w:sz w:val="24"/>
                <w:szCs w:val="24"/>
                <w:lang w:val="hy-AM"/>
              </w:rPr>
            </w:pPr>
            <w:r w:rsidRPr="009E7E36">
              <w:rPr>
                <w:rFonts w:ascii="Sylfaen" w:eastAsia="Garamond" w:hAnsi="Sylfaen" w:cs="Garamond"/>
                <w:color w:val="000000"/>
                <w:w w:val="75"/>
                <w:sz w:val="24"/>
                <w:lang w:val="hy-AM"/>
              </w:rPr>
              <w:t>Համաապահովագրություն</w:t>
            </w:r>
          </w:p>
        </w:tc>
        <w:tc>
          <w:tcPr>
            <w:tcW w:w="990" w:type="dxa"/>
            <w:shd w:val="clear" w:color="auto" w:fill="auto"/>
            <w:vAlign w:val="center"/>
          </w:tcPr>
          <w:p w:rsidR="00B51131" w:rsidRPr="004367F1" w:rsidRDefault="00AE5FA1" w:rsidP="00E178B9">
            <w:pPr>
              <w:spacing w:after="0" w:line="240" w:lineRule="auto"/>
              <w:jc w:val="right"/>
              <w:rPr>
                <w:rFonts w:ascii="Garamond" w:eastAsia="Garamond" w:hAnsi="Garamond" w:cs="Garamond"/>
                <w:color w:val="000000"/>
                <w:w w:val="90"/>
                <w:sz w:val="24"/>
                <w:szCs w:val="24"/>
                <w:lang w:val="hy-AM"/>
              </w:rPr>
            </w:pPr>
            <w:r w:rsidRPr="004367F1">
              <w:rPr>
                <w:rFonts w:ascii="Garamond" w:eastAsia="Garamond" w:hAnsi="Garamond" w:cs="Garamond"/>
                <w:color w:val="000000"/>
                <w:w w:val="90"/>
                <w:sz w:val="24"/>
                <w:szCs w:val="24"/>
                <w:lang w:val="hy-AM"/>
              </w:rPr>
              <w:t>$</w:t>
            </w:r>
          </w:p>
        </w:tc>
      </w:tr>
      <w:tr w:rsidR="00B51131" w:rsidRPr="009E7E36" w:rsidTr="00E56100">
        <w:trPr>
          <w:trHeight w:val="300"/>
        </w:trPr>
        <w:tc>
          <w:tcPr>
            <w:tcW w:w="3690" w:type="dxa"/>
            <w:tcBorders>
              <w:bottom w:val="single" w:sz="4" w:space="0" w:color="70AFD9"/>
            </w:tcBorders>
            <w:shd w:val="clear" w:color="auto" w:fill="auto"/>
            <w:noWrap/>
            <w:vAlign w:val="center"/>
          </w:tcPr>
          <w:p w:rsidR="00B51131" w:rsidRPr="009E7E36" w:rsidRDefault="005A547E" w:rsidP="005A547E">
            <w:pPr>
              <w:spacing w:after="0" w:line="240" w:lineRule="auto"/>
              <w:rPr>
                <w:rFonts w:ascii="Sylfaen" w:eastAsia="Garamond" w:hAnsi="Sylfaen" w:cs="Garamond"/>
                <w:color w:val="000000"/>
                <w:w w:val="75"/>
                <w:sz w:val="24"/>
                <w:szCs w:val="24"/>
                <w:lang w:val="hy-AM"/>
              </w:rPr>
            </w:pPr>
            <w:r w:rsidRPr="009E7E36">
              <w:rPr>
                <w:rFonts w:ascii="Sylfaen" w:eastAsia="Garamond" w:hAnsi="Sylfaen" w:cs="Garamond"/>
                <w:color w:val="000000"/>
                <w:w w:val="75"/>
                <w:sz w:val="24"/>
                <w:lang w:val="hy-AM"/>
              </w:rPr>
              <w:t>Սահմանափակումներ կամ բացառություններ</w:t>
            </w:r>
          </w:p>
        </w:tc>
        <w:tc>
          <w:tcPr>
            <w:tcW w:w="990" w:type="dxa"/>
            <w:tcBorders>
              <w:bottom w:val="single" w:sz="4" w:space="0" w:color="70AFD9"/>
            </w:tcBorders>
            <w:shd w:val="clear" w:color="auto" w:fill="auto"/>
            <w:vAlign w:val="center"/>
          </w:tcPr>
          <w:p w:rsidR="00B51131" w:rsidRPr="004367F1" w:rsidRDefault="00B51131" w:rsidP="00E178B9">
            <w:pPr>
              <w:spacing w:after="0" w:line="240" w:lineRule="auto"/>
              <w:jc w:val="right"/>
              <w:rPr>
                <w:rFonts w:ascii="Garamond" w:eastAsia="Garamond" w:hAnsi="Garamond" w:cs="Garamond"/>
                <w:color w:val="000000"/>
                <w:w w:val="90"/>
                <w:sz w:val="24"/>
                <w:szCs w:val="24"/>
                <w:lang w:val="hy-AM"/>
              </w:rPr>
            </w:pPr>
            <w:r w:rsidRPr="004367F1">
              <w:rPr>
                <w:rFonts w:ascii="Garamond" w:eastAsia="Garamond" w:hAnsi="Garamond" w:cs="Garamond"/>
                <w:color w:val="000000"/>
                <w:w w:val="90"/>
                <w:sz w:val="24"/>
                <w:szCs w:val="24"/>
                <w:lang w:val="hy-AM"/>
              </w:rPr>
              <w:t>$</w:t>
            </w:r>
          </w:p>
        </w:tc>
      </w:tr>
      <w:tr w:rsidR="005A547E" w:rsidRPr="009E7E36" w:rsidTr="00E56100">
        <w:trPr>
          <w:trHeight w:val="300"/>
        </w:trPr>
        <w:tc>
          <w:tcPr>
            <w:tcW w:w="3690" w:type="dxa"/>
            <w:shd w:val="clear" w:color="auto" w:fill="C0E8FB"/>
            <w:noWrap/>
            <w:vAlign w:val="center"/>
          </w:tcPr>
          <w:p w:rsidR="005A547E" w:rsidRPr="009E7E36" w:rsidRDefault="005A547E" w:rsidP="005A547E">
            <w:pPr>
              <w:spacing w:after="0" w:line="240" w:lineRule="auto"/>
              <w:rPr>
                <w:rFonts w:ascii="Sylfaen" w:eastAsia="Garamond" w:hAnsi="Sylfaen" w:cs="Garamond"/>
                <w:b/>
                <w:color w:val="000000"/>
                <w:w w:val="75"/>
                <w:sz w:val="24"/>
                <w:szCs w:val="24"/>
                <w:lang w:val="hy-AM"/>
              </w:rPr>
            </w:pPr>
            <w:r w:rsidRPr="009E7E36">
              <w:rPr>
                <w:rFonts w:ascii="Sylfaen" w:eastAsia="Garamond" w:hAnsi="Sylfaen" w:cs="Garamond"/>
                <w:b/>
                <w:color w:val="000000"/>
                <w:w w:val="75"/>
                <w:sz w:val="24"/>
                <w:lang w:val="hy-AM"/>
              </w:rPr>
              <w:t>Ընդհանուր</w:t>
            </w:r>
          </w:p>
        </w:tc>
        <w:tc>
          <w:tcPr>
            <w:tcW w:w="990" w:type="dxa"/>
            <w:shd w:val="clear" w:color="auto" w:fill="C0E8FB"/>
            <w:vAlign w:val="center"/>
          </w:tcPr>
          <w:p w:rsidR="005A547E" w:rsidRPr="004367F1" w:rsidRDefault="005A547E" w:rsidP="00E178B9">
            <w:pPr>
              <w:spacing w:after="0" w:line="240" w:lineRule="auto"/>
              <w:jc w:val="right"/>
              <w:rPr>
                <w:rFonts w:ascii="Garamond" w:eastAsia="Garamond" w:hAnsi="Garamond" w:cs="Garamond"/>
                <w:b/>
                <w:color w:val="000000"/>
                <w:w w:val="90"/>
                <w:sz w:val="24"/>
                <w:szCs w:val="24"/>
                <w:lang w:val="hy-AM"/>
              </w:rPr>
            </w:pPr>
            <w:r w:rsidRPr="004367F1">
              <w:rPr>
                <w:rFonts w:ascii="Garamond" w:eastAsia="Garamond" w:hAnsi="Garamond" w:cs="Garamond"/>
                <w:b/>
                <w:color w:val="000000"/>
                <w:w w:val="90"/>
                <w:sz w:val="24"/>
                <w:szCs w:val="24"/>
                <w:lang w:val="hy-AM"/>
              </w:rPr>
              <w:t>$</w:t>
            </w:r>
          </w:p>
        </w:tc>
      </w:tr>
    </w:tbl>
    <w:p w:rsidR="00DA55F5" w:rsidRPr="009E7E36" w:rsidRDefault="00DA55F5" w:rsidP="005A547E">
      <w:pPr>
        <w:pStyle w:val="Header"/>
        <w:spacing w:after="0" w:line="240" w:lineRule="auto"/>
        <w:rPr>
          <w:rFonts w:ascii="Sylfaen" w:eastAsia="Arial" w:hAnsi="Sylfaen" w:cs="Arial"/>
          <w:b/>
          <w:w w:val="75"/>
          <w:sz w:val="24"/>
          <w:szCs w:val="24"/>
          <w:lang w:val="hy-AM"/>
        </w:rPr>
      </w:pPr>
    </w:p>
    <w:p w:rsidR="004A5E7C" w:rsidRPr="009E7E36" w:rsidDel="004A5E7C" w:rsidRDefault="004A5E7C" w:rsidP="004A5E7C">
      <w:pPr>
        <w:pStyle w:val="Header"/>
        <w:spacing w:after="0" w:line="240" w:lineRule="auto"/>
        <w:rPr>
          <w:rFonts w:ascii="Sylfaen" w:eastAsia="Arial" w:hAnsi="Sylfaen" w:cs="Arial"/>
          <w:b/>
          <w:w w:val="75"/>
          <w:sz w:val="24"/>
          <w:szCs w:val="24"/>
          <w:lang w:val="hy-AM"/>
        </w:rPr>
      </w:pPr>
    </w:p>
    <w:p w:rsidR="000473A6" w:rsidRPr="009E7E36" w:rsidRDefault="000473A6" w:rsidP="000473A6">
      <w:pPr>
        <w:pStyle w:val="Header"/>
        <w:spacing w:after="0" w:line="240" w:lineRule="auto"/>
        <w:ind w:left="270" w:right="-90" w:hanging="270"/>
        <w:rPr>
          <w:rFonts w:ascii="Sylfaen" w:eastAsia="Arial" w:hAnsi="Sylfaen" w:cs="Arial"/>
          <w:color w:val="0775A8"/>
          <w:w w:val="75"/>
          <w:sz w:val="24"/>
          <w:szCs w:val="24"/>
          <w:lang w:val="hy-AM"/>
        </w:rPr>
      </w:pPr>
    </w:p>
    <w:p w:rsidR="000473A6" w:rsidRPr="009E7E36" w:rsidRDefault="000473A6" w:rsidP="000473A6">
      <w:pPr>
        <w:pStyle w:val="Header"/>
        <w:spacing w:after="0" w:line="240" w:lineRule="auto"/>
        <w:ind w:left="270" w:right="-90" w:hanging="270"/>
        <w:rPr>
          <w:rFonts w:ascii="Sylfaen" w:eastAsia="Arial" w:hAnsi="Sylfaen" w:cs="Arial"/>
          <w:color w:val="0775A8"/>
          <w:w w:val="75"/>
          <w:sz w:val="24"/>
          <w:szCs w:val="24"/>
          <w:lang w:val="hy-AM"/>
        </w:rPr>
      </w:pPr>
    </w:p>
    <w:p w:rsidR="000473A6" w:rsidRPr="009E7E36" w:rsidRDefault="000473A6" w:rsidP="000473A6">
      <w:pPr>
        <w:pStyle w:val="Header"/>
        <w:spacing w:after="0" w:line="240" w:lineRule="auto"/>
        <w:ind w:left="270" w:right="-90" w:hanging="270"/>
        <w:rPr>
          <w:rFonts w:ascii="Sylfaen" w:eastAsia="Arial" w:hAnsi="Sylfaen" w:cs="Arial"/>
          <w:color w:val="0775A8"/>
          <w:w w:val="75"/>
          <w:sz w:val="24"/>
          <w:szCs w:val="24"/>
          <w:lang w:val="hy-AM"/>
        </w:rPr>
      </w:pPr>
    </w:p>
    <w:p w:rsidR="00AF131E" w:rsidRPr="009E7E36" w:rsidRDefault="000473A6" w:rsidP="004367F1">
      <w:pPr>
        <w:pStyle w:val="Header"/>
        <w:spacing w:before="720" w:after="0" w:line="240" w:lineRule="auto"/>
        <w:ind w:left="270" w:right="-90" w:hanging="270"/>
        <w:rPr>
          <w:rFonts w:ascii="Arial" w:eastAsia="Arial" w:hAnsi="Arial" w:cs="Arial"/>
          <w:w w:val="75"/>
          <w:sz w:val="24"/>
          <w:szCs w:val="24"/>
          <w:lang w:val="hy-AM"/>
        </w:rPr>
      </w:pPr>
      <w:r w:rsidRPr="009E7E36">
        <w:rPr>
          <w:rFonts w:ascii="Sylfaen" w:eastAsia="Arial" w:hAnsi="Sylfaen" w:cs="Arial"/>
          <w:color w:val="0775A8"/>
          <w:w w:val="75"/>
          <w:sz w:val="24"/>
          <w:szCs w:val="24"/>
          <w:lang w:val="hy-AM"/>
        </w:rPr>
        <w:sym w:font="Wingdings" w:char="F06E"/>
      </w:r>
      <w:r w:rsidRPr="009E7E36">
        <w:rPr>
          <w:rFonts w:ascii="Sylfaen" w:eastAsia="Arial" w:hAnsi="Sylfaen" w:cs="Arial"/>
          <w:b/>
          <w:w w:val="75"/>
          <w:sz w:val="24"/>
          <w:lang w:val="hy-AM"/>
        </w:rPr>
        <w:t xml:space="preserve"> Մատակարարներին վճարվող </w:t>
      </w:r>
      <w:r w:rsidR="00CB1FF4" w:rsidRPr="009E7E36">
        <w:rPr>
          <w:rFonts w:ascii="Sylfaen" w:eastAsia="Arial" w:hAnsi="Sylfaen" w:cs="Arial"/>
          <w:b/>
          <w:w w:val="75"/>
          <w:sz w:val="24"/>
          <w:lang w:val="hy-AM"/>
        </w:rPr>
        <w:br/>
      </w:r>
      <w:r w:rsidRPr="009E7E36">
        <w:rPr>
          <w:rFonts w:ascii="Sylfaen" w:eastAsia="Arial" w:hAnsi="Sylfaen" w:cs="Arial"/>
          <w:b/>
          <w:w w:val="75"/>
          <w:sz w:val="24"/>
          <w:lang w:val="hy-AM"/>
        </w:rPr>
        <w:t>գումար՝</w:t>
      </w:r>
      <w:r w:rsidR="00365DE9" w:rsidRPr="009E7E36">
        <w:rPr>
          <w:rFonts w:ascii="Sylfaen" w:eastAsia="Arial" w:hAnsi="Sylfaen" w:cs="Arial"/>
          <w:w w:val="75"/>
          <w:sz w:val="24"/>
          <w:szCs w:val="24"/>
          <w:lang w:val="hy-AM"/>
        </w:rPr>
        <w:t xml:space="preserve"> </w:t>
      </w:r>
      <w:r w:rsidR="00365DE9" w:rsidRPr="004367F1">
        <w:rPr>
          <w:rFonts w:ascii="Arial" w:eastAsia="Arial" w:hAnsi="Arial" w:cs="Arial"/>
          <w:w w:val="90"/>
          <w:sz w:val="24"/>
          <w:szCs w:val="24"/>
          <w:lang w:val="hy-AM"/>
        </w:rPr>
        <w:t>$5,400</w:t>
      </w:r>
    </w:p>
    <w:p w:rsidR="000473A6" w:rsidRPr="009E7E36" w:rsidRDefault="000473A6" w:rsidP="000473A6">
      <w:pPr>
        <w:pStyle w:val="Header"/>
        <w:spacing w:after="0" w:line="240" w:lineRule="auto"/>
        <w:ind w:left="270" w:hanging="270"/>
        <w:rPr>
          <w:rFonts w:ascii="Sylfaen" w:eastAsia="Arial" w:hAnsi="Sylfaen" w:cs="Arial"/>
          <w:w w:val="75"/>
          <w:sz w:val="24"/>
          <w:szCs w:val="24"/>
          <w:lang w:val="hy-AM"/>
        </w:rPr>
      </w:pPr>
      <w:r w:rsidRPr="009E7E36">
        <w:rPr>
          <w:rFonts w:ascii="Sylfaen" w:eastAsia="Arial" w:hAnsi="Sylfaen" w:cs="Arial"/>
          <w:color w:val="0775A8"/>
          <w:w w:val="75"/>
          <w:sz w:val="24"/>
          <w:szCs w:val="24"/>
          <w:lang w:val="hy-AM"/>
        </w:rPr>
        <w:sym w:font="Wingdings" w:char="F06E"/>
      </w:r>
      <w:r w:rsidRPr="009E7E36">
        <w:rPr>
          <w:rFonts w:ascii="Sylfaen" w:eastAsia="Arial" w:hAnsi="Sylfaen" w:cs="Arial"/>
          <w:b/>
          <w:color w:val="000000"/>
          <w:w w:val="75"/>
          <w:sz w:val="24"/>
          <w:lang w:val="hy-AM"/>
        </w:rPr>
        <w:t>Ծրագիրը վճարում է</w:t>
      </w:r>
      <w:r w:rsidRPr="009E7E36">
        <w:rPr>
          <w:rFonts w:ascii="Arial" w:eastAsia="Arial" w:hAnsi="Arial" w:cs="Arial"/>
          <w:w w:val="75"/>
          <w:sz w:val="24"/>
          <w:szCs w:val="24"/>
          <w:lang w:val="hy-AM"/>
        </w:rPr>
        <w:t xml:space="preserve"> </w:t>
      </w:r>
      <w:r w:rsidRPr="004367F1">
        <w:rPr>
          <w:rFonts w:ascii="Arial" w:eastAsia="Arial" w:hAnsi="Arial" w:cs="Arial"/>
          <w:w w:val="90"/>
          <w:sz w:val="24"/>
          <w:szCs w:val="24"/>
          <w:lang w:val="hy-AM"/>
        </w:rPr>
        <w:t>$</w:t>
      </w:r>
    </w:p>
    <w:p w:rsidR="00CB1FF4" w:rsidRPr="009E7E36" w:rsidRDefault="000473A6" w:rsidP="00CB1FF4">
      <w:pPr>
        <w:pStyle w:val="Header"/>
        <w:spacing w:after="80" w:line="240" w:lineRule="auto"/>
        <w:ind w:left="270" w:right="-90" w:hanging="270"/>
        <w:rPr>
          <w:rFonts w:ascii="Arial" w:eastAsia="Arial" w:hAnsi="Arial" w:cs="Arial"/>
          <w:w w:val="75"/>
          <w:sz w:val="24"/>
          <w:szCs w:val="24"/>
          <w:lang w:val="es-MX"/>
        </w:rPr>
      </w:pPr>
      <w:r w:rsidRPr="009E7E36">
        <w:rPr>
          <w:rFonts w:ascii="Sylfaen" w:eastAsia="Arial" w:hAnsi="Sylfaen" w:cs="Arial"/>
          <w:color w:val="0775A8"/>
          <w:w w:val="75"/>
          <w:sz w:val="24"/>
          <w:szCs w:val="24"/>
          <w:lang w:val="hy-AM"/>
        </w:rPr>
        <w:sym w:font="Wingdings" w:char="F06E"/>
      </w:r>
      <w:r w:rsidRPr="009E7E36">
        <w:rPr>
          <w:rFonts w:ascii="Sylfaen" w:eastAsia="Arial" w:hAnsi="Sylfaen" w:cs="Arial"/>
          <w:b/>
          <w:color w:val="000000"/>
          <w:w w:val="75"/>
          <w:sz w:val="24"/>
          <w:lang w:val="hy-AM"/>
        </w:rPr>
        <w:t xml:space="preserve"> Հիվանդը վճարում է</w:t>
      </w:r>
      <w:r w:rsidRPr="009E7E36">
        <w:rPr>
          <w:rFonts w:ascii="Sylfaen" w:eastAsia="Arial" w:hAnsi="Sylfaen" w:cs="Arial"/>
          <w:w w:val="75"/>
          <w:sz w:val="24"/>
          <w:szCs w:val="24"/>
          <w:lang w:val="hy-AM"/>
        </w:rPr>
        <w:t xml:space="preserve"> </w:t>
      </w:r>
      <w:r w:rsidRPr="004367F1">
        <w:rPr>
          <w:rFonts w:ascii="Arial" w:eastAsia="Arial" w:hAnsi="Arial" w:cs="Arial"/>
          <w:w w:val="90"/>
          <w:sz w:val="24"/>
          <w:szCs w:val="24"/>
          <w:lang w:val="hy-AM"/>
        </w:rPr>
        <w:t>$</w:t>
      </w:r>
    </w:p>
    <w:p w:rsidR="000473A6" w:rsidRPr="009E7E36" w:rsidRDefault="000473A6" w:rsidP="000473A6">
      <w:pPr>
        <w:pStyle w:val="Header"/>
        <w:spacing w:after="0" w:line="240" w:lineRule="auto"/>
        <w:rPr>
          <w:rFonts w:ascii="Sylfaen" w:eastAsia="Arial" w:hAnsi="Sylfaen" w:cs="Arial"/>
          <w:b/>
          <w:w w:val="75"/>
          <w:sz w:val="24"/>
          <w:szCs w:val="24"/>
          <w:lang w:val="hy-AM"/>
        </w:rPr>
      </w:pPr>
      <w:r w:rsidRPr="009E7E36">
        <w:rPr>
          <w:rFonts w:ascii="Sylfaen" w:eastAsia="Arial" w:hAnsi="Sylfaen" w:cs="Arial"/>
          <w:b/>
          <w:w w:val="75"/>
          <w:sz w:val="24"/>
          <w:lang w:val="hy-AM"/>
        </w:rPr>
        <w:t>Խնամքի ծախսերի նմուշ.</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365DE9" w:rsidRPr="009E7E36" w:rsidTr="00365DE9">
        <w:trPr>
          <w:trHeight w:val="300"/>
        </w:trPr>
        <w:tc>
          <w:tcPr>
            <w:tcW w:w="3690" w:type="dxa"/>
            <w:shd w:val="clear" w:color="auto" w:fill="auto"/>
            <w:noWrap/>
            <w:vAlign w:val="center"/>
          </w:tcPr>
          <w:p w:rsidR="00365DE9" w:rsidRPr="009E7E36" w:rsidRDefault="00365DE9" w:rsidP="001000D8">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Դեղատոմսեր</w:t>
            </w:r>
          </w:p>
        </w:tc>
        <w:tc>
          <w:tcPr>
            <w:tcW w:w="990" w:type="dxa"/>
            <w:vAlign w:val="center"/>
          </w:tcPr>
          <w:p w:rsidR="00365DE9" w:rsidRPr="004367F1" w:rsidRDefault="00365DE9" w:rsidP="00C43C4B">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$2,900</w:t>
            </w:r>
          </w:p>
        </w:tc>
      </w:tr>
      <w:tr w:rsidR="00365DE9" w:rsidRPr="009E7E36" w:rsidTr="00365DE9">
        <w:trPr>
          <w:trHeight w:val="300"/>
        </w:trPr>
        <w:tc>
          <w:tcPr>
            <w:tcW w:w="3690" w:type="dxa"/>
            <w:shd w:val="clear" w:color="auto" w:fill="auto"/>
            <w:noWrap/>
            <w:vAlign w:val="center"/>
          </w:tcPr>
          <w:p w:rsidR="00365DE9" w:rsidRPr="009E7E36" w:rsidRDefault="00365DE9" w:rsidP="001000D8">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Բժշկական սարքավորում ու պաշարներ</w:t>
            </w:r>
          </w:p>
        </w:tc>
        <w:tc>
          <w:tcPr>
            <w:tcW w:w="990" w:type="dxa"/>
            <w:vAlign w:val="center"/>
          </w:tcPr>
          <w:p w:rsidR="00365DE9" w:rsidRPr="004367F1" w:rsidRDefault="00365DE9" w:rsidP="00C43C4B">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$1,300</w:t>
            </w:r>
          </w:p>
        </w:tc>
      </w:tr>
      <w:tr w:rsidR="00365DE9" w:rsidRPr="009E7E36" w:rsidTr="00365DE9">
        <w:trPr>
          <w:trHeight w:val="300"/>
        </w:trPr>
        <w:tc>
          <w:tcPr>
            <w:tcW w:w="3690" w:type="dxa"/>
            <w:shd w:val="clear" w:color="auto" w:fill="auto"/>
            <w:noWrap/>
            <w:vAlign w:val="center"/>
          </w:tcPr>
          <w:p w:rsidR="00365DE9" w:rsidRPr="009E7E36" w:rsidRDefault="00365DE9" w:rsidP="008A3E6B">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Գրասենյակի այցեր ու ընթացակարգեր</w:t>
            </w:r>
          </w:p>
        </w:tc>
        <w:tc>
          <w:tcPr>
            <w:tcW w:w="990" w:type="dxa"/>
            <w:vAlign w:val="center"/>
          </w:tcPr>
          <w:p w:rsidR="00365DE9" w:rsidRPr="004367F1" w:rsidRDefault="00365DE9" w:rsidP="00C43C4B">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$700</w:t>
            </w:r>
          </w:p>
        </w:tc>
      </w:tr>
      <w:tr w:rsidR="00365DE9" w:rsidRPr="009E7E36" w:rsidTr="00365DE9">
        <w:trPr>
          <w:trHeight w:val="300"/>
        </w:trPr>
        <w:tc>
          <w:tcPr>
            <w:tcW w:w="3690" w:type="dxa"/>
            <w:shd w:val="clear" w:color="auto" w:fill="auto"/>
            <w:noWrap/>
            <w:vAlign w:val="center"/>
          </w:tcPr>
          <w:p w:rsidR="00365DE9" w:rsidRPr="009E7E36" w:rsidRDefault="00365DE9" w:rsidP="001000D8">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Կրթություն</w:t>
            </w:r>
          </w:p>
        </w:tc>
        <w:tc>
          <w:tcPr>
            <w:tcW w:w="990" w:type="dxa"/>
            <w:vAlign w:val="center"/>
          </w:tcPr>
          <w:p w:rsidR="00365DE9" w:rsidRPr="004367F1" w:rsidRDefault="00365DE9" w:rsidP="00C43C4B">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$300</w:t>
            </w:r>
          </w:p>
        </w:tc>
      </w:tr>
      <w:tr w:rsidR="00365DE9" w:rsidRPr="009E7E36" w:rsidTr="00365DE9">
        <w:trPr>
          <w:trHeight w:val="300"/>
        </w:trPr>
        <w:tc>
          <w:tcPr>
            <w:tcW w:w="3690" w:type="dxa"/>
            <w:shd w:val="clear" w:color="auto" w:fill="auto"/>
            <w:noWrap/>
            <w:vAlign w:val="center"/>
          </w:tcPr>
          <w:p w:rsidR="00365DE9" w:rsidRPr="009E7E36" w:rsidRDefault="00365DE9" w:rsidP="001000D8">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Լաբորատոր անալիզներ</w:t>
            </w:r>
          </w:p>
        </w:tc>
        <w:tc>
          <w:tcPr>
            <w:tcW w:w="990" w:type="dxa"/>
            <w:vAlign w:val="center"/>
          </w:tcPr>
          <w:p w:rsidR="00365DE9" w:rsidRPr="004367F1" w:rsidRDefault="00365DE9" w:rsidP="00C43C4B">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$100</w:t>
            </w:r>
          </w:p>
        </w:tc>
      </w:tr>
      <w:tr w:rsidR="00365DE9" w:rsidRPr="009E7E36" w:rsidTr="00365DE9">
        <w:trPr>
          <w:trHeight w:val="300"/>
        </w:trPr>
        <w:tc>
          <w:tcPr>
            <w:tcW w:w="3690" w:type="dxa"/>
            <w:shd w:val="clear" w:color="auto" w:fill="auto"/>
            <w:noWrap/>
            <w:vAlign w:val="center"/>
          </w:tcPr>
          <w:p w:rsidR="00365DE9" w:rsidRPr="009E7E36" w:rsidRDefault="00365DE9" w:rsidP="001000D8">
            <w:pPr>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lang w:val="hy-AM"/>
              </w:rPr>
              <w:t>Պատվաստումներ, այլ կանխարգելում</w:t>
            </w:r>
          </w:p>
        </w:tc>
        <w:tc>
          <w:tcPr>
            <w:tcW w:w="990" w:type="dxa"/>
            <w:vAlign w:val="center"/>
          </w:tcPr>
          <w:p w:rsidR="00365DE9" w:rsidRPr="004367F1" w:rsidRDefault="00365DE9" w:rsidP="00C43C4B">
            <w:pPr>
              <w:spacing w:after="0" w:line="240" w:lineRule="auto"/>
              <w:jc w:val="right"/>
              <w:rPr>
                <w:rFonts w:ascii="Garamond" w:eastAsia="Garamond" w:hAnsi="Garamond" w:cs="Garamond"/>
                <w:w w:val="90"/>
                <w:sz w:val="24"/>
                <w:szCs w:val="24"/>
                <w:lang w:val="hy-AM"/>
              </w:rPr>
            </w:pPr>
            <w:r w:rsidRPr="004367F1">
              <w:rPr>
                <w:rFonts w:ascii="Garamond" w:eastAsia="Garamond" w:hAnsi="Garamond" w:cs="Garamond"/>
                <w:w w:val="90"/>
                <w:sz w:val="24"/>
                <w:szCs w:val="24"/>
                <w:lang w:val="hy-AM"/>
              </w:rPr>
              <w:t>$100</w:t>
            </w:r>
          </w:p>
        </w:tc>
      </w:tr>
      <w:tr w:rsidR="00365DE9" w:rsidRPr="009E7E36" w:rsidTr="00365DE9">
        <w:trPr>
          <w:trHeight w:val="300"/>
        </w:trPr>
        <w:tc>
          <w:tcPr>
            <w:tcW w:w="3690" w:type="dxa"/>
            <w:shd w:val="clear" w:color="auto" w:fill="C0E8FB"/>
            <w:noWrap/>
            <w:vAlign w:val="center"/>
          </w:tcPr>
          <w:p w:rsidR="00365DE9" w:rsidRPr="009E7E36" w:rsidRDefault="00365DE9" w:rsidP="001000D8">
            <w:pPr>
              <w:spacing w:after="0" w:line="240" w:lineRule="auto"/>
              <w:rPr>
                <w:rFonts w:ascii="Sylfaen" w:eastAsia="Garamond" w:hAnsi="Sylfaen" w:cs="Garamond"/>
                <w:b/>
                <w:color w:val="000000"/>
                <w:w w:val="75"/>
                <w:sz w:val="24"/>
                <w:szCs w:val="24"/>
                <w:lang w:val="hy-AM"/>
              </w:rPr>
            </w:pPr>
            <w:r w:rsidRPr="009E7E36">
              <w:rPr>
                <w:rFonts w:ascii="Sylfaen" w:eastAsia="Garamond" w:hAnsi="Sylfaen" w:cs="Garamond"/>
                <w:b/>
                <w:color w:val="000000"/>
                <w:w w:val="75"/>
                <w:sz w:val="24"/>
                <w:lang w:val="hy-AM"/>
              </w:rPr>
              <w:t>Ընդհանուր</w:t>
            </w:r>
          </w:p>
        </w:tc>
        <w:tc>
          <w:tcPr>
            <w:tcW w:w="990" w:type="dxa"/>
            <w:shd w:val="clear" w:color="auto" w:fill="C0E8FB"/>
            <w:vAlign w:val="center"/>
          </w:tcPr>
          <w:p w:rsidR="00365DE9" w:rsidRPr="004367F1" w:rsidRDefault="00365DE9" w:rsidP="00C43C4B">
            <w:pPr>
              <w:spacing w:after="0" w:line="240" w:lineRule="auto"/>
              <w:jc w:val="right"/>
              <w:rPr>
                <w:rFonts w:ascii="Garamond" w:eastAsia="Garamond" w:hAnsi="Garamond" w:cs="Garamond"/>
                <w:b/>
                <w:color w:val="000000"/>
                <w:w w:val="90"/>
                <w:sz w:val="24"/>
                <w:szCs w:val="24"/>
                <w:lang w:val="hy-AM"/>
              </w:rPr>
            </w:pPr>
            <w:r w:rsidRPr="004367F1">
              <w:rPr>
                <w:rFonts w:ascii="Garamond" w:eastAsia="Garamond" w:hAnsi="Garamond" w:cs="Garamond"/>
                <w:b/>
                <w:color w:val="000000"/>
                <w:w w:val="90"/>
                <w:sz w:val="24"/>
                <w:szCs w:val="24"/>
                <w:lang w:val="hy-AM"/>
              </w:rPr>
              <w:t>$5,400</w:t>
            </w:r>
          </w:p>
        </w:tc>
      </w:tr>
    </w:tbl>
    <w:p w:rsidR="000473A6" w:rsidRPr="009E7E36" w:rsidRDefault="000473A6" w:rsidP="00CF3908">
      <w:pPr>
        <w:pStyle w:val="Header"/>
        <w:spacing w:before="80" w:after="0" w:line="240" w:lineRule="auto"/>
        <w:rPr>
          <w:rFonts w:ascii="Sylfaen" w:eastAsia="Arial" w:hAnsi="Sylfaen" w:cs="Arial"/>
          <w:b/>
          <w:color w:val="000000"/>
          <w:w w:val="75"/>
          <w:sz w:val="24"/>
          <w:szCs w:val="24"/>
          <w:lang w:val="hy-AM"/>
        </w:rPr>
      </w:pPr>
      <w:r w:rsidRPr="009E7E36">
        <w:rPr>
          <w:rFonts w:ascii="Sylfaen" w:eastAsia="Arial" w:hAnsi="Sylfaen" w:cs="Arial"/>
          <w:b/>
          <w:color w:val="000000"/>
          <w:w w:val="75"/>
          <w:sz w:val="24"/>
          <w:lang w:val="hy-AM"/>
        </w:rPr>
        <w:t>Հիվանդը վճարում է՝</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0473A6" w:rsidRPr="009E7E36" w:rsidTr="001000D8">
        <w:trPr>
          <w:trHeight w:val="300"/>
        </w:trPr>
        <w:tc>
          <w:tcPr>
            <w:tcW w:w="3690" w:type="dxa"/>
            <w:shd w:val="clear" w:color="auto" w:fill="auto"/>
            <w:noWrap/>
            <w:vAlign w:val="center"/>
          </w:tcPr>
          <w:p w:rsidR="000473A6" w:rsidRPr="009E7E36" w:rsidRDefault="000473A6" w:rsidP="001000D8">
            <w:pPr>
              <w:spacing w:after="0" w:line="240" w:lineRule="auto"/>
              <w:rPr>
                <w:rFonts w:ascii="Sylfaen" w:eastAsia="Garamond" w:hAnsi="Sylfaen" w:cs="Garamond"/>
                <w:color w:val="000000"/>
                <w:w w:val="75"/>
                <w:sz w:val="24"/>
                <w:szCs w:val="24"/>
                <w:lang w:val="hy-AM"/>
              </w:rPr>
            </w:pPr>
            <w:r w:rsidRPr="009E7E36">
              <w:rPr>
                <w:rFonts w:ascii="Sylfaen" w:eastAsia="Garamond" w:hAnsi="Sylfaen" w:cs="Garamond"/>
                <w:color w:val="000000"/>
                <w:w w:val="75"/>
                <w:sz w:val="24"/>
                <w:lang w:val="hy-AM"/>
              </w:rPr>
              <w:t>Չհատուցվող գումարներ</w:t>
            </w:r>
          </w:p>
        </w:tc>
        <w:tc>
          <w:tcPr>
            <w:tcW w:w="990" w:type="dxa"/>
            <w:shd w:val="clear" w:color="auto" w:fill="auto"/>
            <w:vAlign w:val="center"/>
          </w:tcPr>
          <w:p w:rsidR="000473A6" w:rsidRPr="004367F1" w:rsidRDefault="000473A6" w:rsidP="00E178B9">
            <w:pPr>
              <w:spacing w:after="0" w:line="240" w:lineRule="auto"/>
              <w:jc w:val="right"/>
              <w:rPr>
                <w:rFonts w:ascii="Garamond" w:eastAsia="Garamond" w:hAnsi="Garamond" w:cs="Garamond"/>
                <w:color w:val="000000"/>
                <w:w w:val="90"/>
                <w:sz w:val="24"/>
                <w:szCs w:val="24"/>
                <w:lang w:val="hy-AM"/>
              </w:rPr>
            </w:pPr>
            <w:r w:rsidRPr="004367F1">
              <w:rPr>
                <w:rFonts w:ascii="Garamond" w:eastAsia="Garamond" w:hAnsi="Garamond" w:cs="Garamond"/>
                <w:color w:val="000000"/>
                <w:w w:val="90"/>
                <w:sz w:val="24"/>
                <w:szCs w:val="24"/>
                <w:lang w:val="hy-AM"/>
              </w:rPr>
              <w:t>$</w:t>
            </w:r>
          </w:p>
        </w:tc>
      </w:tr>
      <w:tr w:rsidR="000473A6" w:rsidRPr="009E7E36" w:rsidTr="001000D8">
        <w:trPr>
          <w:trHeight w:val="300"/>
        </w:trPr>
        <w:tc>
          <w:tcPr>
            <w:tcW w:w="3690" w:type="dxa"/>
            <w:shd w:val="clear" w:color="auto" w:fill="auto"/>
            <w:noWrap/>
            <w:vAlign w:val="center"/>
          </w:tcPr>
          <w:p w:rsidR="000473A6" w:rsidRPr="009E7E36" w:rsidRDefault="001E15EF" w:rsidP="001000D8">
            <w:pPr>
              <w:spacing w:after="0" w:line="240" w:lineRule="auto"/>
              <w:rPr>
                <w:rFonts w:ascii="Sylfaen" w:eastAsia="Garamond" w:hAnsi="Sylfaen" w:cs="Garamond"/>
                <w:color w:val="000000"/>
                <w:w w:val="75"/>
                <w:sz w:val="24"/>
                <w:szCs w:val="24"/>
                <w:lang w:val="hy-AM"/>
              </w:rPr>
            </w:pPr>
            <w:r w:rsidRPr="009E7E36">
              <w:rPr>
                <w:rFonts w:ascii="Sylfaen" w:eastAsia="Garamond" w:hAnsi="Sylfaen" w:cs="Garamond"/>
                <w:color w:val="000000"/>
                <w:w w:val="75"/>
                <w:sz w:val="24"/>
                <w:lang w:val="hy-AM"/>
              </w:rPr>
              <w:t>Համավճարներ</w:t>
            </w:r>
          </w:p>
        </w:tc>
        <w:tc>
          <w:tcPr>
            <w:tcW w:w="990" w:type="dxa"/>
            <w:shd w:val="clear" w:color="auto" w:fill="auto"/>
            <w:vAlign w:val="center"/>
          </w:tcPr>
          <w:p w:rsidR="000473A6" w:rsidRPr="004367F1" w:rsidRDefault="000473A6" w:rsidP="00E178B9">
            <w:pPr>
              <w:spacing w:after="0" w:line="240" w:lineRule="auto"/>
              <w:jc w:val="right"/>
              <w:rPr>
                <w:rFonts w:ascii="Garamond" w:eastAsia="Garamond" w:hAnsi="Garamond" w:cs="Garamond"/>
                <w:color w:val="000000"/>
                <w:w w:val="90"/>
                <w:sz w:val="24"/>
                <w:szCs w:val="24"/>
                <w:lang w:val="hy-AM"/>
              </w:rPr>
            </w:pPr>
            <w:r w:rsidRPr="004367F1">
              <w:rPr>
                <w:rFonts w:ascii="Garamond" w:eastAsia="Garamond" w:hAnsi="Garamond" w:cs="Garamond"/>
                <w:color w:val="000000"/>
                <w:w w:val="90"/>
                <w:sz w:val="24"/>
                <w:szCs w:val="24"/>
                <w:lang w:val="hy-AM"/>
              </w:rPr>
              <w:t>$</w:t>
            </w:r>
          </w:p>
        </w:tc>
      </w:tr>
      <w:tr w:rsidR="000473A6" w:rsidRPr="009E7E36" w:rsidTr="001000D8">
        <w:trPr>
          <w:trHeight w:val="300"/>
        </w:trPr>
        <w:tc>
          <w:tcPr>
            <w:tcW w:w="3690" w:type="dxa"/>
            <w:shd w:val="clear" w:color="auto" w:fill="auto"/>
            <w:noWrap/>
            <w:vAlign w:val="center"/>
          </w:tcPr>
          <w:p w:rsidR="000473A6" w:rsidRPr="009E7E36" w:rsidRDefault="001E15EF" w:rsidP="001000D8">
            <w:pPr>
              <w:spacing w:after="0" w:line="240" w:lineRule="auto"/>
              <w:rPr>
                <w:rFonts w:ascii="Sylfaen" w:eastAsia="Garamond" w:hAnsi="Sylfaen" w:cs="Garamond"/>
                <w:color w:val="000000"/>
                <w:w w:val="75"/>
                <w:sz w:val="24"/>
                <w:szCs w:val="24"/>
                <w:lang w:val="hy-AM"/>
              </w:rPr>
            </w:pPr>
            <w:r w:rsidRPr="009E7E36">
              <w:rPr>
                <w:rFonts w:ascii="Sylfaen" w:eastAsia="Garamond" w:hAnsi="Sylfaen" w:cs="Garamond"/>
                <w:color w:val="000000"/>
                <w:w w:val="75"/>
                <w:sz w:val="24"/>
                <w:lang w:val="hy-AM"/>
              </w:rPr>
              <w:t>Համաապահովագրություն</w:t>
            </w:r>
          </w:p>
        </w:tc>
        <w:tc>
          <w:tcPr>
            <w:tcW w:w="990" w:type="dxa"/>
            <w:shd w:val="clear" w:color="auto" w:fill="auto"/>
            <w:vAlign w:val="center"/>
          </w:tcPr>
          <w:p w:rsidR="000473A6" w:rsidRPr="004367F1" w:rsidRDefault="000473A6" w:rsidP="00E178B9">
            <w:pPr>
              <w:spacing w:after="0" w:line="240" w:lineRule="auto"/>
              <w:jc w:val="right"/>
              <w:rPr>
                <w:rFonts w:ascii="Garamond" w:eastAsia="Garamond" w:hAnsi="Garamond" w:cs="Garamond"/>
                <w:color w:val="000000"/>
                <w:w w:val="90"/>
                <w:sz w:val="24"/>
                <w:szCs w:val="24"/>
                <w:lang w:val="hy-AM"/>
              </w:rPr>
            </w:pPr>
            <w:r w:rsidRPr="004367F1">
              <w:rPr>
                <w:rFonts w:ascii="Garamond" w:eastAsia="Garamond" w:hAnsi="Garamond" w:cs="Garamond"/>
                <w:color w:val="000000"/>
                <w:w w:val="90"/>
                <w:sz w:val="24"/>
                <w:szCs w:val="24"/>
                <w:lang w:val="hy-AM"/>
              </w:rPr>
              <w:t>$</w:t>
            </w:r>
          </w:p>
        </w:tc>
      </w:tr>
      <w:tr w:rsidR="000473A6" w:rsidRPr="009E7E36" w:rsidTr="001000D8">
        <w:trPr>
          <w:trHeight w:val="300"/>
        </w:trPr>
        <w:tc>
          <w:tcPr>
            <w:tcW w:w="3690" w:type="dxa"/>
            <w:tcBorders>
              <w:bottom w:val="single" w:sz="4" w:space="0" w:color="70AFD9"/>
            </w:tcBorders>
            <w:shd w:val="clear" w:color="auto" w:fill="auto"/>
            <w:noWrap/>
            <w:vAlign w:val="center"/>
          </w:tcPr>
          <w:p w:rsidR="000473A6" w:rsidRPr="009E7E36" w:rsidRDefault="000473A6" w:rsidP="001000D8">
            <w:pPr>
              <w:spacing w:after="0" w:line="240" w:lineRule="auto"/>
              <w:rPr>
                <w:rFonts w:ascii="Sylfaen" w:eastAsia="Garamond" w:hAnsi="Sylfaen" w:cs="Garamond"/>
                <w:color w:val="000000"/>
                <w:w w:val="75"/>
                <w:sz w:val="24"/>
                <w:szCs w:val="24"/>
                <w:lang w:val="hy-AM"/>
              </w:rPr>
            </w:pPr>
            <w:r w:rsidRPr="009E7E36">
              <w:rPr>
                <w:rFonts w:ascii="Sylfaen" w:eastAsia="Garamond" w:hAnsi="Sylfaen" w:cs="Garamond"/>
                <w:color w:val="000000"/>
                <w:w w:val="75"/>
                <w:sz w:val="24"/>
                <w:lang w:val="hy-AM"/>
              </w:rPr>
              <w:t>Սահմանափակումներ կամ բացառություններ</w:t>
            </w:r>
          </w:p>
        </w:tc>
        <w:tc>
          <w:tcPr>
            <w:tcW w:w="990" w:type="dxa"/>
            <w:tcBorders>
              <w:bottom w:val="single" w:sz="4" w:space="0" w:color="70AFD9"/>
            </w:tcBorders>
            <w:shd w:val="clear" w:color="auto" w:fill="auto"/>
            <w:vAlign w:val="center"/>
          </w:tcPr>
          <w:p w:rsidR="000473A6" w:rsidRPr="004367F1" w:rsidRDefault="000473A6" w:rsidP="00E178B9">
            <w:pPr>
              <w:spacing w:after="0" w:line="240" w:lineRule="auto"/>
              <w:jc w:val="right"/>
              <w:rPr>
                <w:rFonts w:ascii="Garamond" w:eastAsia="Garamond" w:hAnsi="Garamond" w:cs="Garamond"/>
                <w:color w:val="000000"/>
                <w:w w:val="90"/>
                <w:sz w:val="24"/>
                <w:szCs w:val="24"/>
                <w:lang w:val="hy-AM"/>
              </w:rPr>
            </w:pPr>
            <w:r w:rsidRPr="004367F1">
              <w:rPr>
                <w:rFonts w:ascii="Garamond" w:eastAsia="Garamond" w:hAnsi="Garamond" w:cs="Garamond"/>
                <w:color w:val="000000"/>
                <w:w w:val="90"/>
                <w:sz w:val="24"/>
                <w:szCs w:val="24"/>
                <w:lang w:val="hy-AM"/>
              </w:rPr>
              <w:t>$</w:t>
            </w:r>
          </w:p>
        </w:tc>
      </w:tr>
      <w:tr w:rsidR="000473A6" w:rsidRPr="009E7E36" w:rsidTr="001000D8">
        <w:trPr>
          <w:trHeight w:val="300"/>
        </w:trPr>
        <w:tc>
          <w:tcPr>
            <w:tcW w:w="3690" w:type="dxa"/>
            <w:shd w:val="clear" w:color="auto" w:fill="C0E8FB"/>
            <w:noWrap/>
            <w:vAlign w:val="center"/>
          </w:tcPr>
          <w:p w:rsidR="000473A6" w:rsidRPr="009E7E36" w:rsidRDefault="000473A6" w:rsidP="001000D8">
            <w:pPr>
              <w:spacing w:after="0" w:line="240" w:lineRule="auto"/>
              <w:rPr>
                <w:rFonts w:ascii="Sylfaen" w:eastAsia="Garamond" w:hAnsi="Sylfaen" w:cs="Garamond"/>
                <w:b/>
                <w:color w:val="000000"/>
                <w:w w:val="75"/>
                <w:sz w:val="24"/>
                <w:szCs w:val="24"/>
                <w:lang w:val="hy-AM"/>
              </w:rPr>
            </w:pPr>
            <w:r w:rsidRPr="009E7E36">
              <w:rPr>
                <w:rFonts w:ascii="Sylfaen" w:eastAsia="Garamond" w:hAnsi="Sylfaen" w:cs="Garamond"/>
                <w:b/>
                <w:color w:val="000000"/>
                <w:w w:val="75"/>
                <w:sz w:val="24"/>
                <w:lang w:val="hy-AM"/>
              </w:rPr>
              <w:t>Ընդհանուր</w:t>
            </w:r>
          </w:p>
        </w:tc>
        <w:tc>
          <w:tcPr>
            <w:tcW w:w="990" w:type="dxa"/>
            <w:shd w:val="clear" w:color="auto" w:fill="C0E8FB"/>
            <w:vAlign w:val="center"/>
          </w:tcPr>
          <w:p w:rsidR="000473A6" w:rsidRPr="004367F1" w:rsidRDefault="000473A6" w:rsidP="00E178B9">
            <w:pPr>
              <w:spacing w:after="0" w:line="240" w:lineRule="auto"/>
              <w:jc w:val="right"/>
              <w:rPr>
                <w:rFonts w:ascii="Garamond" w:eastAsia="Garamond" w:hAnsi="Garamond" w:cs="Garamond"/>
                <w:b/>
                <w:color w:val="000000"/>
                <w:w w:val="90"/>
                <w:sz w:val="24"/>
                <w:szCs w:val="24"/>
                <w:lang w:val="hy-AM"/>
              </w:rPr>
            </w:pPr>
            <w:r w:rsidRPr="004367F1">
              <w:rPr>
                <w:rFonts w:ascii="Garamond" w:eastAsia="Garamond" w:hAnsi="Garamond" w:cs="Garamond"/>
                <w:b/>
                <w:color w:val="000000"/>
                <w:w w:val="90"/>
                <w:sz w:val="24"/>
                <w:szCs w:val="24"/>
                <w:lang w:val="hy-AM"/>
              </w:rPr>
              <w:t>$</w:t>
            </w:r>
          </w:p>
        </w:tc>
      </w:tr>
    </w:tbl>
    <w:p w:rsidR="004749F2" w:rsidRPr="009E7E36" w:rsidRDefault="004749F2" w:rsidP="004A5E7C">
      <w:pPr>
        <w:pStyle w:val="Header"/>
        <w:spacing w:after="0" w:line="240" w:lineRule="auto"/>
        <w:rPr>
          <w:rFonts w:ascii="Sylfaen" w:eastAsia="Garamond" w:hAnsi="Sylfaen" w:cs="Garamond"/>
          <w:w w:val="75"/>
          <w:sz w:val="24"/>
          <w:szCs w:val="24"/>
          <w:lang w:val="hy-AM"/>
        </w:rPr>
        <w:sectPr w:rsidR="004749F2" w:rsidRPr="009E7E36" w:rsidSect="00E56100">
          <w:type w:val="continuous"/>
          <w:pgSz w:w="15840" w:h="12240" w:orient="landscape" w:code="1"/>
          <w:pgMar w:top="720" w:right="720" w:bottom="360" w:left="720" w:header="360" w:footer="360" w:gutter="0"/>
          <w:cols w:num="3" w:sep="1" w:space="360"/>
          <w:docGrid w:linePitch="360"/>
        </w:sectPr>
      </w:pPr>
    </w:p>
    <w:p w:rsidR="00E63AE9" w:rsidRPr="009E7E36" w:rsidRDefault="00E63AE9" w:rsidP="00055498">
      <w:pPr>
        <w:pStyle w:val="Header"/>
        <w:spacing w:after="0" w:line="240" w:lineRule="auto"/>
        <w:rPr>
          <w:rFonts w:ascii="Sylfaen" w:eastAsia="HelveticaNeue-Bold" w:hAnsi="Sylfaen" w:cs="HelveticaNeue-Bold"/>
          <w:b/>
          <w:bCs/>
          <w:color w:val="0080BE"/>
          <w:w w:val="75"/>
          <w:sz w:val="36"/>
          <w:szCs w:val="36"/>
          <w:lang w:val="hy-AM"/>
        </w:rPr>
        <w:sectPr w:rsidR="00E63AE9" w:rsidRPr="009E7E36" w:rsidSect="006647A5">
          <w:type w:val="continuous"/>
          <w:pgSz w:w="15840" w:h="12240" w:orient="landscape" w:code="1"/>
          <w:pgMar w:top="720" w:right="720" w:bottom="360" w:left="720" w:header="360" w:footer="360" w:gutter="0"/>
          <w:cols w:num="4" w:sep="1" w:space="360"/>
          <w:docGrid w:linePitch="360"/>
        </w:sectPr>
      </w:pPr>
    </w:p>
    <w:p w:rsidR="002F6707" w:rsidRPr="009E7E36" w:rsidRDefault="00511A8D" w:rsidP="002F6707">
      <w:pPr>
        <w:pStyle w:val="Header"/>
        <w:spacing w:after="0" w:line="240" w:lineRule="auto"/>
        <w:rPr>
          <w:rFonts w:ascii="Sylfaen" w:eastAsia="Arial" w:hAnsi="Sylfaen" w:cs="Arial"/>
          <w:b/>
          <w:bCs/>
          <w:color w:val="0080BE"/>
          <w:w w:val="75"/>
          <w:sz w:val="36"/>
          <w:szCs w:val="36"/>
          <w:lang w:val="hy-AM"/>
        </w:rPr>
      </w:pPr>
      <w:r w:rsidRPr="009E7E36">
        <w:rPr>
          <w:rFonts w:ascii="Sylfaen" w:eastAsia="Arial" w:hAnsi="Sylfaen" w:cs="Arial"/>
          <w:b/>
          <w:color w:val="0080BE"/>
          <w:w w:val="75"/>
          <w:sz w:val="36"/>
          <w:lang w:val="hy-AM"/>
        </w:rPr>
        <w:lastRenderedPageBreak/>
        <w:t>Հարցեր և պատասխաններ ապահովագրման օրինակների մասին.</w:t>
      </w:r>
    </w:p>
    <w:p w:rsidR="002F6707" w:rsidRPr="009E7E36" w:rsidRDefault="002F6707" w:rsidP="00055498">
      <w:pPr>
        <w:keepNext/>
        <w:spacing w:after="0" w:line="240" w:lineRule="auto"/>
        <w:rPr>
          <w:rFonts w:ascii="Sylfaen" w:eastAsia="Arial" w:hAnsi="Sylfaen" w:cs="Arial"/>
          <w:b/>
          <w:w w:val="75"/>
          <w:sz w:val="10"/>
          <w:szCs w:val="10"/>
          <w:lang w:val="hy-AM"/>
        </w:rPr>
      </w:pPr>
    </w:p>
    <w:p w:rsidR="002F6707" w:rsidRPr="009E7E36" w:rsidRDefault="002F6707" w:rsidP="00055498">
      <w:pPr>
        <w:keepNext/>
        <w:spacing w:after="0" w:line="240" w:lineRule="auto"/>
        <w:rPr>
          <w:rFonts w:ascii="Sylfaen" w:eastAsia="Arial" w:hAnsi="Sylfaen" w:cs="Arial"/>
          <w:b/>
          <w:w w:val="75"/>
          <w:sz w:val="24"/>
          <w:szCs w:val="24"/>
          <w:lang w:val="hy-AM"/>
        </w:rPr>
        <w:sectPr w:rsidR="002F6707" w:rsidRPr="009E7E36" w:rsidSect="006647A5">
          <w:pgSz w:w="15840" w:h="12240" w:orient="landscape" w:code="1"/>
          <w:pgMar w:top="720" w:right="720" w:bottom="360" w:left="720" w:header="360" w:footer="360" w:gutter="0"/>
          <w:cols w:sep="1" w:space="360"/>
          <w:docGrid w:linePitch="360"/>
        </w:sectPr>
      </w:pPr>
    </w:p>
    <w:p w:rsidR="00DF3AAC" w:rsidRPr="009E7E36" w:rsidRDefault="00DF3AAC" w:rsidP="00F94DC8">
      <w:pPr>
        <w:pBdr>
          <w:top w:val="single" w:sz="24" w:space="1" w:color="C0E8FB"/>
        </w:pBdr>
        <w:spacing w:after="120" w:line="300" w:lineRule="atLeast"/>
        <w:rPr>
          <w:rFonts w:ascii="Sylfaen" w:eastAsia="Arial" w:hAnsi="Sylfaen" w:cs="Arial"/>
          <w:b/>
          <w:spacing w:val="-8"/>
          <w:w w:val="75"/>
          <w:sz w:val="24"/>
          <w:szCs w:val="24"/>
          <w:lang w:val="hy-AM"/>
        </w:rPr>
      </w:pPr>
      <w:r w:rsidRPr="009E7E36">
        <w:rPr>
          <w:rFonts w:ascii="Sylfaen" w:eastAsia="Arial" w:hAnsi="Sylfaen" w:cs="Arial"/>
          <w:b/>
          <w:spacing w:val="-8"/>
          <w:w w:val="75"/>
          <w:sz w:val="28"/>
          <w:lang w:val="hy-AM"/>
        </w:rPr>
        <w:t xml:space="preserve">Որո՞նք են այս Ապահովագրման օրինակներում պարունակվող որոշ ենթադրությունները: </w:t>
      </w:r>
    </w:p>
    <w:p w:rsidR="00DF3AAC" w:rsidRPr="009E7E36" w:rsidRDefault="00DF3AAC" w:rsidP="00863524">
      <w:pPr>
        <w:keepNext/>
        <w:numPr>
          <w:ilvl w:val="0"/>
          <w:numId w:val="18"/>
        </w:numPr>
        <w:spacing w:after="0" w:line="300" w:lineRule="exact"/>
        <w:ind w:left="284" w:hanging="284"/>
        <w:rPr>
          <w:rFonts w:ascii="Sylfaen" w:eastAsia="Garamond" w:hAnsi="Sylfaen" w:cs="Garamond"/>
          <w:color w:val="000000"/>
          <w:spacing w:val="-8"/>
          <w:w w:val="75"/>
          <w:sz w:val="24"/>
          <w:szCs w:val="24"/>
          <w:lang w:val="hy-AM"/>
        </w:rPr>
      </w:pPr>
      <w:r w:rsidRPr="009E7E36">
        <w:rPr>
          <w:rFonts w:ascii="Sylfaen" w:eastAsia="Garamond" w:hAnsi="Sylfaen" w:cs="Garamond"/>
          <w:color w:val="000000"/>
          <w:spacing w:val="-8"/>
          <w:w w:val="75"/>
          <w:sz w:val="24"/>
          <w:lang w:val="hy-AM"/>
        </w:rPr>
        <w:t xml:space="preserve">Արժեքները չեն ներառում </w:t>
      </w:r>
      <w:r w:rsidR="00FF6C30" w:rsidRPr="009E7E36">
        <w:rPr>
          <w:rFonts w:ascii="Sylfaen" w:eastAsia="Garamond" w:hAnsi="Sylfaen" w:cs="Garamond"/>
          <w:b/>
          <w:bCs/>
          <w:color w:val="000000"/>
          <w:spacing w:val="-8"/>
          <w:w w:val="75"/>
          <w:sz w:val="24"/>
          <w:szCs w:val="24"/>
          <w:u w:val="single"/>
          <w:lang w:val="hy-AM"/>
        </w:rPr>
        <w:t>հավելավճարները</w:t>
      </w:r>
      <w:r w:rsidRPr="009E7E36">
        <w:rPr>
          <w:rFonts w:ascii="Sylfaen" w:eastAsia="Garamond" w:hAnsi="Sylfaen" w:cs="Garamond"/>
          <w:color w:val="000000"/>
          <w:spacing w:val="-8"/>
          <w:w w:val="75"/>
          <w:sz w:val="24"/>
          <w:lang w:val="hy-AM"/>
        </w:rPr>
        <w:t>:</w:t>
      </w:r>
    </w:p>
    <w:p w:rsidR="00DF3AAC" w:rsidRPr="009E7E36" w:rsidRDefault="00DF3AAC" w:rsidP="00863524">
      <w:pPr>
        <w:keepNext/>
        <w:numPr>
          <w:ilvl w:val="0"/>
          <w:numId w:val="18"/>
        </w:numPr>
        <w:spacing w:after="0" w:line="300" w:lineRule="exact"/>
        <w:ind w:left="284" w:hanging="284"/>
        <w:rPr>
          <w:rFonts w:ascii="Sylfaen" w:eastAsia="Garamond" w:hAnsi="Sylfaen" w:cs="Garamond"/>
          <w:color w:val="000000"/>
          <w:spacing w:val="-8"/>
          <w:w w:val="75"/>
          <w:sz w:val="24"/>
          <w:szCs w:val="24"/>
          <w:lang w:val="hy-AM"/>
        </w:rPr>
      </w:pPr>
      <w:r w:rsidRPr="009E7E36">
        <w:rPr>
          <w:rFonts w:ascii="Sylfaen" w:eastAsia="Garamond" w:hAnsi="Sylfaen" w:cs="Garamond"/>
          <w:color w:val="000000"/>
          <w:spacing w:val="-8"/>
          <w:w w:val="75"/>
          <w:sz w:val="24"/>
          <w:lang w:val="hy-AM"/>
        </w:rPr>
        <w:t xml:space="preserve">Խնամքի արժեքների նմուշները հիմնված են ազգային միջինի վրա, որը տրամադրվել է ԱՄՆ Առողջապահության և հանրային ծառայությունների բաժանմունքի կողմից, և հատուկ չեն որևէ մեկ աշխարհագրական տարածքին կամ առողջապահական </w:t>
      </w:r>
      <w:r w:rsidR="002179C6" w:rsidRPr="009E7E36">
        <w:rPr>
          <w:rFonts w:ascii="Sylfaen" w:eastAsia="Garamond" w:hAnsi="Sylfaen" w:cs="Garamond"/>
          <w:bCs/>
          <w:spacing w:val="-8"/>
          <w:w w:val="75"/>
          <w:sz w:val="24"/>
          <w:szCs w:val="24"/>
          <w:lang w:val="hy-AM"/>
        </w:rPr>
        <w:t>ծրագրին</w:t>
      </w:r>
      <w:r w:rsidRPr="009E7E36">
        <w:rPr>
          <w:rFonts w:ascii="Sylfaen" w:eastAsia="Garamond" w:hAnsi="Sylfaen" w:cs="Garamond"/>
          <w:color w:val="000000"/>
          <w:spacing w:val="-8"/>
          <w:w w:val="75"/>
          <w:sz w:val="24"/>
          <w:lang w:val="hy-AM"/>
        </w:rPr>
        <w:t>:</w:t>
      </w:r>
    </w:p>
    <w:p w:rsidR="00DF3AAC" w:rsidRPr="009E7E36" w:rsidRDefault="003668A1" w:rsidP="00863524">
      <w:pPr>
        <w:numPr>
          <w:ilvl w:val="0"/>
          <w:numId w:val="18"/>
        </w:numPr>
        <w:spacing w:after="0" w:line="300" w:lineRule="exact"/>
        <w:ind w:left="284" w:right="-180" w:hanging="284"/>
        <w:rPr>
          <w:rFonts w:ascii="Sylfaen" w:eastAsia="Garamond" w:hAnsi="Sylfaen" w:cs="Garamond"/>
          <w:spacing w:val="-8"/>
          <w:w w:val="75"/>
          <w:sz w:val="24"/>
          <w:szCs w:val="24"/>
          <w:lang w:val="hy-AM"/>
        </w:rPr>
      </w:pPr>
      <w:r w:rsidRPr="009E7E36">
        <w:rPr>
          <w:rFonts w:ascii="Sylfaen" w:eastAsia="Garamond" w:hAnsi="Sylfaen" w:cs="Garamond"/>
          <w:color w:val="000000"/>
          <w:spacing w:val="-8"/>
          <w:w w:val="75"/>
          <w:sz w:val="24"/>
          <w:lang w:val="hy-AM"/>
        </w:rPr>
        <w:t>Հիվանդի</w:t>
      </w:r>
      <w:r w:rsidR="00DF3AAC" w:rsidRPr="009E7E36">
        <w:rPr>
          <w:rFonts w:ascii="Sylfaen" w:eastAsia="Garamond" w:hAnsi="Sylfaen" w:cs="Garamond"/>
          <w:spacing w:val="-8"/>
          <w:w w:val="75"/>
          <w:sz w:val="24"/>
          <w:szCs w:val="24"/>
          <w:lang w:val="hy-AM"/>
        </w:rPr>
        <w:t xml:space="preserve"> վիճակը բացառված կամ արդեն գոյություն ունեցող վիճակ չէր:</w:t>
      </w:r>
    </w:p>
    <w:p w:rsidR="00DF3AAC" w:rsidRPr="009E7E36" w:rsidRDefault="00DF3AAC" w:rsidP="00863524">
      <w:pPr>
        <w:numPr>
          <w:ilvl w:val="0"/>
          <w:numId w:val="18"/>
        </w:numPr>
        <w:spacing w:after="0" w:line="300" w:lineRule="exact"/>
        <w:ind w:left="284" w:hanging="284"/>
        <w:rPr>
          <w:rFonts w:ascii="Sylfaen" w:eastAsia="Garamond" w:hAnsi="Sylfaen" w:cs="Garamond"/>
          <w:spacing w:val="-8"/>
          <w:w w:val="75"/>
          <w:sz w:val="24"/>
          <w:szCs w:val="24"/>
          <w:lang w:val="hy-AM"/>
        </w:rPr>
      </w:pPr>
      <w:r w:rsidRPr="009E7E36">
        <w:rPr>
          <w:rFonts w:ascii="Sylfaen" w:eastAsia="Garamond" w:hAnsi="Sylfaen" w:cs="Garamond"/>
          <w:spacing w:val="-8"/>
          <w:w w:val="75"/>
          <w:sz w:val="24"/>
          <w:lang w:val="hy-AM"/>
        </w:rPr>
        <w:t>Բոլոր ծառայությունները ու բուժումները սկսում ու վերջանում են նույն ապահովագրման ժամանակաշրջանում:</w:t>
      </w:r>
    </w:p>
    <w:p w:rsidR="004749F2" w:rsidRPr="009E7E36" w:rsidRDefault="00DF3AAC" w:rsidP="00863524">
      <w:pPr>
        <w:numPr>
          <w:ilvl w:val="0"/>
          <w:numId w:val="18"/>
        </w:numPr>
        <w:spacing w:after="0" w:line="300" w:lineRule="exact"/>
        <w:ind w:left="284" w:hanging="284"/>
        <w:rPr>
          <w:rFonts w:ascii="Sylfaen" w:eastAsia="Garamond" w:hAnsi="Sylfaen" w:cs="Garamond"/>
          <w:spacing w:val="-8"/>
          <w:w w:val="75"/>
          <w:sz w:val="24"/>
          <w:szCs w:val="24"/>
          <w:lang w:val="hy-AM"/>
        </w:rPr>
      </w:pPr>
      <w:r w:rsidRPr="009E7E36">
        <w:rPr>
          <w:rFonts w:ascii="Sylfaen" w:eastAsia="Garamond" w:hAnsi="Sylfaen" w:cs="Garamond"/>
          <w:spacing w:val="-8"/>
          <w:w w:val="75"/>
          <w:sz w:val="24"/>
          <w:lang w:val="hy-AM"/>
        </w:rPr>
        <w:t xml:space="preserve">Այս ծրագրի կողմից ապահովագրված անդամների համար չկան որևէ այլ բժշկական ծախսեր: </w:t>
      </w:r>
    </w:p>
    <w:p w:rsidR="00DF3AAC" w:rsidRPr="009E7E36" w:rsidRDefault="00DF3AAC" w:rsidP="00863524">
      <w:pPr>
        <w:numPr>
          <w:ilvl w:val="0"/>
          <w:numId w:val="18"/>
        </w:numPr>
        <w:spacing w:after="0" w:line="300" w:lineRule="exact"/>
        <w:ind w:left="284" w:hanging="284"/>
        <w:rPr>
          <w:rFonts w:ascii="Sylfaen" w:eastAsia="Garamond" w:hAnsi="Sylfaen" w:cs="Garamond"/>
          <w:spacing w:val="-8"/>
          <w:w w:val="75"/>
          <w:sz w:val="24"/>
          <w:szCs w:val="24"/>
          <w:lang w:val="hy-AM"/>
        </w:rPr>
      </w:pPr>
      <w:r w:rsidRPr="009E7E36">
        <w:rPr>
          <w:rFonts w:ascii="Sylfaen" w:eastAsia="Garamond" w:hAnsi="Sylfaen" w:cs="Garamond"/>
          <w:spacing w:val="-8"/>
          <w:w w:val="75"/>
          <w:sz w:val="24"/>
          <w:lang w:val="hy-AM"/>
        </w:rPr>
        <w:t>Գրպանից վճարվող ծախսերը հիմնված են միայն օրինակում նկարագրված վիճակի բուժման վրա:</w:t>
      </w:r>
    </w:p>
    <w:p w:rsidR="00DF3AAC" w:rsidRPr="009E7E36" w:rsidRDefault="00DF3AAC" w:rsidP="00863524">
      <w:pPr>
        <w:numPr>
          <w:ilvl w:val="0"/>
          <w:numId w:val="18"/>
        </w:numPr>
        <w:spacing w:after="360" w:line="300" w:lineRule="exact"/>
        <w:ind w:left="284" w:hanging="284"/>
        <w:rPr>
          <w:rFonts w:ascii="Sylfaen" w:eastAsia="Garamond" w:hAnsi="Sylfaen" w:cs="Garamond"/>
          <w:spacing w:val="-8"/>
          <w:w w:val="75"/>
          <w:sz w:val="24"/>
          <w:szCs w:val="24"/>
          <w:lang w:val="hy-AM"/>
        </w:rPr>
      </w:pPr>
      <w:r w:rsidRPr="009E7E36">
        <w:rPr>
          <w:rFonts w:ascii="Sylfaen" w:eastAsia="Garamond" w:hAnsi="Sylfaen" w:cs="Garamond"/>
          <w:spacing w:val="-8"/>
          <w:w w:val="75"/>
          <w:sz w:val="24"/>
          <w:lang w:val="hy-AM"/>
        </w:rPr>
        <w:t xml:space="preserve">Հիվանդը ստացել է ամբողջ խնամքը ցանցի </w:t>
      </w:r>
      <w:r w:rsidR="003668A1" w:rsidRPr="009E7E36">
        <w:rPr>
          <w:rFonts w:ascii="Sylfaen" w:eastAsia="Garamond" w:hAnsi="Sylfaen" w:cs="Garamond"/>
          <w:b/>
          <w:bCs/>
          <w:color w:val="000000"/>
          <w:spacing w:val="-8"/>
          <w:w w:val="75"/>
          <w:sz w:val="24"/>
          <w:szCs w:val="24"/>
          <w:u w:val="single"/>
          <w:lang w:val="hy-AM"/>
        </w:rPr>
        <w:t>մատակարարներից</w:t>
      </w:r>
      <w:r w:rsidRPr="009E7E36">
        <w:rPr>
          <w:rFonts w:ascii="Sylfaen" w:eastAsia="Garamond" w:hAnsi="Sylfaen" w:cs="Garamond"/>
          <w:spacing w:val="-8"/>
          <w:w w:val="75"/>
          <w:sz w:val="24"/>
          <w:lang w:val="hy-AM"/>
        </w:rPr>
        <w:t xml:space="preserve">:  Եթե հիվանդը խնամք ստանար ցանցից դուրս </w:t>
      </w:r>
      <w:r w:rsidR="003668A1" w:rsidRPr="009E7E36">
        <w:rPr>
          <w:rFonts w:ascii="Sylfaen" w:eastAsia="Garamond" w:hAnsi="Sylfaen" w:cs="Garamond"/>
          <w:b/>
          <w:bCs/>
          <w:color w:val="000000"/>
          <w:spacing w:val="-8"/>
          <w:w w:val="75"/>
          <w:sz w:val="24"/>
          <w:szCs w:val="24"/>
          <w:u w:val="single"/>
          <w:lang w:val="hy-AM"/>
        </w:rPr>
        <w:t>մատակարարներից</w:t>
      </w:r>
      <w:r w:rsidRPr="009E7E36">
        <w:rPr>
          <w:rFonts w:ascii="Sylfaen" w:eastAsia="Garamond" w:hAnsi="Sylfaen" w:cs="Garamond"/>
          <w:spacing w:val="-8"/>
          <w:w w:val="75"/>
          <w:sz w:val="24"/>
          <w:lang w:val="hy-AM"/>
        </w:rPr>
        <w:t>, ապա ծախսերն ավելի բարձր կլինեին:</w:t>
      </w:r>
    </w:p>
    <w:p w:rsidR="004A6A44" w:rsidRPr="009E7E36" w:rsidRDefault="0058332B" w:rsidP="00F94DC8">
      <w:pPr>
        <w:pBdr>
          <w:top w:val="single" w:sz="24" w:space="1" w:color="C0E8FB"/>
        </w:pBdr>
        <w:spacing w:after="120" w:line="240" w:lineRule="auto"/>
        <w:ind w:left="-142"/>
        <w:rPr>
          <w:rFonts w:ascii="Sylfaen" w:eastAsia="Arial" w:hAnsi="Sylfaen" w:cs="Arial"/>
          <w:b/>
          <w:spacing w:val="-8"/>
          <w:w w:val="75"/>
          <w:sz w:val="24"/>
          <w:szCs w:val="24"/>
          <w:lang w:val="hy-AM"/>
        </w:rPr>
      </w:pPr>
      <w:r w:rsidRPr="009E7E36">
        <w:rPr>
          <w:rFonts w:ascii="Sylfaen" w:eastAsia="Arial" w:hAnsi="Sylfaen" w:cs="Arial"/>
          <w:b/>
          <w:spacing w:val="-8"/>
          <w:w w:val="75"/>
          <w:sz w:val="28"/>
          <w:szCs w:val="28"/>
          <w:lang w:val="hy-AM"/>
        </w:rPr>
        <w:br w:type="column"/>
      </w:r>
      <w:r w:rsidRPr="009E7E36">
        <w:rPr>
          <w:rFonts w:ascii="Sylfaen" w:eastAsia="Arial" w:hAnsi="Sylfaen" w:cs="Arial"/>
          <w:b/>
          <w:spacing w:val="-8"/>
          <w:w w:val="75"/>
          <w:sz w:val="28"/>
          <w:lang w:val="hy-AM"/>
        </w:rPr>
        <w:t xml:space="preserve">Ի՞նչ է ցույց տալիս Ապահովագրման օրինակը: </w:t>
      </w:r>
    </w:p>
    <w:p w:rsidR="004A6A44" w:rsidRPr="00F94DC8" w:rsidRDefault="000473A6" w:rsidP="00F94DC8">
      <w:pPr>
        <w:spacing w:line="300" w:lineRule="exact"/>
        <w:ind w:left="-142"/>
        <w:rPr>
          <w:rFonts w:ascii="Sylfaen" w:eastAsia="Garamond" w:hAnsi="Sylfaen" w:cs="Garamond"/>
          <w:spacing w:val="-8"/>
          <w:w w:val="75"/>
          <w:sz w:val="24"/>
          <w:szCs w:val="24"/>
          <w:lang w:val="hy-AM"/>
        </w:rPr>
      </w:pPr>
      <w:r w:rsidRPr="009E7E36">
        <w:rPr>
          <w:rFonts w:ascii="Sylfaen" w:eastAsia="Garamond" w:hAnsi="Sylfaen" w:cs="Garamond"/>
          <w:spacing w:val="-8"/>
          <w:w w:val="75"/>
          <w:sz w:val="24"/>
          <w:szCs w:val="24"/>
          <w:lang w:val="hy-AM"/>
        </w:rPr>
        <w:t xml:space="preserve">Յուրաքանչյուր բուժման իրավիճակի համար Ապահովագրման օրինակն օգնում է ձեզ տեսնել՝ ինչպես </w:t>
      </w:r>
      <w:r w:rsidR="00F94DC8" w:rsidRPr="00F94DC8">
        <w:rPr>
          <w:rFonts w:ascii="Sylfaen" w:eastAsia="Garamond" w:hAnsi="Sylfaen" w:cs="Garamond"/>
          <w:spacing w:val="-8"/>
          <w:w w:val="75"/>
          <w:sz w:val="24"/>
          <w:szCs w:val="24"/>
          <w:lang w:val="hy-AM"/>
        </w:rPr>
        <w:br/>
      </w:r>
      <w:r w:rsidRPr="009E7E36">
        <w:rPr>
          <w:rFonts w:ascii="Sylfaen" w:eastAsia="Garamond" w:hAnsi="Sylfaen" w:cs="Garamond"/>
          <w:spacing w:val="-8"/>
          <w:w w:val="75"/>
          <w:sz w:val="24"/>
          <w:szCs w:val="24"/>
          <w:lang w:val="hy-AM"/>
        </w:rPr>
        <w:t xml:space="preserve">են գոյանում </w:t>
      </w:r>
      <w:r w:rsidRPr="009E7E36">
        <w:rPr>
          <w:rFonts w:ascii="Sylfaen" w:eastAsia="Garamond" w:hAnsi="Sylfaen" w:cs="Garamond"/>
          <w:b/>
          <w:color w:val="000000"/>
          <w:spacing w:val="-8"/>
          <w:w w:val="75"/>
          <w:sz w:val="24"/>
          <w:u w:val="single"/>
          <w:lang w:val="hy-AM"/>
        </w:rPr>
        <w:t xml:space="preserve">չհատուցվող գումարները, համավճարները </w:t>
      </w:r>
      <w:r w:rsidR="004A6A44" w:rsidRPr="009E7E36">
        <w:rPr>
          <w:rFonts w:ascii="Sylfaen" w:eastAsia="Garamond" w:hAnsi="Sylfaen" w:cs="Garamond"/>
          <w:color w:val="000000"/>
          <w:spacing w:val="-8"/>
          <w:w w:val="75"/>
          <w:sz w:val="24"/>
          <w:szCs w:val="24"/>
          <w:lang w:val="hy-AM"/>
        </w:rPr>
        <w:t xml:space="preserve"> և </w:t>
      </w:r>
      <w:r w:rsidRPr="009E7E36">
        <w:rPr>
          <w:rFonts w:ascii="Sylfaen" w:eastAsia="Garamond" w:hAnsi="Sylfaen" w:cs="Garamond"/>
          <w:b/>
          <w:color w:val="000000"/>
          <w:spacing w:val="-8"/>
          <w:w w:val="75"/>
          <w:sz w:val="24"/>
          <w:u w:val="single"/>
          <w:lang w:val="hy-AM"/>
        </w:rPr>
        <w:t>համաապահովագրությունը</w:t>
      </w:r>
      <w:r w:rsidR="004A6A44" w:rsidRPr="009E7E36">
        <w:rPr>
          <w:rFonts w:ascii="Sylfaen" w:eastAsia="Garamond" w:hAnsi="Sylfaen" w:cs="Garamond"/>
          <w:spacing w:val="-8"/>
          <w:w w:val="75"/>
          <w:sz w:val="24"/>
          <w:szCs w:val="24"/>
          <w:lang w:val="hy-AM"/>
        </w:rPr>
        <w:t xml:space="preserve">: Այն նաև օգնում է տեսնել, թե </w:t>
      </w:r>
      <w:r w:rsidR="00F94DC8" w:rsidRPr="00F94DC8">
        <w:rPr>
          <w:rFonts w:ascii="Sylfaen" w:eastAsia="Garamond" w:hAnsi="Sylfaen" w:cs="Garamond"/>
          <w:spacing w:val="-8"/>
          <w:w w:val="75"/>
          <w:sz w:val="24"/>
          <w:szCs w:val="24"/>
          <w:lang w:val="hy-AM"/>
        </w:rPr>
        <w:br/>
      </w:r>
      <w:r w:rsidR="004A6A44" w:rsidRPr="009E7E36">
        <w:rPr>
          <w:rFonts w:ascii="Sylfaen" w:eastAsia="Garamond" w:hAnsi="Sylfaen" w:cs="Garamond"/>
          <w:spacing w:val="-8"/>
          <w:w w:val="75"/>
          <w:sz w:val="24"/>
          <w:szCs w:val="24"/>
          <w:lang w:val="hy-AM"/>
        </w:rPr>
        <w:t xml:space="preserve">որ ծախսերը դուք պետք է վճարեք, քանի որ ծառայությունը </w:t>
      </w:r>
      <w:r w:rsidR="00F94DC8" w:rsidRPr="00F94DC8">
        <w:rPr>
          <w:rFonts w:ascii="Sylfaen" w:eastAsia="Garamond" w:hAnsi="Sylfaen" w:cs="Garamond"/>
          <w:spacing w:val="-8"/>
          <w:w w:val="75"/>
          <w:sz w:val="24"/>
          <w:szCs w:val="24"/>
          <w:lang w:val="hy-AM"/>
        </w:rPr>
        <w:br/>
      </w:r>
      <w:r w:rsidR="004A6A44" w:rsidRPr="009E7E36">
        <w:rPr>
          <w:rFonts w:ascii="Sylfaen" w:eastAsia="Garamond" w:hAnsi="Sylfaen" w:cs="Garamond"/>
          <w:spacing w:val="-8"/>
          <w:w w:val="75"/>
          <w:sz w:val="24"/>
          <w:szCs w:val="24"/>
          <w:lang w:val="hy-AM"/>
        </w:rPr>
        <w:t>կամ բուժումն ապահովագրված չէ, կամ վճարումը սահմանափակ է:</w:t>
      </w:r>
    </w:p>
    <w:p w:rsidR="00A54924" w:rsidRPr="009E7E36" w:rsidRDefault="00E63AE9" w:rsidP="00F94DC8">
      <w:pPr>
        <w:pBdr>
          <w:top w:val="single" w:sz="24" w:space="1" w:color="C0E8FB"/>
        </w:pBdr>
        <w:tabs>
          <w:tab w:val="right" w:pos="14400"/>
        </w:tabs>
        <w:spacing w:after="120" w:line="240" w:lineRule="auto"/>
        <w:ind w:left="-142"/>
        <w:rPr>
          <w:rFonts w:ascii="Sylfaen" w:eastAsia="Garamond" w:hAnsi="Sylfaen" w:cs="Garamond"/>
          <w:spacing w:val="-8"/>
          <w:w w:val="75"/>
          <w:sz w:val="28"/>
          <w:szCs w:val="28"/>
          <w:lang w:val="hy-AM"/>
        </w:rPr>
      </w:pPr>
      <w:r w:rsidRPr="009E7E36">
        <w:rPr>
          <w:rFonts w:ascii="Sylfaen" w:eastAsia="Arial" w:hAnsi="Sylfaen" w:cs="Arial"/>
          <w:b/>
          <w:spacing w:val="-8"/>
          <w:w w:val="75"/>
          <w:sz w:val="28"/>
          <w:lang w:val="hy-AM"/>
        </w:rPr>
        <w:t xml:space="preserve">Ապահովագրման օրինակն արդյո՞ք կանխագուշակում է իմ սեփական խնամքի կարիքները: </w:t>
      </w:r>
    </w:p>
    <w:p w:rsidR="00F0743E" w:rsidRPr="00F94DC8" w:rsidRDefault="002F6707" w:rsidP="004367F1">
      <w:pPr>
        <w:tabs>
          <w:tab w:val="left" w:pos="270"/>
          <w:tab w:val="right" w:pos="14400"/>
        </w:tabs>
        <w:spacing w:line="300" w:lineRule="exact"/>
        <w:ind w:hanging="142"/>
        <w:rPr>
          <w:rFonts w:ascii="Sylfaen" w:eastAsia="Garamond" w:hAnsi="Sylfaen" w:cs="Garamond"/>
          <w:spacing w:val="-8"/>
          <w:w w:val="75"/>
          <w:sz w:val="24"/>
          <w:szCs w:val="24"/>
          <w:lang w:val="hy-AM"/>
        </w:rPr>
      </w:pPr>
      <w:r w:rsidRPr="009E7E36">
        <w:rPr>
          <w:rFonts w:ascii="Sylfaen" w:eastAsia="Garamond" w:hAnsi="Sylfaen" w:cs="Garamond"/>
          <w:b/>
          <w:color w:val="70AFD9"/>
          <w:spacing w:val="-8"/>
          <w:w w:val="75"/>
          <w:sz w:val="36"/>
          <w:szCs w:val="36"/>
          <w:lang w:val="hy-AM"/>
        </w:rPr>
        <w:sym w:font="Wingdings" w:char="F0FB"/>
      </w:r>
      <w:r w:rsidRPr="009E7E36">
        <w:rPr>
          <w:rFonts w:ascii="Sylfaen" w:eastAsia="Garamond" w:hAnsi="Sylfaen" w:cs="Garamond"/>
          <w:b/>
          <w:spacing w:val="-8"/>
          <w:w w:val="75"/>
          <w:sz w:val="28"/>
          <w:u w:val="single"/>
          <w:lang w:val="hy-AM"/>
        </w:rPr>
        <w:t xml:space="preserve"> Ոչ</w:t>
      </w:r>
      <w:r w:rsidR="00F0743E" w:rsidRPr="009E7E36">
        <w:rPr>
          <w:rFonts w:ascii="Sylfaen" w:eastAsia="Garamond" w:hAnsi="Sylfaen" w:cs="Garamond"/>
          <w:b/>
          <w:spacing w:val="-8"/>
          <w:w w:val="75"/>
          <w:sz w:val="28"/>
          <w:szCs w:val="28"/>
          <w:lang w:val="hy-AM"/>
        </w:rPr>
        <w:t>:</w:t>
      </w:r>
      <w:r w:rsidR="00E63AE9" w:rsidRPr="009E7E36">
        <w:rPr>
          <w:rFonts w:ascii="Sylfaen" w:eastAsia="Garamond" w:hAnsi="Sylfaen" w:cs="Garamond"/>
          <w:spacing w:val="-8"/>
          <w:w w:val="75"/>
          <w:sz w:val="24"/>
          <w:szCs w:val="24"/>
          <w:lang w:val="hy-AM"/>
        </w:rPr>
        <w:t xml:space="preserve"> Ցույց տրված բուժումները միայն օրինակներ են: </w:t>
      </w:r>
      <w:r w:rsidR="00F94DC8" w:rsidRPr="00F94DC8">
        <w:rPr>
          <w:rFonts w:ascii="Sylfaen" w:eastAsia="Garamond" w:hAnsi="Sylfaen" w:cs="Garamond"/>
          <w:spacing w:val="-8"/>
          <w:w w:val="75"/>
          <w:sz w:val="24"/>
          <w:szCs w:val="24"/>
          <w:lang w:val="hy-AM"/>
        </w:rPr>
        <w:br/>
      </w:r>
      <w:r w:rsidR="00E63AE9" w:rsidRPr="009E7E36">
        <w:rPr>
          <w:rFonts w:ascii="Sylfaen" w:eastAsia="Garamond" w:hAnsi="Sylfaen" w:cs="Garamond"/>
          <w:spacing w:val="-8"/>
          <w:w w:val="75"/>
          <w:sz w:val="24"/>
          <w:szCs w:val="24"/>
          <w:lang w:val="hy-AM"/>
        </w:rPr>
        <w:t>Այս վիճակի համար ձեր ստացած խնամքը կարող է տարբերվել՝ կախված ձեր բժշկի խորհրդից, ձեր տարիքից, ձեր վիճակի լրջությունից և շատ այլ գործոններից:</w:t>
      </w:r>
    </w:p>
    <w:p w:rsidR="00A54924" w:rsidRPr="00F94DC8" w:rsidRDefault="00E63AE9" w:rsidP="00F94DC8">
      <w:pPr>
        <w:pStyle w:val="Header"/>
        <w:pBdr>
          <w:top w:val="single" w:sz="24" w:space="1" w:color="C0E8FB"/>
        </w:pBdr>
        <w:spacing w:after="120" w:line="240" w:lineRule="auto"/>
        <w:ind w:left="-142"/>
        <w:rPr>
          <w:rFonts w:ascii="Sylfaen" w:eastAsia="Garamond" w:hAnsi="Sylfaen" w:cs="Garamond"/>
          <w:spacing w:val="-8"/>
          <w:w w:val="75"/>
          <w:sz w:val="24"/>
          <w:szCs w:val="24"/>
          <w:lang w:val="es-MX"/>
        </w:rPr>
      </w:pPr>
      <w:r w:rsidRPr="009E7E36">
        <w:rPr>
          <w:rFonts w:ascii="Sylfaen" w:eastAsia="Arial" w:hAnsi="Sylfaen" w:cs="Arial"/>
          <w:b/>
          <w:spacing w:val="-8"/>
          <w:w w:val="75"/>
          <w:sz w:val="28"/>
          <w:lang w:val="hy-AM"/>
        </w:rPr>
        <w:t>Ապահովագրման օրինակն արդյո՞ք կանխագուշակում է իմ ապագա ծախսերը</w:t>
      </w:r>
      <w:r w:rsidR="00F94DC8">
        <w:rPr>
          <w:rFonts w:ascii="Sylfaen" w:eastAsia="Arial" w:hAnsi="Sylfaen" w:cs="Arial"/>
          <w:b/>
          <w:spacing w:val="-8"/>
          <w:w w:val="75"/>
          <w:sz w:val="28"/>
          <w:lang w:val="hy-AM"/>
        </w:rPr>
        <w:t>:</w:t>
      </w:r>
    </w:p>
    <w:p w:rsidR="00B24437" w:rsidRPr="009E7E36" w:rsidRDefault="00F0743E" w:rsidP="004367F1">
      <w:pPr>
        <w:keepLines/>
        <w:spacing w:line="300" w:lineRule="exact"/>
        <w:ind w:hanging="142"/>
        <w:rPr>
          <w:rFonts w:ascii="Sylfaen" w:eastAsia="Garamond" w:hAnsi="Sylfaen" w:cs="Garamond"/>
          <w:spacing w:val="-8"/>
          <w:w w:val="75"/>
          <w:sz w:val="24"/>
          <w:szCs w:val="24"/>
          <w:lang w:val="hy-AM"/>
        </w:rPr>
      </w:pPr>
      <w:r w:rsidRPr="009E7E36">
        <w:rPr>
          <w:rFonts w:ascii="Sylfaen" w:eastAsia="Garamond" w:hAnsi="Sylfaen" w:cs="Garamond"/>
          <w:b/>
          <w:color w:val="70AFD9"/>
          <w:spacing w:val="-8"/>
          <w:w w:val="75"/>
          <w:sz w:val="36"/>
          <w:szCs w:val="36"/>
          <w:lang w:val="hy-AM"/>
        </w:rPr>
        <w:sym w:font="Wingdings" w:char="F0FB"/>
      </w:r>
      <w:r w:rsidR="00E63AE9" w:rsidRPr="009E7E36">
        <w:rPr>
          <w:rFonts w:ascii="Sylfaen" w:eastAsia="Garamond" w:hAnsi="Sylfaen" w:cs="Garamond"/>
          <w:b/>
          <w:spacing w:val="-8"/>
          <w:w w:val="75"/>
          <w:sz w:val="28"/>
          <w:szCs w:val="28"/>
          <w:u w:val="single"/>
          <w:lang w:val="hy-AM"/>
        </w:rPr>
        <w:t>Ոչ</w:t>
      </w:r>
      <w:r w:rsidR="00E63AE9" w:rsidRPr="009E7E36">
        <w:rPr>
          <w:rFonts w:ascii="Sylfaen" w:eastAsia="Garamond" w:hAnsi="Sylfaen" w:cs="Garamond"/>
          <w:b/>
          <w:spacing w:val="-8"/>
          <w:w w:val="75"/>
          <w:sz w:val="28"/>
          <w:szCs w:val="28"/>
          <w:lang w:val="hy-AM"/>
        </w:rPr>
        <w:t>:</w:t>
      </w:r>
      <w:r w:rsidRPr="009E7E36">
        <w:rPr>
          <w:rFonts w:ascii="Sylfaen" w:eastAsia="Garamond" w:hAnsi="Sylfaen" w:cs="Garamond"/>
          <w:color w:val="000000"/>
          <w:spacing w:val="-8"/>
          <w:w w:val="75"/>
          <w:sz w:val="24"/>
          <w:lang w:val="hy-AM"/>
        </w:rPr>
        <w:t xml:space="preserve"> Ապահովագրման օրինակներն արժեքի գնահատումներ </w:t>
      </w:r>
      <w:r w:rsidR="00E63AE9" w:rsidRPr="009E7E36">
        <w:rPr>
          <w:rFonts w:ascii="Sylfaen" w:eastAsia="Garamond" w:hAnsi="Sylfaen" w:cs="Garamond"/>
          <w:b/>
          <w:color w:val="000000"/>
          <w:spacing w:val="-8"/>
          <w:w w:val="75"/>
          <w:sz w:val="24"/>
          <w:szCs w:val="24"/>
          <w:u w:val="single"/>
          <w:lang w:val="hy-AM"/>
        </w:rPr>
        <w:t>չեն</w:t>
      </w:r>
      <w:r w:rsidRPr="009E7E36">
        <w:rPr>
          <w:rFonts w:ascii="Sylfaen" w:eastAsia="Garamond" w:hAnsi="Sylfaen" w:cs="Garamond"/>
          <w:color w:val="000000"/>
          <w:spacing w:val="-8"/>
          <w:w w:val="75"/>
          <w:sz w:val="24"/>
          <w:lang w:val="hy-AM"/>
        </w:rPr>
        <w:t xml:space="preserve">: Դուք չեք կարող օգտագործել այս օրինակներն իրական վիճակի արժեքները հաշվարկելու համար: Դրանք միայն համեմատական նպատակների համար են: Ձեր սեփական արժեքները տարբեր են լինելու՝ կախված ձեր ստացած խնամքից, ձեր </w:t>
      </w:r>
      <w:r w:rsidR="003668A1" w:rsidRPr="009E7E36">
        <w:rPr>
          <w:rFonts w:ascii="Sylfaen" w:eastAsia="Garamond" w:hAnsi="Sylfaen" w:cs="Garamond"/>
          <w:b/>
          <w:bCs/>
          <w:color w:val="000000"/>
          <w:spacing w:val="-8"/>
          <w:w w:val="75"/>
          <w:sz w:val="24"/>
          <w:szCs w:val="24"/>
          <w:u w:val="single"/>
          <w:lang w:val="hy-AM"/>
        </w:rPr>
        <w:t>մատակարարի</w:t>
      </w:r>
      <w:r w:rsidRPr="009E7E36">
        <w:rPr>
          <w:rFonts w:ascii="Sylfaen" w:eastAsia="Garamond" w:hAnsi="Sylfaen" w:cs="Garamond"/>
          <w:color w:val="000000"/>
          <w:spacing w:val="-8"/>
          <w:w w:val="75"/>
          <w:sz w:val="24"/>
          <w:lang w:val="hy-AM"/>
        </w:rPr>
        <w:t xml:space="preserve"> գներից ու ձեր առողջապահական </w:t>
      </w:r>
      <w:r w:rsidR="002179C6" w:rsidRPr="009E7E36">
        <w:rPr>
          <w:rFonts w:ascii="Sylfaen" w:eastAsia="Garamond" w:hAnsi="Sylfaen" w:cs="Garamond"/>
          <w:bCs/>
          <w:spacing w:val="-8"/>
          <w:w w:val="75"/>
          <w:sz w:val="24"/>
          <w:szCs w:val="24"/>
          <w:lang w:val="hy-AM"/>
        </w:rPr>
        <w:t>ծրագրի</w:t>
      </w:r>
      <w:r w:rsidRPr="009E7E36">
        <w:rPr>
          <w:rFonts w:ascii="Sylfaen" w:eastAsia="Garamond" w:hAnsi="Sylfaen" w:cs="Garamond"/>
          <w:color w:val="000000"/>
          <w:spacing w:val="-8"/>
          <w:w w:val="75"/>
          <w:sz w:val="24"/>
          <w:lang w:val="hy-AM"/>
        </w:rPr>
        <w:t xml:space="preserve"> կողմից թույլատրելի փոխհատուցումներից:</w:t>
      </w:r>
    </w:p>
    <w:p w:rsidR="00A54924" w:rsidRPr="009E7E36" w:rsidRDefault="00E63AE9" w:rsidP="00F94DC8">
      <w:pPr>
        <w:pBdr>
          <w:top w:val="single" w:sz="24" w:space="1" w:color="C0E8FB"/>
        </w:pBdr>
        <w:spacing w:after="120" w:line="240" w:lineRule="auto"/>
        <w:rPr>
          <w:rFonts w:ascii="Sylfaen" w:eastAsia="Garamond" w:hAnsi="Sylfaen" w:cs="Garamond"/>
          <w:b/>
          <w:spacing w:val="-8"/>
          <w:w w:val="75"/>
          <w:sz w:val="24"/>
          <w:szCs w:val="24"/>
          <w:u w:val="single"/>
          <w:lang w:val="hy-AM"/>
        </w:rPr>
      </w:pPr>
      <w:r w:rsidRPr="009E7E36">
        <w:rPr>
          <w:rFonts w:ascii="Sylfaen" w:eastAsia="Arial" w:hAnsi="Sylfaen" w:cs="Arial"/>
          <w:b/>
          <w:spacing w:val="-8"/>
          <w:w w:val="75"/>
          <w:sz w:val="28"/>
          <w:lang w:val="hy-AM"/>
        </w:rPr>
        <w:t xml:space="preserve">Կարո՞ղ եմ օգտվել այս </w:t>
      </w:r>
      <w:r w:rsidR="00A54924" w:rsidRPr="009E7E36">
        <w:rPr>
          <w:rFonts w:ascii="Sylfaen" w:eastAsia="Arial" w:hAnsi="Sylfaen" w:cs="Arial"/>
          <w:b/>
          <w:color w:val="000000"/>
          <w:spacing w:val="-8"/>
          <w:w w:val="75"/>
          <w:sz w:val="28"/>
          <w:szCs w:val="28"/>
          <w:lang w:val="hy-AM"/>
        </w:rPr>
        <w:t>Ապահովագրման օրինակներից</w:t>
      </w:r>
      <w:r w:rsidRPr="009E7E36">
        <w:rPr>
          <w:rFonts w:ascii="Sylfaen" w:eastAsia="Arial" w:hAnsi="Sylfaen" w:cs="Arial"/>
          <w:b/>
          <w:spacing w:val="-8"/>
          <w:w w:val="75"/>
          <w:sz w:val="28"/>
          <w:lang w:val="hy-AM"/>
        </w:rPr>
        <w:t xml:space="preserve"> ծրագրեր համեմատելու համար: </w:t>
      </w:r>
    </w:p>
    <w:p w:rsidR="00F0743E" w:rsidRPr="009E7E36" w:rsidRDefault="00F0743E" w:rsidP="00CF3908">
      <w:pPr>
        <w:spacing w:before="60" w:after="360" w:line="280" w:lineRule="exact"/>
        <w:ind w:left="274" w:hanging="274"/>
        <w:rPr>
          <w:rFonts w:ascii="Sylfaen" w:eastAsia="Garamond" w:hAnsi="Sylfaen" w:cs="Garamond"/>
          <w:spacing w:val="-8"/>
          <w:w w:val="75"/>
          <w:sz w:val="24"/>
          <w:szCs w:val="24"/>
          <w:lang w:val="hy-AM"/>
        </w:rPr>
      </w:pPr>
      <w:r w:rsidRPr="009E7E36">
        <w:rPr>
          <w:rFonts w:ascii="Sylfaen" w:eastAsia="Garamond" w:hAnsi="Sylfaen" w:cs="Garamond"/>
          <w:b/>
          <w:color w:val="70AFD9"/>
          <w:spacing w:val="-8"/>
          <w:w w:val="75"/>
          <w:sz w:val="36"/>
          <w:szCs w:val="36"/>
          <w:lang w:val="hy-AM"/>
        </w:rPr>
        <w:sym w:font="Wingdings" w:char="F0FC"/>
      </w:r>
      <w:r w:rsidR="00E63AE9" w:rsidRPr="009E7E36">
        <w:rPr>
          <w:rFonts w:ascii="Sylfaen" w:eastAsia="Garamond" w:hAnsi="Sylfaen" w:cs="Garamond"/>
          <w:b/>
          <w:spacing w:val="-8"/>
          <w:w w:val="75"/>
          <w:sz w:val="28"/>
          <w:szCs w:val="28"/>
          <w:u w:val="single"/>
          <w:lang w:val="hy-AM"/>
        </w:rPr>
        <w:t>Այո</w:t>
      </w:r>
      <w:r w:rsidR="00E63AE9" w:rsidRPr="009E7E36">
        <w:rPr>
          <w:rFonts w:ascii="Sylfaen" w:eastAsia="Garamond" w:hAnsi="Sylfaen" w:cs="Garamond"/>
          <w:b/>
          <w:spacing w:val="-8"/>
          <w:w w:val="75"/>
          <w:sz w:val="28"/>
          <w:szCs w:val="28"/>
          <w:lang w:val="hy-AM"/>
        </w:rPr>
        <w:t>:</w:t>
      </w:r>
      <w:r w:rsidRPr="009E7E36">
        <w:rPr>
          <w:rFonts w:ascii="Sylfaen" w:eastAsia="Garamond" w:hAnsi="Sylfaen" w:cs="Garamond"/>
          <w:spacing w:val="-8"/>
          <w:w w:val="75"/>
          <w:sz w:val="24"/>
          <w:lang w:val="hy-AM"/>
        </w:rPr>
        <w:t xml:space="preserve"> Երբ ուսումնասիրում եք այլ ծրագրերի Նպաստների և ապահովագրման ամփոփումը, դուք կգտնեք նույն Ապահովագրման օրինակները: Ծրագրերը համեմատելիս՝ ստուգեք «</w:t>
      </w:r>
      <w:r w:rsidR="00101043" w:rsidRPr="009E7E36">
        <w:rPr>
          <w:rFonts w:ascii="Sylfaen" w:eastAsia="Garamond" w:hAnsi="Sylfaen" w:cs="Garamond"/>
          <w:color w:val="000000"/>
          <w:spacing w:val="-8"/>
          <w:w w:val="75"/>
          <w:sz w:val="24"/>
          <w:szCs w:val="24"/>
          <w:lang w:val="hy-AM"/>
        </w:rPr>
        <w:t>Հիվանդը վճարում է» վանդակը</w:t>
      </w:r>
      <w:r w:rsidRPr="009E7E36">
        <w:rPr>
          <w:rFonts w:ascii="Sylfaen" w:eastAsia="Garamond" w:hAnsi="Sylfaen" w:cs="Garamond"/>
          <w:spacing w:val="-8"/>
          <w:w w:val="75"/>
          <w:sz w:val="24"/>
          <w:lang w:val="hy-AM"/>
        </w:rPr>
        <w:t xml:space="preserve"> յուրաքանչյուր օրինակում: Ինչքան ավելի փոքր է այդ գումարը, այնքան ավել շատ ապահովագրում է տրամադրում ծրագիրը: </w:t>
      </w:r>
    </w:p>
    <w:p w:rsidR="00A54924" w:rsidRPr="009E7E36" w:rsidRDefault="00E63AE9" w:rsidP="00F94DC8">
      <w:pPr>
        <w:pBdr>
          <w:top w:val="single" w:sz="24" w:space="1" w:color="C0E8FB"/>
        </w:pBdr>
        <w:spacing w:after="120" w:line="240" w:lineRule="auto"/>
        <w:rPr>
          <w:rFonts w:ascii="Sylfaen" w:eastAsia="Garamond" w:hAnsi="Sylfaen" w:cs="Garamond"/>
          <w:b/>
          <w:spacing w:val="-8"/>
          <w:w w:val="75"/>
          <w:sz w:val="24"/>
          <w:szCs w:val="24"/>
          <w:u w:val="single"/>
          <w:lang w:val="hy-AM"/>
        </w:rPr>
      </w:pPr>
      <w:r w:rsidRPr="009E7E36">
        <w:rPr>
          <w:rFonts w:ascii="Sylfaen" w:eastAsia="Arial" w:hAnsi="Sylfaen" w:cs="Arial"/>
          <w:b/>
          <w:spacing w:val="-8"/>
          <w:w w:val="75"/>
          <w:sz w:val="28"/>
          <w:lang w:val="hy-AM"/>
        </w:rPr>
        <w:t xml:space="preserve">Կան արդյո՞ք այլ ծախսեր, որոնք պետք է հաշվի առնեմ ծրագրերը համեմատելիս: </w:t>
      </w:r>
    </w:p>
    <w:p w:rsidR="00747343" w:rsidRPr="009E7E36" w:rsidRDefault="00F0743E" w:rsidP="00CF3908">
      <w:pPr>
        <w:pStyle w:val="Header"/>
        <w:tabs>
          <w:tab w:val="left" w:pos="270"/>
        </w:tabs>
        <w:spacing w:after="0" w:line="280" w:lineRule="exact"/>
        <w:ind w:left="270" w:hanging="270"/>
        <w:rPr>
          <w:rFonts w:ascii="Sylfaen" w:eastAsia="Garamond" w:hAnsi="Sylfaen" w:cs="Garamond"/>
          <w:spacing w:val="-8"/>
          <w:w w:val="75"/>
          <w:sz w:val="24"/>
          <w:szCs w:val="24"/>
          <w:lang w:val="hy-AM"/>
        </w:rPr>
      </w:pPr>
      <w:r w:rsidRPr="009E7E36">
        <w:rPr>
          <w:rFonts w:ascii="Sylfaen" w:eastAsia="Garamond" w:hAnsi="Sylfaen" w:cs="Garamond"/>
          <w:b/>
          <w:color w:val="70AFD9"/>
          <w:spacing w:val="-8"/>
          <w:w w:val="75"/>
          <w:sz w:val="36"/>
          <w:szCs w:val="36"/>
          <w:lang w:val="hy-AM"/>
        </w:rPr>
        <w:sym w:font="Wingdings" w:char="F0FC"/>
      </w:r>
      <w:r w:rsidR="00E63AE9" w:rsidRPr="009E7E36">
        <w:rPr>
          <w:rFonts w:ascii="Sylfaen" w:eastAsia="Garamond" w:hAnsi="Sylfaen" w:cs="Garamond"/>
          <w:b/>
          <w:spacing w:val="-8"/>
          <w:w w:val="75"/>
          <w:sz w:val="28"/>
          <w:szCs w:val="28"/>
          <w:u w:val="single"/>
          <w:lang w:val="hy-AM"/>
        </w:rPr>
        <w:t>Այո</w:t>
      </w:r>
      <w:r w:rsidR="00E63AE9" w:rsidRPr="009E7E36">
        <w:rPr>
          <w:rFonts w:ascii="Sylfaen" w:eastAsia="Garamond" w:hAnsi="Sylfaen" w:cs="Garamond"/>
          <w:b/>
          <w:spacing w:val="-8"/>
          <w:w w:val="75"/>
          <w:sz w:val="28"/>
          <w:szCs w:val="28"/>
          <w:lang w:val="hy-AM"/>
        </w:rPr>
        <w:t>:</w:t>
      </w:r>
      <w:r w:rsidR="00E63AE9" w:rsidRPr="009E7E36">
        <w:rPr>
          <w:rFonts w:ascii="Sylfaen" w:eastAsia="Garamond" w:hAnsi="Sylfaen" w:cs="Garamond"/>
          <w:spacing w:val="-8"/>
          <w:w w:val="75"/>
          <w:sz w:val="24"/>
          <w:szCs w:val="24"/>
          <w:lang w:val="hy-AM"/>
        </w:rPr>
        <w:t xml:space="preserve"> Կարևոր արժեք է ձեր վճարած </w:t>
      </w:r>
      <w:r w:rsidRPr="009E7E36">
        <w:rPr>
          <w:rFonts w:ascii="Sylfaen" w:eastAsia="Garamond" w:hAnsi="Sylfaen" w:cs="Garamond"/>
          <w:b/>
          <w:color w:val="000000"/>
          <w:spacing w:val="-8"/>
          <w:w w:val="75"/>
          <w:sz w:val="24"/>
          <w:u w:val="single"/>
          <w:lang w:val="hy-AM"/>
        </w:rPr>
        <w:t>հավելավճարը</w:t>
      </w:r>
      <w:r w:rsidR="00E63AE9" w:rsidRPr="009E7E36">
        <w:rPr>
          <w:rFonts w:ascii="Sylfaen" w:eastAsia="Garamond" w:hAnsi="Sylfaen" w:cs="Garamond"/>
          <w:color w:val="000000"/>
          <w:spacing w:val="-8"/>
          <w:w w:val="75"/>
          <w:sz w:val="24"/>
          <w:szCs w:val="24"/>
          <w:lang w:val="hy-AM"/>
        </w:rPr>
        <w:t xml:space="preserve">:  Սովորաբար որքան ավելի փոքր է ձեր </w:t>
      </w:r>
      <w:r w:rsidRPr="009E7E36">
        <w:rPr>
          <w:rFonts w:ascii="Sylfaen" w:eastAsia="Garamond" w:hAnsi="Sylfaen" w:cs="Garamond"/>
          <w:b/>
          <w:color w:val="000000"/>
          <w:spacing w:val="-8"/>
          <w:w w:val="75"/>
          <w:sz w:val="24"/>
          <w:u w:val="single"/>
          <w:lang w:val="hy-AM"/>
        </w:rPr>
        <w:t>հավելավճարը</w:t>
      </w:r>
      <w:r w:rsidR="00E63AE9" w:rsidRPr="009E7E36">
        <w:rPr>
          <w:rFonts w:ascii="Sylfaen" w:eastAsia="Garamond" w:hAnsi="Sylfaen" w:cs="Garamond"/>
          <w:color w:val="000000"/>
          <w:spacing w:val="-8"/>
          <w:w w:val="75"/>
          <w:sz w:val="24"/>
          <w:szCs w:val="24"/>
          <w:lang w:val="hy-AM"/>
        </w:rPr>
        <w:t xml:space="preserve">, այնքան ավելի բարձր են ձեր գրպանից վճարվող ծախսերը, ինչպիսիք են՝ </w:t>
      </w:r>
      <w:r w:rsidRPr="009E7E36">
        <w:rPr>
          <w:rFonts w:ascii="Sylfaen" w:eastAsia="Garamond" w:hAnsi="Sylfaen" w:cs="Garamond"/>
          <w:b/>
          <w:color w:val="000000"/>
          <w:spacing w:val="-8"/>
          <w:w w:val="75"/>
          <w:sz w:val="24"/>
          <w:u w:val="single"/>
          <w:lang w:val="hy-AM"/>
        </w:rPr>
        <w:t>չհատուցվող գումարները, համավճարները</w:t>
      </w:r>
      <w:r w:rsidR="00CB11DB" w:rsidRPr="009E7E36">
        <w:rPr>
          <w:rFonts w:ascii="Sylfaen" w:eastAsia="Garamond" w:hAnsi="Sylfaen" w:cs="Garamond"/>
          <w:color w:val="000000"/>
          <w:spacing w:val="-8"/>
          <w:w w:val="75"/>
          <w:sz w:val="24"/>
          <w:szCs w:val="24"/>
          <w:lang w:val="hy-AM"/>
        </w:rPr>
        <w:t xml:space="preserve"> և</w:t>
      </w:r>
      <w:r w:rsidRPr="009E7E36">
        <w:rPr>
          <w:rFonts w:ascii="Sylfaen" w:eastAsia="Garamond" w:hAnsi="Sylfaen" w:cs="Garamond"/>
          <w:b/>
          <w:color w:val="000000"/>
          <w:spacing w:val="-8"/>
          <w:w w:val="75"/>
          <w:sz w:val="24"/>
          <w:u w:val="single"/>
          <w:lang w:val="hy-AM"/>
        </w:rPr>
        <w:t xml:space="preserve"> համաապահովագրությունը: </w:t>
      </w:r>
      <w:r w:rsidR="00E63AE9" w:rsidRPr="009E7E36">
        <w:rPr>
          <w:rFonts w:ascii="Sylfaen" w:eastAsia="Garamond" w:hAnsi="Sylfaen" w:cs="Garamond"/>
          <w:spacing w:val="-8"/>
          <w:w w:val="75"/>
          <w:sz w:val="24"/>
          <w:szCs w:val="24"/>
          <w:lang w:val="hy-AM"/>
        </w:rPr>
        <w:t>Դուք պետք է նաև քննարկեք հատուկ հաշիվներին ավանդներ անելու հնարավորությունները, ինչպիսիք են՝ առողջապահական խնայողությունների հաշիվներ (health savings accounts, HSAs), ճկուն ծախսի կարգավորումներ (flexible spending arrangements, FSAs) կամ առողջապահական փոխհատուցման հաշիվներ (health reimbursement accounts, HRAs), որոնք կարող են օգնել ձեզ վճարել գրպանից վճարվող ծախսերը:</w:t>
      </w:r>
    </w:p>
    <w:p w:rsidR="003A18E1" w:rsidRPr="009E7E36" w:rsidRDefault="003A18E1" w:rsidP="00CF3908">
      <w:pPr>
        <w:pStyle w:val="Header"/>
        <w:tabs>
          <w:tab w:val="left" w:pos="270"/>
        </w:tabs>
        <w:spacing w:after="0" w:line="280" w:lineRule="exact"/>
        <w:ind w:left="270" w:hanging="270"/>
        <w:rPr>
          <w:rFonts w:ascii="Sylfaen" w:eastAsia="Garamond" w:hAnsi="Sylfaen" w:cs="Garamond"/>
          <w:spacing w:val="-8"/>
          <w:w w:val="75"/>
          <w:sz w:val="24"/>
          <w:szCs w:val="24"/>
          <w:lang w:val="hy-AM"/>
        </w:rPr>
      </w:pPr>
    </w:p>
    <w:p w:rsidR="002B0553" w:rsidRPr="009E7E36" w:rsidRDefault="003A18E1" w:rsidP="003A18E1">
      <w:pPr>
        <w:pStyle w:val="Header"/>
        <w:tabs>
          <w:tab w:val="clear" w:pos="4680"/>
          <w:tab w:val="clear" w:pos="9360"/>
          <w:tab w:val="right" w:pos="4290"/>
        </w:tabs>
        <w:spacing w:after="0" w:line="240" w:lineRule="auto"/>
        <w:rPr>
          <w:rFonts w:ascii="Sylfaen" w:eastAsia="Garamond" w:hAnsi="Sylfaen" w:cs="Garamond"/>
          <w:w w:val="75"/>
          <w:sz w:val="24"/>
          <w:szCs w:val="24"/>
          <w:lang w:val="hy-AM"/>
        </w:rPr>
      </w:pPr>
      <w:r w:rsidRPr="009E7E36">
        <w:rPr>
          <w:rFonts w:ascii="Sylfaen" w:eastAsia="Garamond" w:hAnsi="Sylfaen" w:cs="Garamond"/>
          <w:w w:val="75"/>
          <w:sz w:val="24"/>
          <w:szCs w:val="24"/>
          <w:lang w:val="hy-AM"/>
        </w:rPr>
        <w:tab/>
      </w:r>
    </w:p>
    <w:p w:rsidR="00706E47" w:rsidRPr="002654C3" w:rsidRDefault="00706E47" w:rsidP="00222065">
      <w:pPr>
        <w:jc w:val="right"/>
        <w:rPr>
          <w:rFonts w:ascii="Sylfaen" w:eastAsia="Arial" w:hAnsi="Sylfaen" w:cs="Arial"/>
          <w:b/>
          <w:color w:val="A6A6A6" w:themeColor="background1" w:themeShade="A6"/>
          <w:lang w:val="hy-AM"/>
        </w:rPr>
      </w:pPr>
    </w:p>
    <w:sectPr w:rsidR="00706E47" w:rsidRPr="002654C3" w:rsidSect="00F94DC8">
      <w:type w:val="continuous"/>
      <w:pgSz w:w="15840" w:h="12240" w:orient="landscape" w:code="1"/>
      <w:pgMar w:top="720" w:right="720" w:bottom="360" w:left="720" w:header="360" w:footer="360" w:gutter="0"/>
      <w:cols w:num="3" w:space="4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E81" w:rsidRDefault="00816E81" w:rsidP="009A7781">
      <w:pPr>
        <w:spacing w:after="0" w:line="240" w:lineRule="auto"/>
      </w:pPr>
      <w:r>
        <w:separator/>
      </w:r>
    </w:p>
  </w:endnote>
  <w:endnote w:type="continuationSeparator" w:id="0">
    <w:p w:rsidR="00816E81" w:rsidRDefault="00816E81" w:rsidP="009A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elveticaNeue-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oolBoran">
    <w:altName w:val="Leelawadee UI"/>
    <w:panose1 w:val="020B0100010101010101"/>
    <w:charset w:val="00"/>
    <w:family w:val="swiss"/>
    <w:pitch w:val="variable"/>
    <w:sig w:usb0="8000000F" w:usb1="0000204A" w:usb2="00010000" w:usb3="00000000" w:csb0="00000001" w:csb1="00000000"/>
  </w:font>
  <w:font w:name="DaunPenh">
    <w:altName w:val="Leelawadee UI Semilight"/>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92" w:rsidRDefault="004F6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B4" w:rsidRPr="0092233C" w:rsidRDefault="002654C3" w:rsidP="009E7E36">
    <w:pPr>
      <w:pStyle w:val="Footer"/>
      <w:tabs>
        <w:tab w:val="clear" w:pos="4680"/>
        <w:tab w:val="clear" w:pos="9360"/>
        <w:tab w:val="right" w:pos="14400"/>
      </w:tabs>
      <w:spacing w:after="0" w:line="240" w:lineRule="auto"/>
      <w:rPr>
        <w:rFonts w:ascii="Sylfaen" w:eastAsia="Garamond" w:hAnsi="Sylfaen" w:cs="Garamond"/>
        <w:color w:val="000000"/>
        <w:w w:val="75"/>
        <w:sz w:val="24"/>
        <w:szCs w:val="24"/>
        <w:lang w:val="hy-AM"/>
      </w:rPr>
    </w:pPr>
    <w:r>
      <w:rPr>
        <w:rFonts w:ascii="Sylfaen" w:eastAsia="Garamond" w:hAnsi="Sylfaen" w:cs="Garamond"/>
        <w:b/>
        <w:noProof/>
        <w:color w:val="000000"/>
        <w:w w:val="75"/>
        <w:sz w:val="24"/>
        <w:szCs w:val="24"/>
      </w:rPr>
      <mc:AlternateContent>
        <mc:Choice Requires="wps">
          <w:drawing>
            <wp:anchor distT="0" distB="0" distL="114300" distR="114300" simplePos="0" relativeHeight="251656704" behindDoc="1" locked="0" layoutInCell="1" allowOverlap="0">
              <wp:simplePos x="0" y="0"/>
              <wp:positionH relativeFrom="column">
                <wp:posOffset>5646420</wp:posOffset>
              </wp:positionH>
              <wp:positionV relativeFrom="paragraph">
                <wp:posOffset>133350</wp:posOffset>
              </wp:positionV>
              <wp:extent cx="3653155" cy="4298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155" cy="42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1B4" w:rsidRDefault="005A610E" w:rsidP="00870095">
                          <w:pPr>
                            <w:jc w:val="right"/>
                          </w:pPr>
                          <w:r w:rsidRPr="00870095">
                            <w:rPr>
                              <w:rFonts w:ascii="Arial" w:eastAsia="Arial" w:hAnsi="Arial" w:cs="Arial"/>
                              <w:b/>
                              <w:color w:val="0775A8"/>
                              <w:sz w:val="24"/>
                              <w:szCs w:val="24"/>
                              <w:lang w:val="hy-AM"/>
                            </w:rPr>
                            <w:fldChar w:fldCharType="begin"/>
                          </w:r>
                          <w:r w:rsidR="00E571B4" w:rsidRPr="00870095">
                            <w:rPr>
                              <w:rFonts w:ascii="Arial" w:eastAsia="Arial" w:hAnsi="Arial" w:cs="Arial"/>
                              <w:b/>
                              <w:color w:val="0775A8"/>
                              <w:lang w:val="hy-AM"/>
                            </w:rPr>
                            <w:instrText xml:space="preserve"> PAGE </w:instrText>
                          </w:r>
                          <w:r w:rsidRPr="00870095">
                            <w:rPr>
                              <w:rFonts w:ascii="Arial" w:eastAsia="Arial" w:hAnsi="Arial" w:cs="Arial"/>
                              <w:b/>
                              <w:color w:val="0775A8"/>
                              <w:sz w:val="24"/>
                              <w:szCs w:val="24"/>
                              <w:lang w:val="hy-AM"/>
                            </w:rPr>
                            <w:fldChar w:fldCharType="separate"/>
                          </w:r>
                          <w:r w:rsidR="005559D1">
                            <w:rPr>
                              <w:rFonts w:ascii="Arial" w:eastAsia="Arial" w:hAnsi="Arial" w:cs="Arial"/>
                              <w:b/>
                              <w:noProof/>
                              <w:color w:val="0775A8"/>
                              <w:lang w:val="hy-AM"/>
                            </w:rPr>
                            <w:t>2</w:t>
                          </w:r>
                          <w:r w:rsidRPr="00870095">
                            <w:rPr>
                              <w:rFonts w:ascii="Arial" w:eastAsia="Arial" w:hAnsi="Arial" w:cs="Arial"/>
                              <w:b/>
                              <w:color w:val="0775A8"/>
                              <w:sz w:val="24"/>
                              <w:szCs w:val="24"/>
                              <w:lang w:val="hy-AM"/>
                            </w:rPr>
                            <w:fldChar w:fldCharType="end"/>
                          </w:r>
                          <w:r w:rsidR="00870095" w:rsidRPr="00870095">
                            <w:rPr>
                              <w:rFonts w:ascii="Sylfaen" w:hAnsi="Sylfaen"/>
                              <w:b/>
                              <w:bCs/>
                              <w:color w:val="0775A8"/>
                              <w:shd w:val="clear" w:color="auto" w:fill="FFFFFF"/>
                            </w:rPr>
                            <w:t>-</w:t>
                          </w:r>
                          <w:r w:rsidR="00870095" w:rsidRPr="00870095">
                            <w:rPr>
                              <w:rFonts w:ascii="Sylfaen" w:hAnsi="Sylfaen" w:cs="Arial"/>
                              <w:b/>
                              <w:bCs/>
                              <w:color w:val="0775A8"/>
                              <w:shd w:val="clear" w:color="auto" w:fill="FFFFFF"/>
                            </w:rPr>
                            <w:t>ը</w:t>
                          </w:r>
                          <w:r w:rsidR="00870095" w:rsidRPr="00870095">
                            <w:rPr>
                              <w:rFonts w:ascii="Sylfaen" w:hAnsi="Sylfaen" w:cs="Arial"/>
                              <w:b/>
                              <w:bCs/>
                              <w:color w:val="000000"/>
                              <w:shd w:val="clear" w:color="auto" w:fill="FFFFFF"/>
                            </w:rPr>
                            <w:t xml:space="preserve"> </w:t>
                          </w:r>
                          <w:r w:rsidRPr="004B714B">
                            <w:rPr>
                              <w:rFonts w:ascii="Arial" w:eastAsia="Arial" w:hAnsi="Arial" w:cs="Arial"/>
                              <w:b/>
                              <w:color w:val="0775A8"/>
                              <w:sz w:val="24"/>
                              <w:szCs w:val="24"/>
                              <w:lang w:val="hy-AM"/>
                            </w:rPr>
                            <w:fldChar w:fldCharType="begin"/>
                          </w:r>
                          <w:r w:rsidR="00E571B4" w:rsidRPr="004B714B">
                            <w:rPr>
                              <w:rFonts w:ascii="Arial" w:eastAsia="Arial" w:hAnsi="Arial" w:cs="Arial"/>
                              <w:b/>
                              <w:color w:val="0775A8"/>
                              <w:lang w:val="hy-AM"/>
                            </w:rPr>
                            <w:instrText xml:space="preserve"> NUMPAGES  </w:instrText>
                          </w:r>
                          <w:r w:rsidRPr="004B714B">
                            <w:rPr>
                              <w:rFonts w:ascii="Arial" w:eastAsia="Arial" w:hAnsi="Arial" w:cs="Arial"/>
                              <w:b/>
                              <w:color w:val="0775A8"/>
                              <w:sz w:val="24"/>
                              <w:szCs w:val="24"/>
                              <w:lang w:val="hy-AM"/>
                            </w:rPr>
                            <w:fldChar w:fldCharType="separate"/>
                          </w:r>
                          <w:r w:rsidR="005559D1">
                            <w:rPr>
                              <w:rFonts w:ascii="Arial" w:eastAsia="Arial" w:hAnsi="Arial" w:cs="Arial"/>
                              <w:b/>
                              <w:noProof/>
                              <w:color w:val="0775A8"/>
                              <w:lang w:val="hy-AM"/>
                            </w:rPr>
                            <w:t>9</w:t>
                          </w:r>
                          <w:r w:rsidRPr="004B714B">
                            <w:rPr>
                              <w:rFonts w:ascii="Arial" w:eastAsia="Arial" w:hAnsi="Arial" w:cs="Arial"/>
                              <w:b/>
                              <w:color w:val="0775A8"/>
                              <w:sz w:val="24"/>
                              <w:szCs w:val="24"/>
                              <w:lang w:val="hy-AM"/>
                            </w:rPr>
                            <w:fldChar w:fldCharType="end"/>
                          </w:r>
                          <w:r w:rsidR="00870095" w:rsidRPr="00870095">
                            <w:rPr>
                              <w:rFonts w:ascii="Sylfaen" w:hAnsi="Sylfaen"/>
                              <w:b/>
                              <w:bCs/>
                              <w:color w:val="0775A8"/>
                              <w:shd w:val="clear" w:color="auto" w:fill="FFFFFF"/>
                            </w:rPr>
                            <w:t>-</w:t>
                          </w:r>
                          <w:r w:rsidR="00870095" w:rsidRPr="00870095">
                            <w:rPr>
                              <w:rFonts w:ascii="Sylfaen" w:hAnsi="Sylfaen" w:cs="Arial"/>
                              <w:b/>
                              <w:bCs/>
                              <w:color w:val="0775A8"/>
                              <w:shd w:val="clear" w:color="auto" w:fill="FFFFFF"/>
                            </w:rPr>
                            <w:t>ից</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444.6pt;margin-top:10.5pt;width:287.65pt;height:33.8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" o:allowoverlap="f" stroked="f">
              <v:textbox style="mso-fit-shape-to-text:t">
                <w:txbxContent>
                  <w:p w:rsidR="00E571B4" w:rsidRDefault="005A610E" w:rsidP="00870095">
                    <w:pPr>
                      <w:jc w:val="right"/>
                    </w:pPr>
                    <w:r w:rsidRPr="00870095">
                      <w:rPr>
                        <w:rFonts w:ascii="Arial" w:eastAsia="Arial" w:hAnsi="Arial" w:cs="Arial"/>
                        <w:b/>
                        <w:color w:val="0775A8"/>
                        <w:sz w:val="24"/>
                        <w:szCs w:val="24"/>
                        <w:lang w:val="hy-AM"/>
                      </w:rPr>
                      <w:fldChar w:fldCharType="begin"/>
                    </w:r>
                    <w:r w:rsidR="00E571B4" w:rsidRPr="00870095">
                      <w:rPr>
                        <w:rFonts w:ascii="Arial" w:eastAsia="Arial" w:hAnsi="Arial" w:cs="Arial"/>
                        <w:b/>
                        <w:color w:val="0775A8"/>
                        <w:lang w:val="hy-AM"/>
                      </w:rPr>
                      <w:instrText xml:space="preserve"> PAGE </w:instrText>
                    </w:r>
                    <w:r w:rsidRPr="00870095">
                      <w:rPr>
                        <w:rFonts w:ascii="Arial" w:eastAsia="Arial" w:hAnsi="Arial" w:cs="Arial"/>
                        <w:b/>
                        <w:color w:val="0775A8"/>
                        <w:sz w:val="24"/>
                        <w:szCs w:val="24"/>
                        <w:lang w:val="hy-AM"/>
                      </w:rPr>
                      <w:fldChar w:fldCharType="separate"/>
                    </w:r>
                    <w:r w:rsidR="005559D1">
                      <w:rPr>
                        <w:rFonts w:ascii="Arial" w:eastAsia="Arial" w:hAnsi="Arial" w:cs="Arial"/>
                        <w:b/>
                        <w:noProof/>
                        <w:color w:val="0775A8"/>
                        <w:lang w:val="hy-AM"/>
                      </w:rPr>
                      <w:t>2</w:t>
                    </w:r>
                    <w:r w:rsidRPr="00870095">
                      <w:rPr>
                        <w:rFonts w:ascii="Arial" w:eastAsia="Arial" w:hAnsi="Arial" w:cs="Arial"/>
                        <w:b/>
                        <w:color w:val="0775A8"/>
                        <w:sz w:val="24"/>
                        <w:szCs w:val="24"/>
                        <w:lang w:val="hy-AM"/>
                      </w:rPr>
                      <w:fldChar w:fldCharType="end"/>
                    </w:r>
                    <w:r w:rsidR="00870095" w:rsidRPr="00870095">
                      <w:rPr>
                        <w:rFonts w:ascii="Sylfaen" w:hAnsi="Sylfaen"/>
                        <w:b/>
                        <w:bCs/>
                        <w:color w:val="0775A8"/>
                        <w:shd w:val="clear" w:color="auto" w:fill="FFFFFF"/>
                      </w:rPr>
                      <w:t>-</w:t>
                    </w:r>
                    <w:r w:rsidR="00870095" w:rsidRPr="00870095">
                      <w:rPr>
                        <w:rFonts w:ascii="Sylfaen" w:hAnsi="Sylfaen" w:cs="Arial"/>
                        <w:b/>
                        <w:bCs/>
                        <w:color w:val="0775A8"/>
                        <w:shd w:val="clear" w:color="auto" w:fill="FFFFFF"/>
                      </w:rPr>
                      <w:t>ը</w:t>
                    </w:r>
                    <w:r w:rsidR="00870095" w:rsidRPr="00870095">
                      <w:rPr>
                        <w:rFonts w:ascii="Sylfaen" w:hAnsi="Sylfaen" w:cs="Arial"/>
                        <w:b/>
                        <w:bCs/>
                        <w:color w:val="000000"/>
                        <w:shd w:val="clear" w:color="auto" w:fill="FFFFFF"/>
                      </w:rPr>
                      <w:t xml:space="preserve"> </w:t>
                    </w:r>
                    <w:r w:rsidRPr="004B714B">
                      <w:rPr>
                        <w:rFonts w:ascii="Arial" w:eastAsia="Arial" w:hAnsi="Arial" w:cs="Arial"/>
                        <w:b/>
                        <w:color w:val="0775A8"/>
                        <w:sz w:val="24"/>
                        <w:szCs w:val="24"/>
                        <w:lang w:val="hy-AM"/>
                      </w:rPr>
                      <w:fldChar w:fldCharType="begin"/>
                    </w:r>
                    <w:r w:rsidR="00E571B4" w:rsidRPr="004B714B">
                      <w:rPr>
                        <w:rFonts w:ascii="Arial" w:eastAsia="Arial" w:hAnsi="Arial" w:cs="Arial"/>
                        <w:b/>
                        <w:color w:val="0775A8"/>
                        <w:lang w:val="hy-AM"/>
                      </w:rPr>
                      <w:instrText xml:space="preserve"> NUMPAGES  </w:instrText>
                    </w:r>
                    <w:r w:rsidRPr="004B714B">
                      <w:rPr>
                        <w:rFonts w:ascii="Arial" w:eastAsia="Arial" w:hAnsi="Arial" w:cs="Arial"/>
                        <w:b/>
                        <w:color w:val="0775A8"/>
                        <w:sz w:val="24"/>
                        <w:szCs w:val="24"/>
                        <w:lang w:val="hy-AM"/>
                      </w:rPr>
                      <w:fldChar w:fldCharType="separate"/>
                    </w:r>
                    <w:r w:rsidR="005559D1">
                      <w:rPr>
                        <w:rFonts w:ascii="Arial" w:eastAsia="Arial" w:hAnsi="Arial" w:cs="Arial"/>
                        <w:b/>
                        <w:noProof/>
                        <w:color w:val="0775A8"/>
                        <w:lang w:val="hy-AM"/>
                      </w:rPr>
                      <w:t>9</w:t>
                    </w:r>
                    <w:r w:rsidRPr="004B714B">
                      <w:rPr>
                        <w:rFonts w:ascii="Arial" w:eastAsia="Arial" w:hAnsi="Arial" w:cs="Arial"/>
                        <w:b/>
                        <w:color w:val="0775A8"/>
                        <w:sz w:val="24"/>
                        <w:szCs w:val="24"/>
                        <w:lang w:val="hy-AM"/>
                      </w:rPr>
                      <w:fldChar w:fldCharType="end"/>
                    </w:r>
                    <w:r w:rsidR="00870095" w:rsidRPr="00870095">
                      <w:rPr>
                        <w:rFonts w:ascii="Sylfaen" w:hAnsi="Sylfaen"/>
                        <w:b/>
                        <w:bCs/>
                        <w:color w:val="0775A8"/>
                        <w:shd w:val="clear" w:color="auto" w:fill="FFFFFF"/>
                      </w:rPr>
                      <w:t>-</w:t>
                    </w:r>
                    <w:r w:rsidR="00870095" w:rsidRPr="00870095">
                      <w:rPr>
                        <w:rFonts w:ascii="Sylfaen" w:hAnsi="Sylfaen" w:cs="Arial"/>
                        <w:b/>
                        <w:bCs/>
                        <w:color w:val="0775A8"/>
                        <w:shd w:val="clear" w:color="auto" w:fill="FFFFFF"/>
                      </w:rPr>
                      <w:t>ից</w:t>
                    </w:r>
                  </w:p>
                </w:txbxContent>
              </v:textbox>
            </v:shape>
          </w:pict>
        </mc:Fallback>
      </mc:AlternateContent>
    </w:r>
    <w:r w:rsidR="00E571B4" w:rsidRPr="0092233C">
      <w:rPr>
        <w:rFonts w:ascii="Sylfaen" w:eastAsia="Garamond" w:hAnsi="Sylfaen" w:cs="Garamond"/>
        <w:b/>
        <w:color w:val="000000"/>
        <w:w w:val="75"/>
        <w:sz w:val="24"/>
        <w:szCs w:val="24"/>
        <w:lang w:val="hy-AM"/>
      </w:rPr>
      <w:t>Հարցեր.</w:t>
    </w:r>
    <w:r w:rsidR="005A610E" w:rsidRPr="0092233C">
      <w:rPr>
        <w:rFonts w:ascii="Sylfaen" w:eastAsia="Garamond" w:hAnsi="Sylfaen" w:cs="Garamond"/>
        <w:color w:val="000000"/>
        <w:w w:val="75"/>
        <w:sz w:val="24"/>
        <w:lang w:val="hy-AM"/>
      </w:rPr>
      <w:t xml:space="preserve"> զանգահարեք </w:t>
    </w:r>
    <w:r w:rsidR="00E571B4" w:rsidRPr="0092233C">
      <w:rPr>
        <w:rFonts w:ascii="Garamond" w:eastAsia="Garamond" w:hAnsi="Garamond" w:cs="Garamond"/>
        <w:b/>
        <w:color w:val="808080"/>
        <w:sz w:val="24"/>
        <w:szCs w:val="24"/>
        <w:highlight w:val="yellow"/>
        <w:lang w:val="hy-AM"/>
      </w:rPr>
      <w:t>1-800-[insert]</w:t>
    </w:r>
    <w:r w:rsidR="005A610E" w:rsidRPr="0092233C">
      <w:rPr>
        <w:rFonts w:ascii="Sylfaen" w:eastAsia="Garamond" w:hAnsi="Sylfaen" w:cs="Garamond"/>
        <w:color w:val="000000"/>
        <w:w w:val="75"/>
        <w:sz w:val="24"/>
        <w:lang w:val="hy-AM"/>
      </w:rPr>
      <w:t xml:space="preserve"> հեռախոսահամարով կամ այցելեք մեզ</w:t>
    </w:r>
    <w:r w:rsidR="005A610E" w:rsidRPr="0092233C">
      <w:rPr>
        <w:rFonts w:ascii="Garamond" w:eastAsia="Garamond" w:hAnsi="Garamond" w:cs="Garamond"/>
        <w:color w:val="000000"/>
        <w:w w:val="75"/>
        <w:sz w:val="24"/>
        <w:lang w:val="hy-AM"/>
      </w:rPr>
      <w:t xml:space="preserve"> </w:t>
    </w:r>
    <w:r w:rsidR="00E571B4" w:rsidRPr="0092233C">
      <w:rPr>
        <w:rFonts w:ascii="Garamond" w:eastAsia="Garamond" w:hAnsi="Garamond" w:cs="Garamond"/>
        <w:b/>
        <w:color w:val="808080"/>
        <w:sz w:val="24"/>
        <w:szCs w:val="24"/>
        <w:highlight w:val="yellow"/>
        <w:lang w:val="hy-AM"/>
      </w:rPr>
      <w:t>www.[insert]</w:t>
    </w:r>
    <w:r w:rsidR="005A610E" w:rsidRPr="0092233C">
      <w:rPr>
        <w:rFonts w:ascii="Garamond" w:eastAsia="Garamond" w:hAnsi="Garamond" w:cs="Garamond"/>
        <w:color w:val="000000"/>
        <w:w w:val="75"/>
        <w:sz w:val="24"/>
        <w:lang w:val="hy-AM"/>
      </w:rPr>
      <w:t xml:space="preserve"> </w:t>
    </w:r>
    <w:r w:rsidR="005A610E" w:rsidRPr="0092233C">
      <w:rPr>
        <w:rFonts w:ascii="Sylfaen" w:eastAsia="Garamond" w:hAnsi="Sylfaen" w:cs="Garamond"/>
        <w:color w:val="000000"/>
        <w:w w:val="75"/>
        <w:sz w:val="24"/>
        <w:lang w:val="hy-AM"/>
      </w:rPr>
      <w:t xml:space="preserve">կայքում: Եթե ձեզ անհասկանալի են այս ձևաթղթում </w:t>
    </w:r>
    <w:r w:rsidR="00E454C6" w:rsidRPr="0092233C">
      <w:rPr>
        <w:rFonts w:ascii="Sylfaen" w:eastAsia="Garamond" w:hAnsi="Sylfaen" w:cs="Garamond"/>
        <w:color w:val="000000"/>
        <w:w w:val="75"/>
        <w:sz w:val="24"/>
        <w:lang w:val="es-MX"/>
      </w:rPr>
      <w:br/>
    </w:r>
    <w:r w:rsidR="005A610E" w:rsidRPr="0092233C">
      <w:rPr>
        <w:rFonts w:ascii="Sylfaen" w:eastAsia="Garamond" w:hAnsi="Sylfaen" w:cs="Garamond"/>
        <w:color w:val="000000"/>
        <w:w w:val="75"/>
        <w:sz w:val="24"/>
        <w:lang w:val="hy-AM"/>
      </w:rPr>
      <w:t xml:space="preserve">օգտագործած որևէ ընգծված տերմին, տեսեք Տերմինների բառարանը:  Կարող եք տեսնել Տերմինների բառարանը </w:t>
    </w:r>
    <w:r w:rsidR="00E571B4" w:rsidRPr="0092233C">
      <w:rPr>
        <w:rFonts w:ascii="Garamond" w:eastAsia="Garamond" w:hAnsi="Garamond" w:cs="Garamond"/>
        <w:b/>
        <w:color w:val="808080"/>
        <w:sz w:val="24"/>
        <w:szCs w:val="24"/>
        <w:highlight w:val="yellow"/>
        <w:lang w:val="hy-AM"/>
      </w:rPr>
      <w:t>www.[insert]</w:t>
    </w:r>
    <w:r w:rsidR="005A610E" w:rsidRPr="0092233C">
      <w:rPr>
        <w:rFonts w:ascii="Sylfaen" w:eastAsia="Garamond" w:hAnsi="Sylfaen" w:cs="Garamond"/>
        <w:color w:val="000000"/>
        <w:w w:val="75"/>
        <w:sz w:val="24"/>
        <w:lang w:val="hy-AM"/>
      </w:rPr>
      <w:t xml:space="preserve"> կայքում կամ զանգահարել </w:t>
    </w:r>
    <w:r w:rsidR="00E454C6" w:rsidRPr="0092233C">
      <w:rPr>
        <w:rFonts w:ascii="Sylfaen" w:eastAsia="Garamond" w:hAnsi="Sylfaen" w:cs="Garamond"/>
        <w:color w:val="000000"/>
        <w:w w:val="75"/>
        <w:sz w:val="24"/>
        <w:lang w:val="es-MX"/>
      </w:rPr>
      <w:br/>
    </w:r>
    <w:r w:rsidR="00E571B4" w:rsidRPr="0092233C">
      <w:rPr>
        <w:rFonts w:ascii="Garamond" w:eastAsia="Garamond" w:hAnsi="Garamond" w:cs="Garamond"/>
        <w:b/>
        <w:color w:val="000000"/>
        <w:sz w:val="24"/>
        <w:szCs w:val="24"/>
        <w:highlight w:val="yellow"/>
        <w:lang w:val="hy-AM"/>
      </w:rPr>
      <w:t>1-800-[insert</w:t>
    </w:r>
    <w:r w:rsidR="00E571B4" w:rsidRPr="0092233C">
      <w:rPr>
        <w:rFonts w:ascii="Garamond" w:eastAsia="Garamond" w:hAnsi="Garamond" w:cs="Garamond"/>
        <w:color w:val="000000"/>
        <w:sz w:val="24"/>
        <w:szCs w:val="24"/>
        <w:highlight w:val="yellow"/>
        <w:lang w:val="hy-AM"/>
      </w:rPr>
      <w:t>]</w:t>
    </w:r>
    <w:r w:rsidR="005A610E" w:rsidRPr="0092233C">
      <w:rPr>
        <w:rFonts w:ascii="Sylfaen" w:eastAsia="Garamond" w:hAnsi="Sylfaen" w:cs="Garamond"/>
        <w:color w:val="000000"/>
        <w:w w:val="75"/>
        <w:sz w:val="24"/>
        <w:lang w:val="hy-AM"/>
      </w:rPr>
      <w:t xml:space="preserve"> հեռախոսահամարով՝ պատճենը խնդրելու համար:</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92" w:rsidRDefault="004F6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E81" w:rsidRDefault="00816E81" w:rsidP="009A7781">
      <w:pPr>
        <w:spacing w:after="0" w:line="240" w:lineRule="auto"/>
      </w:pPr>
      <w:r>
        <w:separator/>
      </w:r>
    </w:p>
  </w:footnote>
  <w:footnote w:type="continuationSeparator" w:id="0">
    <w:p w:rsidR="00816E81" w:rsidRDefault="00816E81" w:rsidP="009A7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92" w:rsidRDefault="004F6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B4" w:rsidRPr="009E7E36" w:rsidRDefault="00E178B9" w:rsidP="0015612B">
    <w:pPr>
      <w:tabs>
        <w:tab w:val="right" w:pos="14400"/>
      </w:tabs>
      <w:spacing w:after="0" w:line="240" w:lineRule="auto"/>
      <w:rPr>
        <w:rFonts w:ascii="Sylfaen" w:eastAsia="Arial" w:hAnsi="Sylfaen" w:cs="Arial"/>
        <w:b/>
        <w:color w:val="0775A8"/>
        <w:sz w:val="40"/>
        <w:szCs w:val="40"/>
        <w:lang w:val="hy-AM"/>
      </w:rPr>
    </w:pPr>
    <w:r w:rsidRPr="009E7E36">
      <w:rPr>
        <w:rFonts w:ascii="Arial" w:eastAsia="Arial" w:hAnsi="Arial" w:cs="Arial"/>
        <w:b/>
        <w:color w:val="0775A8"/>
        <w:sz w:val="36"/>
        <w:szCs w:val="40"/>
        <w:lang w:val="hy-AM"/>
      </w:rPr>
      <w:t>[</w:t>
    </w:r>
    <w:r w:rsidRPr="009E7E36">
      <w:rPr>
        <w:rFonts w:ascii="Arial" w:eastAsia="Arial" w:hAnsi="Arial" w:cs="Arial"/>
        <w:b/>
        <w:color w:val="0775A8"/>
        <w:sz w:val="36"/>
        <w:szCs w:val="40"/>
        <w:highlight w:val="yellow"/>
        <w:lang w:val="hy-AM"/>
      </w:rPr>
      <w:t>INSURER NAME</w:t>
    </w:r>
    <w:r w:rsidRPr="009E7E36">
      <w:rPr>
        <w:rFonts w:ascii="Arial" w:eastAsia="Arial" w:hAnsi="Arial" w:cs="Arial"/>
        <w:b/>
        <w:color w:val="0775A8"/>
        <w:sz w:val="36"/>
        <w:szCs w:val="40"/>
        <w:lang w:val="hy-AM"/>
      </w:rPr>
      <w:t>] : [</w:t>
    </w:r>
    <w:r w:rsidRPr="009E7E36">
      <w:rPr>
        <w:rFonts w:ascii="Arial" w:eastAsia="Arial" w:hAnsi="Arial" w:cs="Arial"/>
        <w:b/>
        <w:color w:val="0775A8"/>
        <w:sz w:val="36"/>
        <w:szCs w:val="40"/>
        <w:highlight w:val="yellow"/>
        <w:lang w:val="hy-AM"/>
      </w:rPr>
      <w:t>PLAN NAME</w:t>
    </w:r>
    <w:r w:rsidRPr="009E7E36">
      <w:rPr>
        <w:rFonts w:ascii="Arial" w:eastAsia="Arial" w:hAnsi="Arial" w:cs="Arial"/>
        <w:b/>
        <w:color w:val="0775A8"/>
        <w:sz w:val="36"/>
        <w:szCs w:val="40"/>
        <w:lang w:val="hy-AM"/>
      </w:rPr>
      <w:t>]</w:t>
    </w:r>
    <w:r w:rsidR="00E571B4" w:rsidRPr="009E7E36">
      <w:rPr>
        <w:rFonts w:ascii="Sylfaen" w:eastAsia="Arial" w:hAnsi="Sylfaen" w:cs="Arial"/>
        <w:b/>
        <w:color w:val="0775A8"/>
        <w:sz w:val="40"/>
        <w:szCs w:val="40"/>
        <w:lang w:val="hy-AM"/>
      </w:rPr>
      <w:tab/>
    </w:r>
    <w:r w:rsidR="00E571B4" w:rsidRPr="009E7E36">
      <w:rPr>
        <w:rFonts w:ascii="Sylfaen" w:eastAsia="Arial" w:hAnsi="Sylfaen" w:cs="Arial"/>
        <w:b/>
        <w:color w:val="0775A8"/>
        <w:w w:val="75"/>
        <w:sz w:val="24"/>
        <w:szCs w:val="24"/>
        <w:lang w:val="hy-AM"/>
      </w:rPr>
      <w:t>Ապահովագրման ժամանակաշրջան՝</w:t>
    </w:r>
    <w:r w:rsidR="00E571B4" w:rsidRPr="009E7E36">
      <w:rPr>
        <w:rFonts w:ascii="Sylfaen" w:eastAsia="Arial" w:hAnsi="Sylfaen" w:cs="Arial"/>
        <w:b/>
        <w:color w:val="0775A8"/>
        <w:sz w:val="24"/>
        <w:szCs w:val="24"/>
        <w:lang w:val="hy-AM"/>
      </w:rPr>
      <w:t xml:space="preserve"> </w:t>
    </w:r>
    <w:r w:rsidR="00E571B4" w:rsidRPr="009E7E36">
      <w:rPr>
        <w:rFonts w:ascii="Arial" w:eastAsia="Arial" w:hAnsi="Arial" w:cs="Arial"/>
        <w:b/>
        <w:color w:val="0775A8"/>
        <w:sz w:val="24"/>
        <w:szCs w:val="24"/>
        <w:lang w:val="hy-AM"/>
      </w:rPr>
      <w:t>[</w:t>
    </w:r>
    <w:r w:rsidR="00E571B4" w:rsidRPr="009E7E36">
      <w:rPr>
        <w:rFonts w:ascii="Arial" w:eastAsia="Arial" w:hAnsi="Arial" w:cs="Arial"/>
        <w:b/>
        <w:color w:val="0775A8"/>
        <w:sz w:val="24"/>
        <w:szCs w:val="24"/>
        <w:highlight w:val="yellow"/>
        <w:lang w:val="hy-AM"/>
      </w:rPr>
      <w:t>See Instructions</w:t>
    </w:r>
    <w:r w:rsidR="00E571B4" w:rsidRPr="009E7E36">
      <w:rPr>
        <w:rFonts w:ascii="Arial" w:eastAsia="Arial" w:hAnsi="Arial" w:cs="Arial"/>
        <w:b/>
        <w:color w:val="0775A8"/>
        <w:sz w:val="24"/>
        <w:szCs w:val="24"/>
        <w:lang w:val="hy-AM"/>
      </w:rPr>
      <w:t>]</w:t>
    </w:r>
  </w:p>
  <w:p w:rsidR="00E571B4" w:rsidRPr="009E7E36" w:rsidRDefault="002654C3" w:rsidP="00903149">
    <w:pPr>
      <w:pStyle w:val="Header"/>
      <w:tabs>
        <w:tab w:val="clear" w:pos="9360"/>
        <w:tab w:val="right" w:pos="14400"/>
      </w:tabs>
      <w:spacing w:after="240" w:line="260" w:lineRule="exact"/>
      <w:rPr>
        <w:rFonts w:ascii="Sylfaen" w:eastAsia="Arial" w:hAnsi="Sylfaen" w:cs="Arial"/>
        <w:w w:val="75"/>
        <w:sz w:val="24"/>
        <w:szCs w:val="24"/>
        <w:lang w:val="hy-AM"/>
      </w:rPr>
    </w:pPr>
    <w:r>
      <w:rPr>
        <w:rFonts w:ascii="Sylfaen" w:eastAsia="Arial" w:hAnsi="Sylfaen" w:cs="Arial"/>
        <w:b/>
        <w:noProof/>
        <w:w w:val="75"/>
        <w:sz w:val="28"/>
        <w:szCs w:val="28"/>
      </w:rPr>
      <mc:AlternateContent>
        <mc:Choice Requires="wps">
          <w:drawing>
            <wp:anchor distT="0" distB="0" distL="114300" distR="114300" simplePos="0" relativeHeight="251657728" behindDoc="0" locked="0" layoutInCell="1" allowOverlap="1">
              <wp:simplePos x="0" y="0"/>
              <wp:positionH relativeFrom="column">
                <wp:posOffset>-129540</wp:posOffset>
              </wp:positionH>
              <wp:positionV relativeFrom="paragraph">
                <wp:posOffset>210185</wp:posOffset>
              </wp:positionV>
              <wp:extent cx="9359900" cy="635"/>
              <wp:effectExtent l="0" t="19050" r="12700" b="374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724219" id="_x0000_t32" coordsize="21600,21600" o:spt="32" o:oned="t" path="m,l21600,21600e" filled="f">
              <v:path arrowok="t" fillok="f" o:connecttype="none"/>
              <o:lock v:ext="edit" shapetype="t"/>
            </v:shapetype>
            <v:shape id="AutoShape 4" o:spid="_x0000_s1026" type="#_x0000_t32" style="position:absolute;margin-left:-10.2pt;margin-top:16.55pt;width:73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" strokecolor="#f2f2f2" strokeweight="3pt">
              <v:shadow on="t" color="#205867" opacity=".5" offset="1pt"/>
            </v:shape>
          </w:pict>
        </mc:Fallback>
      </mc:AlternateContent>
    </w:r>
    <w:r w:rsidR="005A610E" w:rsidRPr="009E7E36">
      <w:rPr>
        <w:rFonts w:ascii="Sylfaen" w:eastAsia="Arial" w:hAnsi="Sylfaen" w:cs="Arial"/>
        <w:b/>
        <w:w w:val="75"/>
        <w:sz w:val="24"/>
        <w:lang w:val="hy-AM"/>
      </w:rPr>
      <w:t xml:space="preserve">Նպաստների և ապահովագրման ամփոփում. </w:t>
    </w:r>
    <w:r w:rsidR="00E571B4" w:rsidRPr="009E7E36">
      <w:rPr>
        <w:rFonts w:ascii="Sylfaen" w:eastAsia="Arial" w:hAnsi="Sylfaen" w:cs="Arial"/>
        <w:w w:val="75"/>
        <w:sz w:val="24"/>
        <w:szCs w:val="28"/>
        <w:lang w:val="hy-AM"/>
      </w:rPr>
      <w:t xml:space="preserve">ինչ է ապահովագրում այս ծրագիրը և դրա արժեքը </w:t>
    </w:r>
    <w:r w:rsidR="00E571B4" w:rsidRPr="009E7E36">
      <w:rPr>
        <w:rFonts w:ascii="Sylfaen" w:eastAsia="Arial" w:hAnsi="Sylfaen" w:cs="Arial"/>
        <w:b/>
        <w:w w:val="75"/>
        <w:sz w:val="28"/>
        <w:szCs w:val="28"/>
        <w:lang w:val="hy-AM"/>
      </w:rPr>
      <w:tab/>
    </w:r>
    <w:r w:rsidR="005A610E" w:rsidRPr="009E7E36">
      <w:rPr>
        <w:rFonts w:ascii="Sylfaen" w:eastAsia="Arial" w:hAnsi="Sylfaen" w:cs="Arial"/>
        <w:b/>
        <w:w w:val="75"/>
        <w:sz w:val="24"/>
        <w:lang w:val="hy-AM"/>
      </w:rPr>
      <w:t xml:space="preserve">Ապահովագրում՝ </w:t>
    </w:r>
    <w:r w:rsidR="00E571B4" w:rsidRPr="009E7E36">
      <w:rPr>
        <w:rFonts w:ascii="Sylfaen" w:eastAsia="Arial" w:hAnsi="Sylfaen" w:cs="Arial"/>
        <w:w w:val="75"/>
        <w:sz w:val="24"/>
        <w:szCs w:val="24"/>
        <w:lang w:val="hy-AM"/>
      </w:rPr>
      <w:t>_____________</w:t>
    </w:r>
    <w:r w:rsidR="00E571B4" w:rsidRPr="009E7E36">
      <w:rPr>
        <w:rFonts w:ascii="Sylfaen" w:eastAsia="Arial" w:hAnsi="Sylfaen" w:cs="Arial"/>
        <w:color w:val="0775A8"/>
        <w:w w:val="75"/>
        <w:sz w:val="24"/>
        <w:szCs w:val="24"/>
        <w:lang w:val="hy-AM"/>
      </w:rPr>
      <w:t xml:space="preserve"> համար |</w:t>
    </w:r>
    <w:r w:rsidR="00901A33">
      <w:rPr>
        <w:rFonts w:ascii="Sylfaen" w:eastAsia="Arial" w:hAnsi="Sylfaen" w:cs="Arial"/>
        <w:color w:val="0775A8"/>
        <w:w w:val="75"/>
        <w:sz w:val="24"/>
        <w:szCs w:val="24"/>
        <w:lang w:val="es-ES"/>
      </w:rPr>
      <w:t xml:space="preserve"> </w:t>
    </w:r>
    <w:r w:rsidR="005A610E" w:rsidRPr="009E7E36">
      <w:rPr>
        <w:rFonts w:ascii="Sylfaen" w:eastAsia="Arial" w:hAnsi="Sylfaen" w:cs="Arial"/>
        <w:b/>
        <w:w w:val="75"/>
        <w:sz w:val="24"/>
        <w:lang w:val="hy-AM"/>
      </w:rPr>
      <w:t xml:space="preserve">Ծրագրի տեսակ՝ </w:t>
    </w:r>
    <w:r w:rsidR="00E571B4" w:rsidRPr="009E7E36">
      <w:rPr>
        <w:rFonts w:ascii="Sylfaen" w:eastAsia="Arial" w:hAnsi="Sylfaen" w:cs="Arial"/>
        <w:w w:val="75"/>
        <w:sz w:val="24"/>
        <w:szCs w:val="24"/>
        <w:lang w:val="hy-AM"/>
      </w:rPr>
      <w:t>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F92" w:rsidRDefault="004F6F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B4" w:rsidRPr="0092233C" w:rsidRDefault="00E178B9" w:rsidP="00847BE1">
    <w:pPr>
      <w:tabs>
        <w:tab w:val="right" w:pos="14400"/>
      </w:tabs>
      <w:spacing w:after="0" w:line="240" w:lineRule="auto"/>
      <w:rPr>
        <w:rFonts w:ascii="Sylfaen" w:eastAsia="Arial" w:hAnsi="Sylfaen" w:cs="Arial"/>
        <w:b/>
        <w:color w:val="0775A8"/>
        <w:sz w:val="40"/>
        <w:szCs w:val="40"/>
        <w:lang w:val="hy-AM"/>
      </w:rPr>
    </w:pPr>
    <w:r w:rsidRPr="0092233C">
      <w:rPr>
        <w:rFonts w:ascii="Arial" w:eastAsia="Arial" w:hAnsi="Arial" w:cs="Arial"/>
        <w:b/>
        <w:color w:val="0775A8"/>
        <w:sz w:val="36"/>
        <w:szCs w:val="40"/>
        <w:lang w:val="hy-AM"/>
      </w:rPr>
      <w:t>[</w:t>
    </w:r>
    <w:r w:rsidRPr="0092233C">
      <w:rPr>
        <w:rFonts w:ascii="Arial" w:eastAsia="Arial" w:hAnsi="Arial" w:cs="Arial"/>
        <w:b/>
        <w:color w:val="0775A8"/>
        <w:sz w:val="36"/>
        <w:szCs w:val="40"/>
        <w:highlight w:val="yellow"/>
        <w:lang w:val="hy-AM"/>
      </w:rPr>
      <w:t>INSURER NAME</w:t>
    </w:r>
    <w:r w:rsidRPr="0092233C">
      <w:rPr>
        <w:rFonts w:ascii="Arial" w:eastAsia="Arial" w:hAnsi="Arial" w:cs="Arial"/>
        <w:b/>
        <w:color w:val="0775A8"/>
        <w:sz w:val="36"/>
        <w:szCs w:val="40"/>
        <w:lang w:val="hy-AM"/>
      </w:rPr>
      <w:t>]: [</w:t>
    </w:r>
    <w:r w:rsidRPr="0092233C">
      <w:rPr>
        <w:rFonts w:ascii="Arial" w:eastAsia="Arial" w:hAnsi="Arial" w:cs="Arial"/>
        <w:b/>
        <w:color w:val="0775A8"/>
        <w:sz w:val="36"/>
        <w:szCs w:val="40"/>
        <w:highlight w:val="yellow"/>
        <w:lang w:val="hy-AM"/>
      </w:rPr>
      <w:t>PLAN NAME</w:t>
    </w:r>
    <w:r w:rsidRPr="0092233C">
      <w:rPr>
        <w:rFonts w:ascii="Arial" w:eastAsia="Arial" w:hAnsi="Arial" w:cs="Arial"/>
        <w:b/>
        <w:color w:val="0775A8"/>
        <w:sz w:val="36"/>
        <w:szCs w:val="40"/>
        <w:lang w:val="hy-AM"/>
      </w:rPr>
      <w:t>]</w:t>
    </w:r>
    <w:r w:rsidR="00E571B4" w:rsidRPr="0092233C">
      <w:rPr>
        <w:rFonts w:ascii="Sylfaen" w:eastAsia="Arial" w:hAnsi="Sylfaen" w:cs="Arial"/>
        <w:b/>
        <w:color w:val="0775A8"/>
        <w:sz w:val="40"/>
        <w:szCs w:val="40"/>
        <w:lang w:val="hy-AM"/>
      </w:rPr>
      <w:tab/>
    </w:r>
    <w:r w:rsidR="00E571B4" w:rsidRPr="0092233C">
      <w:rPr>
        <w:rFonts w:ascii="Sylfaen" w:eastAsia="Arial" w:hAnsi="Sylfaen" w:cs="Arial"/>
        <w:b/>
        <w:color w:val="0775A8"/>
        <w:w w:val="75"/>
        <w:sz w:val="24"/>
        <w:szCs w:val="24"/>
        <w:lang w:val="hy-AM"/>
      </w:rPr>
      <w:t>Ապահովագրման ժամանակաշրջան՝</w:t>
    </w:r>
    <w:r w:rsidR="00E571B4" w:rsidRPr="0092233C">
      <w:rPr>
        <w:rFonts w:ascii="Sylfaen" w:eastAsia="Arial" w:hAnsi="Sylfaen" w:cs="Arial"/>
        <w:b/>
        <w:color w:val="0775A8"/>
        <w:sz w:val="24"/>
        <w:szCs w:val="24"/>
        <w:lang w:val="hy-AM"/>
      </w:rPr>
      <w:t xml:space="preserve"> [</w:t>
    </w:r>
    <w:r w:rsidR="00E571B4" w:rsidRPr="0092233C">
      <w:rPr>
        <w:rFonts w:ascii="Arial" w:eastAsia="Arial" w:hAnsi="Arial" w:cs="Arial"/>
        <w:b/>
        <w:color w:val="0775A8"/>
        <w:sz w:val="24"/>
        <w:szCs w:val="24"/>
        <w:highlight w:val="yellow"/>
        <w:lang w:val="hy-AM"/>
      </w:rPr>
      <w:t>See instructions</w:t>
    </w:r>
    <w:r w:rsidR="00E571B4" w:rsidRPr="0092233C">
      <w:rPr>
        <w:rFonts w:ascii="Arial" w:eastAsia="Arial" w:hAnsi="Arial" w:cs="Arial"/>
        <w:b/>
        <w:color w:val="0775A8"/>
        <w:sz w:val="24"/>
        <w:szCs w:val="24"/>
        <w:lang w:val="hy-AM"/>
      </w:rPr>
      <w:t>]</w:t>
    </w:r>
  </w:p>
  <w:p w:rsidR="00E571B4" w:rsidRPr="0092233C" w:rsidRDefault="002654C3" w:rsidP="0055598A">
    <w:pPr>
      <w:pStyle w:val="Header"/>
      <w:tabs>
        <w:tab w:val="clear" w:pos="9360"/>
        <w:tab w:val="right" w:pos="14400"/>
      </w:tabs>
      <w:rPr>
        <w:rFonts w:ascii="Sylfaen" w:eastAsia="Arial" w:hAnsi="Sylfaen" w:cs="Arial"/>
        <w:w w:val="75"/>
        <w:sz w:val="24"/>
        <w:szCs w:val="24"/>
        <w:lang w:val="hy-AM"/>
      </w:rPr>
    </w:pPr>
    <w:r>
      <w:rPr>
        <w:rFonts w:ascii="Sylfaen" w:eastAsia="Arial" w:hAnsi="Sylfaen" w:cs="Arial"/>
        <w:b/>
        <w:noProof/>
        <w:w w:val="75"/>
        <w:sz w:val="28"/>
        <w:szCs w:val="28"/>
      </w:rPr>
      <mc:AlternateContent>
        <mc:Choice Requires="wps">
          <w:drawing>
            <wp:anchor distT="0" distB="0" distL="114300" distR="114300" simplePos="0" relativeHeight="251658752" behindDoc="0" locked="0" layoutInCell="1" allowOverlap="1">
              <wp:simplePos x="0" y="0"/>
              <wp:positionH relativeFrom="column">
                <wp:posOffset>-129540</wp:posOffset>
              </wp:positionH>
              <wp:positionV relativeFrom="paragraph">
                <wp:posOffset>236855</wp:posOffset>
              </wp:positionV>
              <wp:extent cx="9359900" cy="635"/>
              <wp:effectExtent l="0" t="19050" r="12700" b="374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98DCC" id="_x0000_t32" coordsize="21600,21600" o:spt="32" o:oned="t" path="m,l21600,21600e" filled="f">
              <v:path arrowok="t" fillok="f" o:connecttype="none"/>
              <o:lock v:ext="edit" shapetype="t"/>
            </v:shapetype>
            <v:shape id="AutoShape 5" o:spid="_x0000_s1026" type="#_x0000_t32" style="position:absolute;margin-left:-10.2pt;margin-top:18.65pt;width:737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" strokecolor="#f2f2f2" strokeweight="3pt">
              <v:shadow on="t" color="#205867" opacity=".5" offset="1pt"/>
            </v:shape>
          </w:pict>
        </mc:Fallback>
      </mc:AlternateContent>
    </w:r>
    <w:r w:rsidR="005A610E" w:rsidRPr="0092233C">
      <w:rPr>
        <w:rFonts w:ascii="Sylfaen" w:eastAsia="Arial" w:hAnsi="Sylfaen" w:cs="Arial"/>
        <w:b/>
        <w:w w:val="75"/>
        <w:sz w:val="24"/>
        <w:lang w:val="hy-AM"/>
      </w:rPr>
      <w:t>Ապահովագրման օրինակներ</w:t>
    </w:r>
    <w:r w:rsidR="00E571B4" w:rsidRPr="0092233C">
      <w:rPr>
        <w:rFonts w:ascii="Sylfaen" w:eastAsia="Arial" w:hAnsi="Sylfaen" w:cs="Arial"/>
        <w:b/>
        <w:w w:val="75"/>
        <w:sz w:val="28"/>
        <w:szCs w:val="28"/>
        <w:lang w:val="hy-AM"/>
      </w:rPr>
      <w:tab/>
    </w:r>
    <w:r w:rsidR="00E571B4" w:rsidRPr="0092233C">
      <w:rPr>
        <w:rFonts w:ascii="Sylfaen" w:eastAsia="Arial" w:hAnsi="Sylfaen" w:cs="Arial"/>
        <w:b/>
        <w:w w:val="75"/>
        <w:sz w:val="28"/>
        <w:szCs w:val="28"/>
        <w:lang w:val="hy-AM"/>
      </w:rPr>
      <w:tab/>
    </w:r>
    <w:r w:rsidR="005A610E" w:rsidRPr="0092233C">
      <w:rPr>
        <w:rFonts w:ascii="Sylfaen" w:eastAsia="Arial" w:hAnsi="Sylfaen" w:cs="Arial"/>
        <w:b/>
        <w:w w:val="75"/>
        <w:sz w:val="24"/>
        <w:lang w:val="hy-AM"/>
      </w:rPr>
      <w:t xml:space="preserve"> Ապահովագրում՝ </w:t>
    </w:r>
    <w:r w:rsidR="00E571B4" w:rsidRPr="0092233C">
      <w:rPr>
        <w:rFonts w:ascii="Sylfaen" w:eastAsia="Arial" w:hAnsi="Sylfaen" w:cs="Arial"/>
        <w:w w:val="75"/>
        <w:sz w:val="24"/>
        <w:szCs w:val="24"/>
        <w:lang w:val="hy-AM"/>
      </w:rPr>
      <w:t>_________</w:t>
    </w:r>
    <w:r w:rsidR="005A610E" w:rsidRPr="0092233C">
      <w:rPr>
        <w:rFonts w:ascii="Sylfaen" w:eastAsia="Arial" w:hAnsi="Sylfaen" w:cs="Arial"/>
        <w:b/>
        <w:w w:val="75"/>
        <w:sz w:val="24"/>
        <w:lang w:val="hy-AM"/>
      </w:rPr>
      <w:t xml:space="preserve"> </w:t>
    </w:r>
    <w:r w:rsidR="00E571B4" w:rsidRPr="0092233C">
      <w:rPr>
        <w:rFonts w:ascii="Sylfaen" w:eastAsia="Arial" w:hAnsi="Sylfaen" w:cs="Arial"/>
        <w:color w:val="0775A8"/>
        <w:w w:val="75"/>
        <w:sz w:val="24"/>
        <w:szCs w:val="24"/>
        <w:lang w:val="hy-AM"/>
      </w:rPr>
      <w:t>համար |</w:t>
    </w:r>
    <w:r w:rsidR="005A610E" w:rsidRPr="0092233C">
      <w:rPr>
        <w:rFonts w:ascii="Sylfaen" w:eastAsia="Arial" w:hAnsi="Sylfaen" w:cs="Arial"/>
        <w:b/>
        <w:w w:val="75"/>
        <w:sz w:val="24"/>
        <w:lang w:val="hy-AM"/>
      </w:rPr>
      <w:t xml:space="preserve"> Ծրագրի տեսակ՝ </w:t>
    </w:r>
    <w:r w:rsidR="00E571B4" w:rsidRPr="0092233C">
      <w:rPr>
        <w:rFonts w:ascii="Sylfaen" w:eastAsia="Arial" w:hAnsi="Sylfaen" w:cs="Arial"/>
        <w:w w:val="75"/>
        <w:sz w:val="24"/>
        <w:szCs w:val="24"/>
        <w:lang w:val="hy-AM"/>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25pt;height:44.6pt;mso-position-horizontal:left" wrapcoords="-831 0 -831 20463 21600 20463 21600 0 -831 0" o:bullet="t" o:allowoverlap="f">
        <v:imagedata r:id="rId1" o:title="Exclamation"/>
      </v:shape>
    </w:pict>
  </w:numPicBullet>
  <w:abstractNum w:abstractNumId="0" w15:restartNumberingAfterBreak="0">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D5B62"/>
    <w:multiLevelType w:val="hybridMultilevel"/>
    <w:tmpl w:val="D18EE148"/>
    <w:lvl w:ilvl="0" w:tplc="AEB0206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783212"/>
    <w:multiLevelType w:val="hybridMultilevel"/>
    <w:tmpl w:val="1D0CD24E"/>
    <w:lvl w:ilvl="0" w:tplc="7FDCA1F8">
      <w:start w:val="1"/>
      <w:numFmt w:val="bullet"/>
      <w:lvlText w:val=""/>
      <w:lvlJc w:val="left"/>
      <w:pPr>
        <w:ind w:left="360" w:hanging="360"/>
      </w:pPr>
      <w:rPr>
        <w:rFonts w:ascii="Symbol" w:hAnsi="Symbol" w:hint="default"/>
        <w:color w:val="0064C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A12641"/>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71242EA"/>
    <w:multiLevelType w:val="hybridMultilevel"/>
    <w:tmpl w:val="E4228CD0"/>
    <w:lvl w:ilvl="0" w:tplc="79BEE25E">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46873"/>
    <w:multiLevelType w:val="hybridMultilevel"/>
    <w:tmpl w:val="F9A00BAE"/>
    <w:lvl w:ilvl="0" w:tplc="7F125C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459B8"/>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F07CA"/>
    <w:multiLevelType w:val="hybridMultilevel"/>
    <w:tmpl w:val="33E428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34B3E"/>
    <w:multiLevelType w:val="hybridMultilevel"/>
    <w:tmpl w:val="DAB4D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02F02"/>
    <w:multiLevelType w:val="hybridMultilevel"/>
    <w:tmpl w:val="B792EAD2"/>
    <w:lvl w:ilvl="0" w:tplc="66D682C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B707B"/>
    <w:multiLevelType w:val="hybridMultilevel"/>
    <w:tmpl w:val="A0EE6F94"/>
    <w:lvl w:ilvl="0" w:tplc="F42852A8">
      <w:start w:val="1"/>
      <w:numFmt w:val="bullet"/>
      <w:lvlText w:val=""/>
      <w:lvlJc w:val="left"/>
      <w:pPr>
        <w:ind w:left="360" w:hanging="360"/>
      </w:pPr>
      <w:rPr>
        <w:rFonts w:ascii="Symbol" w:hAnsi="Symbol" w:hint="default"/>
        <w:color w:val="0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C39C3"/>
    <w:multiLevelType w:val="hybridMultilevel"/>
    <w:tmpl w:val="40A0A494"/>
    <w:lvl w:ilvl="0" w:tplc="4064B29E">
      <w:start w:val="1"/>
      <w:numFmt w:val="bullet"/>
      <w:lvlText w:val=""/>
      <w:lvlJc w:val="left"/>
      <w:pPr>
        <w:ind w:left="4613" w:hanging="360"/>
      </w:pPr>
      <w:rPr>
        <w:rFonts w:ascii="Symbol" w:hAnsi="Symbol" w:hint="default"/>
        <w:color w:val="000000"/>
      </w:rPr>
    </w:lvl>
    <w:lvl w:ilvl="1" w:tplc="04090003" w:tentative="1">
      <w:start w:val="1"/>
      <w:numFmt w:val="bullet"/>
      <w:lvlText w:val="o"/>
      <w:lvlJc w:val="left"/>
      <w:pPr>
        <w:ind w:left="5333" w:hanging="360"/>
      </w:pPr>
      <w:rPr>
        <w:rFonts w:ascii="Courier New" w:hAnsi="Courier New" w:cs="Courier New" w:hint="default"/>
      </w:rPr>
    </w:lvl>
    <w:lvl w:ilvl="2" w:tplc="04090005" w:tentative="1">
      <w:start w:val="1"/>
      <w:numFmt w:val="bullet"/>
      <w:lvlText w:val=""/>
      <w:lvlJc w:val="left"/>
      <w:pPr>
        <w:ind w:left="6053" w:hanging="360"/>
      </w:pPr>
      <w:rPr>
        <w:rFonts w:ascii="Wingdings" w:hAnsi="Wingdings" w:hint="default"/>
      </w:rPr>
    </w:lvl>
    <w:lvl w:ilvl="3" w:tplc="04090001" w:tentative="1">
      <w:start w:val="1"/>
      <w:numFmt w:val="bullet"/>
      <w:lvlText w:val=""/>
      <w:lvlJc w:val="left"/>
      <w:pPr>
        <w:ind w:left="6773" w:hanging="360"/>
      </w:pPr>
      <w:rPr>
        <w:rFonts w:ascii="Symbol" w:hAnsi="Symbol" w:hint="default"/>
      </w:rPr>
    </w:lvl>
    <w:lvl w:ilvl="4" w:tplc="04090003" w:tentative="1">
      <w:start w:val="1"/>
      <w:numFmt w:val="bullet"/>
      <w:lvlText w:val="o"/>
      <w:lvlJc w:val="left"/>
      <w:pPr>
        <w:ind w:left="7493" w:hanging="360"/>
      </w:pPr>
      <w:rPr>
        <w:rFonts w:ascii="Courier New" w:hAnsi="Courier New" w:cs="Courier New" w:hint="default"/>
      </w:rPr>
    </w:lvl>
    <w:lvl w:ilvl="5" w:tplc="04090005" w:tentative="1">
      <w:start w:val="1"/>
      <w:numFmt w:val="bullet"/>
      <w:lvlText w:val=""/>
      <w:lvlJc w:val="left"/>
      <w:pPr>
        <w:ind w:left="8213" w:hanging="360"/>
      </w:pPr>
      <w:rPr>
        <w:rFonts w:ascii="Wingdings" w:hAnsi="Wingdings" w:hint="default"/>
      </w:rPr>
    </w:lvl>
    <w:lvl w:ilvl="6" w:tplc="04090001" w:tentative="1">
      <w:start w:val="1"/>
      <w:numFmt w:val="bullet"/>
      <w:lvlText w:val=""/>
      <w:lvlJc w:val="left"/>
      <w:pPr>
        <w:ind w:left="8933" w:hanging="360"/>
      </w:pPr>
      <w:rPr>
        <w:rFonts w:ascii="Symbol" w:hAnsi="Symbol" w:hint="default"/>
      </w:rPr>
    </w:lvl>
    <w:lvl w:ilvl="7" w:tplc="04090003" w:tentative="1">
      <w:start w:val="1"/>
      <w:numFmt w:val="bullet"/>
      <w:lvlText w:val="o"/>
      <w:lvlJc w:val="left"/>
      <w:pPr>
        <w:ind w:left="9653" w:hanging="360"/>
      </w:pPr>
      <w:rPr>
        <w:rFonts w:ascii="Courier New" w:hAnsi="Courier New" w:cs="Courier New" w:hint="default"/>
      </w:rPr>
    </w:lvl>
    <w:lvl w:ilvl="8" w:tplc="04090005" w:tentative="1">
      <w:start w:val="1"/>
      <w:numFmt w:val="bullet"/>
      <w:lvlText w:val=""/>
      <w:lvlJc w:val="left"/>
      <w:pPr>
        <w:ind w:left="10373" w:hanging="360"/>
      </w:pPr>
      <w:rPr>
        <w:rFonts w:ascii="Wingdings" w:hAnsi="Wingdings" w:hint="default"/>
      </w:rPr>
    </w:lvl>
  </w:abstractNum>
  <w:abstractNum w:abstractNumId="28" w15:restartNumberingAfterBreak="0">
    <w:nsid w:val="7E130249"/>
    <w:multiLevelType w:val="hybridMultilevel"/>
    <w:tmpl w:val="78FE36B2"/>
    <w:lvl w:ilvl="0" w:tplc="C7EA18B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7"/>
  </w:num>
  <w:num w:numId="7">
    <w:abstractNumId w:val="24"/>
  </w:num>
  <w:num w:numId="8">
    <w:abstractNumId w:val="3"/>
  </w:num>
  <w:num w:numId="9">
    <w:abstractNumId w:val="10"/>
  </w:num>
  <w:num w:numId="10">
    <w:abstractNumId w:val="16"/>
  </w:num>
  <w:num w:numId="11">
    <w:abstractNumId w:val="28"/>
  </w:num>
  <w:num w:numId="12">
    <w:abstractNumId w:val="15"/>
  </w:num>
  <w:num w:numId="13">
    <w:abstractNumId w:val="23"/>
  </w:num>
  <w:num w:numId="14">
    <w:abstractNumId w:val="5"/>
  </w:num>
  <w:num w:numId="15">
    <w:abstractNumId w:val="18"/>
  </w:num>
  <w:num w:numId="16">
    <w:abstractNumId w:val="1"/>
  </w:num>
  <w:num w:numId="17">
    <w:abstractNumId w:val="25"/>
  </w:num>
  <w:num w:numId="18">
    <w:abstractNumId w:val="27"/>
  </w:num>
  <w:num w:numId="19">
    <w:abstractNumId w:val="12"/>
  </w:num>
  <w:num w:numId="20">
    <w:abstractNumId w:val="20"/>
  </w:num>
  <w:num w:numId="21">
    <w:abstractNumId w:val="0"/>
  </w:num>
  <w:num w:numId="22">
    <w:abstractNumId w:val="9"/>
  </w:num>
  <w:num w:numId="23">
    <w:abstractNumId w:val="7"/>
  </w:num>
  <w:num w:numId="24">
    <w:abstractNumId w:val="13"/>
  </w:num>
  <w:num w:numId="25">
    <w:abstractNumId w:val="11"/>
  </w:num>
  <w:num w:numId="26">
    <w:abstractNumId w:val="21"/>
  </w:num>
  <w:num w:numId="27">
    <w:abstractNumId w:val="26"/>
  </w:num>
  <w:num w:numId="28">
    <w:abstractNumId w:val="14"/>
  </w:num>
  <w:num w:numId="29">
    <w:abstractNumId w:val="2"/>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hyphenationZone w:val="425"/>
  <w:drawingGridHorizontalSpacing w:val="110"/>
  <w:displayHorizontalDrawingGridEvery w:val="2"/>
  <w:characterSpacingControl w:val="doNotCompress"/>
  <w:hdrShapeDefaults>
    <o:shapedefaults v:ext="edit" spidmax="2049">
      <o:colormru v:ext="edit" colors="#eff9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railerSet" w:val="Set"/>
  </w:docVars>
  <w:rsids>
    <w:rsidRoot w:val="00E7121F"/>
    <w:rsid w:val="00001C4A"/>
    <w:rsid w:val="00007BB4"/>
    <w:rsid w:val="00013891"/>
    <w:rsid w:val="00013B55"/>
    <w:rsid w:val="00017298"/>
    <w:rsid w:val="00017D80"/>
    <w:rsid w:val="00022C8C"/>
    <w:rsid w:val="00027989"/>
    <w:rsid w:val="00032D86"/>
    <w:rsid w:val="0003633F"/>
    <w:rsid w:val="00040F76"/>
    <w:rsid w:val="00042D1E"/>
    <w:rsid w:val="00044B97"/>
    <w:rsid w:val="000450BB"/>
    <w:rsid w:val="000473A6"/>
    <w:rsid w:val="000535B6"/>
    <w:rsid w:val="00055498"/>
    <w:rsid w:val="0005602B"/>
    <w:rsid w:val="000653A9"/>
    <w:rsid w:val="00072318"/>
    <w:rsid w:val="000838F5"/>
    <w:rsid w:val="00085302"/>
    <w:rsid w:val="0008695A"/>
    <w:rsid w:val="000876C2"/>
    <w:rsid w:val="00091900"/>
    <w:rsid w:val="000927A0"/>
    <w:rsid w:val="000936AF"/>
    <w:rsid w:val="00095900"/>
    <w:rsid w:val="00097381"/>
    <w:rsid w:val="000A03A2"/>
    <w:rsid w:val="000A0F60"/>
    <w:rsid w:val="000A471F"/>
    <w:rsid w:val="000A5E55"/>
    <w:rsid w:val="000B27C7"/>
    <w:rsid w:val="000B7338"/>
    <w:rsid w:val="000C1FF2"/>
    <w:rsid w:val="000C2DDF"/>
    <w:rsid w:val="000C3D21"/>
    <w:rsid w:val="000C4EE9"/>
    <w:rsid w:val="000C656A"/>
    <w:rsid w:val="000D0407"/>
    <w:rsid w:val="000D0438"/>
    <w:rsid w:val="000D3012"/>
    <w:rsid w:val="000D5814"/>
    <w:rsid w:val="000E061C"/>
    <w:rsid w:val="000E0C83"/>
    <w:rsid w:val="000E1421"/>
    <w:rsid w:val="000F1214"/>
    <w:rsid w:val="000F19EF"/>
    <w:rsid w:val="000F359A"/>
    <w:rsid w:val="000F6D2D"/>
    <w:rsid w:val="000F6EC7"/>
    <w:rsid w:val="000F7F47"/>
    <w:rsid w:val="001000D8"/>
    <w:rsid w:val="00101043"/>
    <w:rsid w:val="001016D9"/>
    <w:rsid w:val="00106BB6"/>
    <w:rsid w:val="00112F88"/>
    <w:rsid w:val="00113A59"/>
    <w:rsid w:val="001144B6"/>
    <w:rsid w:val="001144C5"/>
    <w:rsid w:val="00116330"/>
    <w:rsid w:val="001166BA"/>
    <w:rsid w:val="00116D23"/>
    <w:rsid w:val="001201A2"/>
    <w:rsid w:val="00122BB3"/>
    <w:rsid w:val="00132DEC"/>
    <w:rsid w:val="00134BA0"/>
    <w:rsid w:val="001357AC"/>
    <w:rsid w:val="001377E5"/>
    <w:rsid w:val="00143FC2"/>
    <w:rsid w:val="00144679"/>
    <w:rsid w:val="001535F2"/>
    <w:rsid w:val="00153F9E"/>
    <w:rsid w:val="001549A8"/>
    <w:rsid w:val="0015612B"/>
    <w:rsid w:val="00162F3C"/>
    <w:rsid w:val="00163617"/>
    <w:rsid w:val="00165FBF"/>
    <w:rsid w:val="00166825"/>
    <w:rsid w:val="0017093C"/>
    <w:rsid w:val="00170B16"/>
    <w:rsid w:val="00172F42"/>
    <w:rsid w:val="00176482"/>
    <w:rsid w:val="00180786"/>
    <w:rsid w:val="00181E51"/>
    <w:rsid w:val="001823C6"/>
    <w:rsid w:val="00183CC2"/>
    <w:rsid w:val="001842DC"/>
    <w:rsid w:val="00190288"/>
    <w:rsid w:val="00190789"/>
    <w:rsid w:val="0019096A"/>
    <w:rsid w:val="001957A5"/>
    <w:rsid w:val="001A09EB"/>
    <w:rsid w:val="001A193C"/>
    <w:rsid w:val="001A1DD9"/>
    <w:rsid w:val="001A311E"/>
    <w:rsid w:val="001C39FB"/>
    <w:rsid w:val="001D3352"/>
    <w:rsid w:val="001D41BD"/>
    <w:rsid w:val="001D44E1"/>
    <w:rsid w:val="001D4860"/>
    <w:rsid w:val="001D74FB"/>
    <w:rsid w:val="001E15EF"/>
    <w:rsid w:val="001E2459"/>
    <w:rsid w:val="001E29C0"/>
    <w:rsid w:val="001E68D8"/>
    <w:rsid w:val="001F1ABA"/>
    <w:rsid w:val="001F2B06"/>
    <w:rsid w:val="001F4333"/>
    <w:rsid w:val="001F718B"/>
    <w:rsid w:val="00200A36"/>
    <w:rsid w:val="00203422"/>
    <w:rsid w:val="00210E9C"/>
    <w:rsid w:val="00211119"/>
    <w:rsid w:val="002121BF"/>
    <w:rsid w:val="00212D05"/>
    <w:rsid w:val="00213EC3"/>
    <w:rsid w:val="00214663"/>
    <w:rsid w:val="0021548D"/>
    <w:rsid w:val="00215C59"/>
    <w:rsid w:val="002179C6"/>
    <w:rsid w:val="00222065"/>
    <w:rsid w:val="00223389"/>
    <w:rsid w:val="00230FE6"/>
    <w:rsid w:val="00231D48"/>
    <w:rsid w:val="0023496B"/>
    <w:rsid w:val="00243788"/>
    <w:rsid w:val="00243BA8"/>
    <w:rsid w:val="00244A35"/>
    <w:rsid w:val="002455FD"/>
    <w:rsid w:val="0025331B"/>
    <w:rsid w:val="002537C8"/>
    <w:rsid w:val="00254F99"/>
    <w:rsid w:val="00262361"/>
    <w:rsid w:val="002623AE"/>
    <w:rsid w:val="002654C3"/>
    <w:rsid w:val="00265930"/>
    <w:rsid w:val="00271FA9"/>
    <w:rsid w:val="00273BBC"/>
    <w:rsid w:val="002744AD"/>
    <w:rsid w:val="00274D50"/>
    <w:rsid w:val="00280065"/>
    <w:rsid w:val="00280485"/>
    <w:rsid w:val="00281AD8"/>
    <w:rsid w:val="002861A9"/>
    <w:rsid w:val="0028660D"/>
    <w:rsid w:val="00290438"/>
    <w:rsid w:val="00291902"/>
    <w:rsid w:val="00294D0B"/>
    <w:rsid w:val="002A0B96"/>
    <w:rsid w:val="002A4045"/>
    <w:rsid w:val="002A7823"/>
    <w:rsid w:val="002B0553"/>
    <w:rsid w:val="002B277B"/>
    <w:rsid w:val="002B3B89"/>
    <w:rsid w:val="002B57B9"/>
    <w:rsid w:val="002B7BE1"/>
    <w:rsid w:val="002C0073"/>
    <w:rsid w:val="002C1C2C"/>
    <w:rsid w:val="002C41DD"/>
    <w:rsid w:val="002C4918"/>
    <w:rsid w:val="002D12FB"/>
    <w:rsid w:val="002D7F55"/>
    <w:rsid w:val="002D7FF9"/>
    <w:rsid w:val="002F0DC5"/>
    <w:rsid w:val="002F172D"/>
    <w:rsid w:val="002F4C3C"/>
    <w:rsid w:val="002F4E04"/>
    <w:rsid w:val="002F5038"/>
    <w:rsid w:val="002F6707"/>
    <w:rsid w:val="002F7861"/>
    <w:rsid w:val="002F7B38"/>
    <w:rsid w:val="0030210A"/>
    <w:rsid w:val="003029DB"/>
    <w:rsid w:val="003053DC"/>
    <w:rsid w:val="00315F21"/>
    <w:rsid w:val="003167BB"/>
    <w:rsid w:val="00316F4C"/>
    <w:rsid w:val="003172E6"/>
    <w:rsid w:val="00317A1B"/>
    <w:rsid w:val="00317CCC"/>
    <w:rsid w:val="00317CD7"/>
    <w:rsid w:val="0032244D"/>
    <w:rsid w:val="00322D6E"/>
    <w:rsid w:val="00324F35"/>
    <w:rsid w:val="003316A7"/>
    <w:rsid w:val="00332885"/>
    <w:rsid w:val="00334E65"/>
    <w:rsid w:val="00342A1C"/>
    <w:rsid w:val="00343B95"/>
    <w:rsid w:val="0034441A"/>
    <w:rsid w:val="00344C6B"/>
    <w:rsid w:val="0035126A"/>
    <w:rsid w:val="00353FED"/>
    <w:rsid w:val="0035540A"/>
    <w:rsid w:val="0035711B"/>
    <w:rsid w:val="00363E24"/>
    <w:rsid w:val="00364F5B"/>
    <w:rsid w:val="0036579A"/>
    <w:rsid w:val="00365DE9"/>
    <w:rsid w:val="003668A1"/>
    <w:rsid w:val="0037025E"/>
    <w:rsid w:val="00370BEC"/>
    <w:rsid w:val="00370F16"/>
    <w:rsid w:val="003710AD"/>
    <w:rsid w:val="00372305"/>
    <w:rsid w:val="00375CB3"/>
    <w:rsid w:val="003801A4"/>
    <w:rsid w:val="00381D37"/>
    <w:rsid w:val="00382F12"/>
    <w:rsid w:val="003839CC"/>
    <w:rsid w:val="00384F8F"/>
    <w:rsid w:val="00386BDD"/>
    <w:rsid w:val="00387A60"/>
    <w:rsid w:val="00391B0C"/>
    <w:rsid w:val="003928ED"/>
    <w:rsid w:val="00392F11"/>
    <w:rsid w:val="003A18E1"/>
    <w:rsid w:val="003A28D1"/>
    <w:rsid w:val="003A2B87"/>
    <w:rsid w:val="003A4086"/>
    <w:rsid w:val="003A607E"/>
    <w:rsid w:val="003B4C33"/>
    <w:rsid w:val="003B5D34"/>
    <w:rsid w:val="003D00BB"/>
    <w:rsid w:val="003D0D8A"/>
    <w:rsid w:val="003E144B"/>
    <w:rsid w:val="003E4DAE"/>
    <w:rsid w:val="003E619F"/>
    <w:rsid w:val="003E7146"/>
    <w:rsid w:val="003F1E62"/>
    <w:rsid w:val="003F23B4"/>
    <w:rsid w:val="003F2BA5"/>
    <w:rsid w:val="003F38AC"/>
    <w:rsid w:val="003F3956"/>
    <w:rsid w:val="003F44B7"/>
    <w:rsid w:val="003F66B3"/>
    <w:rsid w:val="003F6A06"/>
    <w:rsid w:val="003F6CF1"/>
    <w:rsid w:val="00402AC1"/>
    <w:rsid w:val="00410A9F"/>
    <w:rsid w:val="00411767"/>
    <w:rsid w:val="004248C4"/>
    <w:rsid w:val="00425324"/>
    <w:rsid w:val="00425368"/>
    <w:rsid w:val="0043564D"/>
    <w:rsid w:val="004367F1"/>
    <w:rsid w:val="004368FD"/>
    <w:rsid w:val="004419EC"/>
    <w:rsid w:val="00441E3A"/>
    <w:rsid w:val="00443587"/>
    <w:rsid w:val="004515C6"/>
    <w:rsid w:val="00453BDE"/>
    <w:rsid w:val="004541D0"/>
    <w:rsid w:val="00456245"/>
    <w:rsid w:val="004606BA"/>
    <w:rsid w:val="00461A53"/>
    <w:rsid w:val="004675CF"/>
    <w:rsid w:val="004718FB"/>
    <w:rsid w:val="004749F2"/>
    <w:rsid w:val="00475D04"/>
    <w:rsid w:val="004761BA"/>
    <w:rsid w:val="00477599"/>
    <w:rsid w:val="00484498"/>
    <w:rsid w:val="00490F1F"/>
    <w:rsid w:val="00491F3B"/>
    <w:rsid w:val="00495EEE"/>
    <w:rsid w:val="00497818"/>
    <w:rsid w:val="004A1FC6"/>
    <w:rsid w:val="004A5BAF"/>
    <w:rsid w:val="004A5E7C"/>
    <w:rsid w:val="004A6A44"/>
    <w:rsid w:val="004A6A70"/>
    <w:rsid w:val="004A6DBD"/>
    <w:rsid w:val="004B3B85"/>
    <w:rsid w:val="004B714B"/>
    <w:rsid w:val="004C06F5"/>
    <w:rsid w:val="004C17F8"/>
    <w:rsid w:val="004C431F"/>
    <w:rsid w:val="004D1B93"/>
    <w:rsid w:val="004E4FDA"/>
    <w:rsid w:val="004E6886"/>
    <w:rsid w:val="004F4358"/>
    <w:rsid w:val="004F6F92"/>
    <w:rsid w:val="004F7194"/>
    <w:rsid w:val="00501FD9"/>
    <w:rsid w:val="00511A8D"/>
    <w:rsid w:val="00514317"/>
    <w:rsid w:val="00515C19"/>
    <w:rsid w:val="005214DE"/>
    <w:rsid w:val="0052210B"/>
    <w:rsid w:val="005221E0"/>
    <w:rsid w:val="005304FD"/>
    <w:rsid w:val="005361FD"/>
    <w:rsid w:val="00543140"/>
    <w:rsid w:val="0054380F"/>
    <w:rsid w:val="00544299"/>
    <w:rsid w:val="0054464E"/>
    <w:rsid w:val="00550CC2"/>
    <w:rsid w:val="00553459"/>
    <w:rsid w:val="005547EA"/>
    <w:rsid w:val="0055598A"/>
    <w:rsid w:val="005559D1"/>
    <w:rsid w:val="00556312"/>
    <w:rsid w:val="00556D2B"/>
    <w:rsid w:val="00557D17"/>
    <w:rsid w:val="00561946"/>
    <w:rsid w:val="0056296C"/>
    <w:rsid w:val="00564683"/>
    <w:rsid w:val="005702E7"/>
    <w:rsid w:val="00572252"/>
    <w:rsid w:val="00572655"/>
    <w:rsid w:val="00575DEC"/>
    <w:rsid w:val="005811C0"/>
    <w:rsid w:val="0058332B"/>
    <w:rsid w:val="00587668"/>
    <w:rsid w:val="00591D24"/>
    <w:rsid w:val="00593DC6"/>
    <w:rsid w:val="005950CD"/>
    <w:rsid w:val="00595112"/>
    <w:rsid w:val="00595132"/>
    <w:rsid w:val="005964AA"/>
    <w:rsid w:val="005A01F8"/>
    <w:rsid w:val="005A0F43"/>
    <w:rsid w:val="005A2490"/>
    <w:rsid w:val="005A3B80"/>
    <w:rsid w:val="005A3BB1"/>
    <w:rsid w:val="005A53CE"/>
    <w:rsid w:val="005A547E"/>
    <w:rsid w:val="005A610E"/>
    <w:rsid w:val="005B5DC4"/>
    <w:rsid w:val="005B7E1D"/>
    <w:rsid w:val="005C019C"/>
    <w:rsid w:val="005C70D2"/>
    <w:rsid w:val="005D725F"/>
    <w:rsid w:val="005E1F21"/>
    <w:rsid w:val="005E2B7E"/>
    <w:rsid w:val="005E497A"/>
    <w:rsid w:val="005E64CC"/>
    <w:rsid w:val="005E6862"/>
    <w:rsid w:val="005F23EA"/>
    <w:rsid w:val="005F5631"/>
    <w:rsid w:val="005F71F7"/>
    <w:rsid w:val="00601805"/>
    <w:rsid w:val="006030C2"/>
    <w:rsid w:val="0060376C"/>
    <w:rsid w:val="00610FE8"/>
    <w:rsid w:val="006178AA"/>
    <w:rsid w:val="00622A15"/>
    <w:rsid w:val="0062498A"/>
    <w:rsid w:val="00636922"/>
    <w:rsid w:val="00642D11"/>
    <w:rsid w:val="00650B18"/>
    <w:rsid w:val="00652525"/>
    <w:rsid w:val="00652935"/>
    <w:rsid w:val="00654F65"/>
    <w:rsid w:val="00656127"/>
    <w:rsid w:val="00657378"/>
    <w:rsid w:val="00657C7E"/>
    <w:rsid w:val="0066105C"/>
    <w:rsid w:val="00663751"/>
    <w:rsid w:val="00664419"/>
    <w:rsid w:val="006647A5"/>
    <w:rsid w:val="00671B90"/>
    <w:rsid w:val="00673027"/>
    <w:rsid w:val="006763A2"/>
    <w:rsid w:val="00676434"/>
    <w:rsid w:val="00676CBB"/>
    <w:rsid w:val="0068030B"/>
    <w:rsid w:val="006855E3"/>
    <w:rsid w:val="006879EE"/>
    <w:rsid w:val="00692159"/>
    <w:rsid w:val="006922BE"/>
    <w:rsid w:val="00694B9D"/>
    <w:rsid w:val="00696952"/>
    <w:rsid w:val="00697094"/>
    <w:rsid w:val="006A3C6B"/>
    <w:rsid w:val="006A6E0D"/>
    <w:rsid w:val="006B23AF"/>
    <w:rsid w:val="006B5C29"/>
    <w:rsid w:val="006B662F"/>
    <w:rsid w:val="006B67CF"/>
    <w:rsid w:val="006C0CBB"/>
    <w:rsid w:val="006D00A4"/>
    <w:rsid w:val="006D08ED"/>
    <w:rsid w:val="006D0C5B"/>
    <w:rsid w:val="006D3E86"/>
    <w:rsid w:val="006E1254"/>
    <w:rsid w:val="006E1B0B"/>
    <w:rsid w:val="006F2BFD"/>
    <w:rsid w:val="006F44EA"/>
    <w:rsid w:val="007007D5"/>
    <w:rsid w:val="00701FDD"/>
    <w:rsid w:val="00706C60"/>
    <w:rsid w:val="00706E47"/>
    <w:rsid w:val="00714A2D"/>
    <w:rsid w:val="00720D2A"/>
    <w:rsid w:val="00731EE0"/>
    <w:rsid w:val="0073392B"/>
    <w:rsid w:val="007365F9"/>
    <w:rsid w:val="00737F60"/>
    <w:rsid w:val="0074068A"/>
    <w:rsid w:val="007413EF"/>
    <w:rsid w:val="007416D8"/>
    <w:rsid w:val="00743B9C"/>
    <w:rsid w:val="0074416C"/>
    <w:rsid w:val="00744A0A"/>
    <w:rsid w:val="007465CA"/>
    <w:rsid w:val="00747343"/>
    <w:rsid w:val="0074787B"/>
    <w:rsid w:val="00750DE2"/>
    <w:rsid w:val="007521A5"/>
    <w:rsid w:val="00753574"/>
    <w:rsid w:val="00756CE6"/>
    <w:rsid w:val="00757C57"/>
    <w:rsid w:val="007663CB"/>
    <w:rsid w:val="00772DF6"/>
    <w:rsid w:val="007831E0"/>
    <w:rsid w:val="00785C1E"/>
    <w:rsid w:val="00787521"/>
    <w:rsid w:val="007968C1"/>
    <w:rsid w:val="0079705A"/>
    <w:rsid w:val="00797899"/>
    <w:rsid w:val="007A05BD"/>
    <w:rsid w:val="007A09FA"/>
    <w:rsid w:val="007A4096"/>
    <w:rsid w:val="007B6D26"/>
    <w:rsid w:val="007C1D80"/>
    <w:rsid w:val="007C2A5F"/>
    <w:rsid w:val="007E1901"/>
    <w:rsid w:val="007E1A25"/>
    <w:rsid w:val="007E5714"/>
    <w:rsid w:val="007E5842"/>
    <w:rsid w:val="007F1761"/>
    <w:rsid w:val="007F1EF0"/>
    <w:rsid w:val="007F6631"/>
    <w:rsid w:val="00801B9E"/>
    <w:rsid w:val="00803B53"/>
    <w:rsid w:val="00805DC4"/>
    <w:rsid w:val="008073BD"/>
    <w:rsid w:val="00812ECD"/>
    <w:rsid w:val="00816B7B"/>
    <w:rsid w:val="00816E81"/>
    <w:rsid w:val="00817771"/>
    <w:rsid w:val="00824167"/>
    <w:rsid w:val="00827DF2"/>
    <w:rsid w:val="00841F5E"/>
    <w:rsid w:val="00843CFE"/>
    <w:rsid w:val="00845110"/>
    <w:rsid w:val="0084732B"/>
    <w:rsid w:val="00847BE1"/>
    <w:rsid w:val="00853239"/>
    <w:rsid w:val="00853EA2"/>
    <w:rsid w:val="008556FD"/>
    <w:rsid w:val="00862AF1"/>
    <w:rsid w:val="00863524"/>
    <w:rsid w:val="0086360F"/>
    <w:rsid w:val="008638EC"/>
    <w:rsid w:val="00864AED"/>
    <w:rsid w:val="00866BD2"/>
    <w:rsid w:val="00870095"/>
    <w:rsid w:val="0087241E"/>
    <w:rsid w:val="00873BAC"/>
    <w:rsid w:val="0087406B"/>
    <w:rsid w:val="0087542A"/>
    <w:rsid w:val="0087543C"/>
    <w:rsid w:val="00876A1E"/>
    <w:rsid w:val="0088228D"/>
    <w:rsid w:val="00884400"/>
    <w:rsid w:val="00886230"/>
    <w:rsid w:val="00890491"/>
    <w:rsid w:val="00892652"/>
    <w:rsid w:val="00892A01"/>
    <w:rsid w:val="008A156C"/>
    <w:rsid w:val="008A199F"/>
    <w:rsid w:val="008A1B86"/>
    <w:rsid w:val="008A2939"/>
    <w:rsid w:val="008A3E6B"/>
    <w:rsid w:val="008B49DE"/>
    <w:rsid w:val="008B4FEB"/>
    <w:rsid w:val="008B6F90"/>
    <w:rsid w:val="008C3D3C"/>
    <w:rsid w:val="008C4E68"/>
    <w:rsid w:val="008C71E8"/>
    <w:rsid w:val="008C7541"/>
    <w:rsid w:val="008D20D5"/>
    <w:rsid w:val="008D3BCF"/>
    <w:rsid w:val="008D4228"/>
    <w:rsid w:val="008D51A2"/>
    <w:rsid w:val="008D7C05"/>
    <w:rsid w:val="008F2EF6"/>
    <w:rsid w:val="008F4619"/>
    <w:rsid w:val="009002F1"/>
    <w:rsid w:val="00901A33"/>
    <w:rsid w:val="00902201"/>
    <w:rsid w:val="00903149"/>
    <w:rsid w:val="0090340B"/>
    <w:rsid w:val="00904B5A"/>
    <w:rsid w:val="00912B7C"/>
    <w:rsid w:val="00917D8C"/>
    <w:rsid w:val="00921FEE"/>
    <w:rsid w:val="0092233C"/>
    <w:rsid w:val="00922E21"/>
    <w:rsid w:val="00931CE1"/>
    <w:rsid w:val="0093515F"/>
    <w:rsid w:val="00937D6E"/>
    <w:rsid w:val="00941529"/>
    <w:rsid w:val="009417ED"/>
    <w:rsid w:val="00942F4F"/>
    <w:rsid w:val="00945BB4"/>
    <w:rsid w:val="0094635F"/>
    <w:rsid w:val="009465D7"/>
    <w:rsid w:val="00950F0C"/>
    <w:rsid w:val="0095365F"/>
    <w:rsid w:val="009622CF"/>
    <w:rsid w:val="009635CE"/>
    <w:rsid w:val="00971BE6"/>
    <w:rsid w:val="00974D49"/>
    <w:rsid w:val="00980A0D"/>
    <w:rsid w:val="009828FF"/>
    <w:rsid w:val="0098453D"/>
    <w:rsid w:val="009851A0"/>
    <w:rsid w:val="00990572"/>
    <w:rsid w:val="009935D1"/>
    <w:rsid w:val="00995574"/>
    <w:rsid w:val="00995DE5"/>
    <w:rsid w:val="00997F59"/>
    <w:rsid w:val="009A1EB5"/>
    <w:rsid w:val="009A2CC6"/>
    <w:rsid w:val="009A3B82"/>
    <w:rsid w:val="009A6AFC"/>
    <w:rsid w:val="009A6D35"/>
    <w:rsid w:val="009A718B"/>
    <w:rsid w:val="009A7781"/>
    <w:rsid w:val="009B1933"/>
    <w:rsid w:val="009C2AF4"/>
    <w:rsid w:val="009C4077"/>
    <w:rsid w:val="009C764B"/>
    <w:rsid w:val="009C7DFD"/>
    <w:rsid w:val="009D4A3B"/>
    <w:rsid w:val="009E0174"/>
    <w:rsid w:val="009E1A86"/>
    <w:rsid w:val="009E35C3"/>
    <w:rsid w:val="009E67CD"/>
    <w:rsid w:val="009E7E36"/>
    <w:rsid w:val="009F0B56"/>
    <w:rsid w:val="009F1763"/>
    <w:rsid w:val="009F3C13"/>
    <w:rsid w:val="00A03DBF"/>
    <w:rsid w:val="00A06579"/>
    <w:rsid w:val="00A14231"/>
    <w:rsid w:val="00A15D13"/>
    <w:rsid w:val="00A16D4C"/>
    <w:rsid w:val="00A20022"/>
    <w:rsid w:val="00A26844"/>
    <w:rsid w:val="00A26E88"/>
    <w:rsid w:val="00A26F61"/>
    <w:rsid w:val="00A30876"/>
    <w:rsid w:val="00A311D2"/>
    <w:rsid w:val="00A32EBB"/>
    <w:rsid w:val="00A35DD2"/>
    <w:rsid w:val="00A36975"/>
    <w:rsid w:val="00A431A7"/>
    <w:rsid w:val="00A44DF0"/>
    <w:rsid w:val="00A45B28"/>
    <w:rsid w:val="00A47229"/>
    <w:rsid w:val="00A473EE"/>
    <w:rsid w:val="00A52531"/>
    <w:rsid w:val="00A53638"/>
    <w:rsid w:val="00A54924"/>
    <w:rsid w:val="00A55E9B"/>
    <w:rsid w:val="00A56D54"/>
    <w:rsid w:val="00A6048E"/>
    <w:rsid w:val="00A62D37"/>
    <w:rsid w:val="00A70AD9"/>
    <w:rsid w:val="00A76911"/>
    <w:rsid w:val="00A779EC"/>
    <w:rsid w:val="00A86337"/>
    <w:rsid w:val="00A93CF1"/>
    <w:rsid w:val="00A94AAD"/>
    <w:rsid w:val="00A95CFE"/>
    <w:rsid w:val="00AA0006"/>
    <w:rsid w:val="00AA0B82"/>
    <w:rsid w:val="00AA16F1"/>
    <w:rsid w:val="00AA67F9"/>
    <w:rsid w:val="00AA71A0"/>
    <w:rsid w:val="00AB2328"/>
    <w:rsid w:val="00AB2534"/>
    <w:rsid w:val="00AB4380"/>
    <w:rsid w:val="00AD21E0"/>
    <w:rsid w:val="00AD3359"/>
    <w:rsid w:val="00AD4C82"/>
    <w:rsid w:val="00AE5FA1"/>
    <w:rsid w:val="00AE61F7"/>
    <w:rsid w:val="00AF00BB"/>
    <w:rsid w:val="00AF0EB5"/>
    <w:rsid w:val="00AF131E"/>
    <w:rsid w:val="00AF3A9A"/>
    <w:rsid w:val="00AF50F5"/>
    <w:rsid w:val="00AF7814"/>
    <w:rsid w:val="00B0580C"/>
    <w:rsid w:val="00B059CF"/>
    <w:rsid w:val="00B071F9"/>
    <w:rsid w:val="00B11094"/>
    <w:rsid w:val="00B1398C"/>
    <w:rsid w:val="00B13F97"/>
    <w:rsid w:val="00B13FC0"/>
    <w:rsid w:val="00B17F12"/>
    <w:rsid w:val="00B20AE6"/>
    <w:rsid w:val="00B2277B"/>
    <w:rsid w:val="00B2401A"/>
    <w:rsid w:val="00B24437"/>
    <w:rsid w:val="00B25684"/>
    <w:rsid w:val="00B313C3"/>
    <w:rsid w:val="00B34536"/>
    <w:rsid w:val="00B356E8"/>
    <w:rsid w:val="00B44EB2"/>
    <w:rsid w:val="00B51131"/>
    <w:rsid w:val="00B53615"/>
    <w:rsid w:val="00B55991"/>
    <w:rsid w:val="00B575BC"/>
    <w:rsid w:val="00B57C5E"/>
    <w:rsid w:val="00B666B3"/>
    <w:rsid w:val="00B70FDB"/>
    <w:rsid w:val="00B8421E"/>
    <w:rsid w:val="00B92134"/>
    <w:rsid w:val="00B95AFE"/>
    <w:rsid w:val="00BA0699"/>
    <w:rsid w:val="00BC282A"/>
    <w:rsid w:val="00BE4A4B"/>
    <w:rsid w:val="00BE6054"/>
    <w:rsid w:val="00BE7370"/>
    <w:rsid w:val="00BE74B3"/>
    <w:rsid w:val="00BF22D4"/>
    <w:rsid w:val="00BF26D3"/>
    <w:rsid w:val="00BF439A"/>
    <w:rsid w:val="00BF55A2"/>
    <w:rsid w:val="00C008E3"/>
    <w:rsid w:val="00C02D74"/>
    <w:rsid w:val="00C07411"/>
    <w:rsid w:val="00C17C18"/>
    <w:rsid w:val="00C2086E"/>
    <w:rsid w:val="00C22AC6"/>
    <w:rsid w:val="00C22C3C"/>
    <w:rsid w:val="00C42983"/>
    <w:rsid w:val="00C43156"/>
    <w:rsid w:val="00C43C4B"/>
    <w:rsid w:val="00C45D07"/>
    <w:rsid w:val="00C46D3D"/>
    <w:rsid w:val="00C52275"/>
    <w:rsid w:val="00C539F7"/>
    <w:rsid w:val="00C54056"/>
    <w:rsid w:val="00C61270"/>
    <w:rsid w:val="00C6154C"/>
    <w:rsid w:val="00C65F9F"/>
    <w:rsid w:val="00C7147F"/>
    <w:rsid w:val="00C71984"/>
    <w:rsid w:val="00C724CC"/>
    <w:rsid w:val="00C73104"/>
    <w:rsid w:val="00C74683"/>
    <w:rsid w:val="00C74A08"/>
    <w:rsid w:val="00C74C92"/>
    <w:rsid w:val="00C75A6D"/>
    <w:rsid w:val="00C777FB"/>
    <w:rsid w:val="00C816B4"/>
    <w:rsid w:val="00C8177B"/>
    <w:rsid w:val="00C81E8B"/>
    <w:rsid w:val="00C8256B"/>
    <w:rsid w:val="00C83C14"/>
    <w:rsid w:val="00C85A87"/>
    <w:rsid w:val="00C91FE6"/>
    <w:rsid w:val="00C92232"/>
    <w:rsid w:val="00C928CD"/>
    <w:rsid w:val="00C962F6"/>
    <w:rsid w:val="00CA1A19"/>
    <w:rsid w:val="00CA1A6D"/>
    <w:rsid w:val="00CA326C"/>
    <w:rsid w:val="00CA3BEE"/>
    <w:rsid w:val="00CA641A"/>
    <w:rsid w:val="00CB11DB"/>
    <w:rsid w:val="00CB1B61"/>
    <w:rsid w:val="00CB1FF4"/>
    <w:rsid w:val="00CB22ED"/>
    <w:rsid w:val="00CB2F79"/>
    <w:rsid w:val="00CC4658"/>
    <w:rsid w:val="00CC5F38"/>
    <w:rsid w:val="00CD0234"/>
    <w:rsid w:val="00CD2327"/>
    <w:rsid w:val="00CD2895"/>
    <w:rsid w:val="00CD564F"/>
    <w:rsid w:val="00CE01D6"/>
    <w:rsid w:val="00CE11AF"/>
    <w:rsid w:val="00CE18D3"/>
    <w:rsid w:val="00CE2AAC"/>
    <w:rsid w:val="00CE55E1"/>
    <w:rsid w:val="00CE5C1E"/>
    <w:rsid w:val="00CE5FEA"/>
    <w:rsid w:val="00CF1EDF"/>
    <w:rsid w:val="00CF3908"/>
    <w:rsid w:val="00CF629D"/>
    <w:rsid w:val="00D02E26"/>
    <w:rsid w:val="00D032AF"/>
    <w:rsid w:val="00D11458"/>
    <w:rsid w:val="00D15D9D"/>
    <w:rsid w:val="00D16541"/>
    <w:rsid w:val="00D17569"/>
    <w:rsid w:val="00D229A5"/>
    <w:rsid w:val="00D30929"/>
    <w:rsid w:val="00D34318"/>
    <w:rsid w:val="00D37C14"/>
    <w:rsid w:val="00D42432"/>
    <w:rsid w:val="00D47B73"/>
    <w:rsid w:val="00D507A4"/>
    <w:rsid w:val="00D521A3"/>
    <w:rsid w:val="00D5400A"/>
    <w:rsid w:val="00D5412F"/>
    <w:rsid w:val="00D60230"/>
    <w:rsid w:val="00D62B29"/>
    <w:rsid w:val="00D647F0"/>
    <w:rsid w:val="00D72D68"/>
    <w:rsid w:val="00D7380C"/>
    <w:rsid w:val="00D856DD"/>
    <w:rsid w:val="00D8674A"/>
    <w:rsid w:val="00D8750C"/>
    <w:rsid w:val="00D92160"/>
    <w:rsid w:val="00D930EA"/>
    <w:rsid w:val="00DA33C5"/>
    <w:rsid w:val="00DA4DF9"/>
    <w:rsid w:val="00DA55F5"/>
    <w:rsid w:val="00DA6DB1"/>
    <w:rsid w:val="00DB015F"/>
    <w:rsid w:val="00DB0696"/>
    <w:rsid w:val="00DB22C7"/>
    <w:rsid w:val="00DB2BD8"/>
    <w:rsid w:val="00DB454E"/>
    <w:rsid w:val="00DC13C2"/>
    <w:rsid w:val="00DC270C"/>
    <w:rsid w:val="00DC41C4"/>
    <w:rsid w:val="00DC5E0E"/>
    <w:rsid w:val="00DC63E7"/>
    <w:rsid w:val="00DC761D"/>
    <w:rsid w:val="00DD1FD3"/>
    <w:rsid w:val="00DE0B4B"/>
    <w:rsid w:val="00DE2339"/>
    <w:rsid w:val="00DE24C6"/>
    <w:rsid w:val="00DE3036"/>
    <w:rsid w:val="00DE5FBF"/>
    <w:rsid w:val="00DE62D8"/>
    <w:rsid w:val="00DE6C5A"/>
    <w:rsid w:val="00DE7DE1"/>
    <w:rsid w:val="00DF2C7D"/>
    <w:rsid w:val="00DF3216"/>
    <w:rsid w:val="00DF3AAC"/>
    <w:rsid w:val="00DF5DA7"/>
    <w:rsid w:val="00DF66D3"/>
    <w:rsid w:val="00DF7575"/>
    <w:rsid w:val="00E00A75"/>
    <w:rsid w:val="00E04629"/>
    <w:rsid w:val="00E05173"/>
    <w:rsid w:val="00E05324"/>
    <w:rsid w:val="00E10A44"/>
    <w:rsid w:val="00E129DA"/>
    <w:rsid w:val="00E15694"/>
    <w:rsid w:val="00E178B9"/>
    <w:rsid w:val="00E258F4"/>
    <w:rsid w:val="00E30D14"/>
    <w:rsid w:val="00E312C3"/>
    <w:rsid w:val="00E31BC2"/>
    <w:rsid w:val="00E34A3D"/>
    <w:rsid w:val="00E364ED"/>
    <w:rsid w:val="00E40CA9"/>
    <w:rsid w:val="00E42173"/>
    <w:rsid w:val="00E454C6"/>
    <w:rsid w:val="00E473A1"/>
    <w:rsid w:val="00E514A4"/>
    <w:rsid w:val="00E55DC9"/>
    <w:rsid w:val="00E56100"/>
    <w:rsid w:val="00E571B4"/>
    <w:rsid w:val="00E57A22"/>
    <w:rsid w:val="00E61661"/>
    <w:rsid w:val="00E63AE9"/>
    <w:rsid w:val="00E64BE4"/>
    <w:rsid w:val="00E662F4"/>
    <w:rsid w:val="00E66B30"/>
    <w:rsid w:val="00E70861"/>
    <w:rsid w:val="00E7118F"/>
    <w:rsid w:val="00E7121F"/>
    <w:rsid w:val="00E719F3"/>
    <w:rsid w:val="00E731E1"/>
    <w:rsid w:val="00E73A8C"/>
    <w:rsid w:val="00E74855"/>
    <w:rsid w:val="00E76914"/>
    <w:rsid w:val="00E832B9"/>
    <w:rsid w:val="00E83874"/>
    <w:rsid w:val="00E844AB"/>
    <w:rsid w:val="00E86B1D"/>
    <w:rsid w:val="00E87514"/>
    <w:rsid w:val="00E974E9"/>
    <w:rsid w:val="00EA0B4D"/>
    <w:rsid w:val="00EA7085"/>
    <w:rsid w:val="00EA750A"/>
    <w:rsid w:val="00EA7748"/>
    <w:rsid w:val="00EA7E35"/>
    <w:rsid w:val="00EB30A7"/>
    <w:rsid w:val="00EB6699"/>
    <w:rsid w:val="00EB73D8"/>
    <w:rsid w:val="00ED066D"/>
    <w:rsid w:val="00ED1BC6"/>
    <w:rsid w:val="00ED2223"/>
    <w:rsid w:val="00EE2A5C"/>
    <w:rsid w:val="00EE2A91"/>
    <w:rsid w:val="00EE2FEC"/>
    <w:rsid w:val="00EE372B"/>
    <w:rsid w:val="00EE3C9C"/>
    <w:rsid w:val="00EF0FAE"/>
    <w:rsid w:val="00EF358A"/>
    <w:rsid w:val="00EF6FDB"/>
    <w:rsid w:val="00F030C1"/>
    <w:rsid w:val="00F04267"/>
    <w:rsid w:val="00F0743E"/>
    <w:rsid w:val="00F11781"/>
    <w:rsid w:val="00F13E36"/>
    <w:rsid w:val="00F16975"/>
    <w:rsid w:val="00F17C58"/>
    <w:rsid w:val="00F20D5E"/>
    <w:rsid w:val="00F2378C"/>
    <w:rsid w:val="00F25F9A"/>
    <w:rsid w:val="00F32B47"/>
    <w:rsid w:val="00F3629C"/>
    <w:rsid w:val="00F37831"/>
    <w:rsid w:val="00F41180"/>
    <w:rsid w:val="00F423C0"/>
    <w:rsid w:val="00F46A04"/>
    <w:rsid w:val="00F47F9F"/>
    <w:rsid w:val="00F53EC4"/>
    <w:rsid w:val="00F5494B"/>
    <w:rsid w:val="00F55AE9"/>
    <w:rsid w:val="00F626E5"/>
    <w:rsid w:val="00F66BE3"/>
    <w:rsid w:val="00F71287"/>
    <w:rsid w:val="00F72DF2"/>
    <w:rsid w:val="00F7313A"/>
    <w:rsid w:val="00F742F8"/>
    <w:rsid w:val="00F75C49"/>
    <w:rsid w:val="00F81FA3"/>
    <w:rsid w:val="00F856F6"/>
    <w:rsid w:val="00F94DC8"/>
    <w:rsid w:val="00F9580A"/>
    <w:rsid w:val="00F96977"/>
    <w:rsid w:val="00FA6B5C"/>
    <w:rsid w:val="00FA7B8B"/>
    <w:rsid w:val="00FB04B6"/>
    <w:rsid w:val="00FC2DE1"/>
    <w:rsid w:val="00FC63CA"/>
    <w:rsid w:val="00FD3D1C"/>
    <w:rsid w:val="00FD44B4"/>
    <w:rsid w:val="00FD65F3"/>
    <w:rsid w:val="00FD740B"/>
    <w:rsid w:val="00FE11CD"/>
    <w:rsid w:val="00FE35AF"/>
    <w:rsid w:val="00FE3C40"/>
    <w:rsid w:val="00FE5BE2"/>
    <w:rsid w:val="00FE74CE"/>
    <w:rsid w:val="00FF0808"/>
    <w:rsid w:val="00FF30ED"/>
    <w:rsid w:val="00FF3149"/>
    <w:rsid w:val="00FF4B6E"/>
    <w:rsid w:val="00FF627A"/>
    <w:rsid w:val="00FF6C30"/>
    <w:rsid w:val="00FF6CE6"/>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f9ff"/>
    </o:shapedefaults>
    <o:shapelayout v:ext="edit">
      <o:idmap v:ext="edit" data="1"/>
    </o:shapelayout>
  </w:shapeDefaults>
  <w:decimalSymbol w:val="."/>
  <w:listSeparator w:val=","/>
  <w15:docId w15:val="{97274B67-9031-4679-B289-394C05A6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9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 w:type="character" w:styleId="CommentReference">
    <w:name w:val="annotation reference"/>
    <w:uiPriority w:val="99"/>
    <w:semiHidden/>
    <w:unhideWhenUsed/>
    <w:rsid w:val="00671B90"/>
    <w:rPr>
      <w:sz w:val="16"/>
      <w:szCs w:val="16"/>
    </w:rPr>
  </w:style>
  <w:style w:type="paragraph" w:styleId="CommentText">
    <w:name w:val="annotation text"/>
    <w:basedOn w:val="Normal"/>
    <w:link w:val="CommentTextChar"/>
    <w:uiPriority w:val="99"/>
    <w:semiHidden/>
    <w:unhideWhenUsed/>
    <w:rsid w:val="00671B90"/>
    <w:rPr>
      <w:sz w:val="20"/>
      <w:szCs w:val="20"/>
    </w:rPr>
  </w:style>
  <w:style w:type="character" w:customStyle="1" w:styleId="CommentTextChar">
    <w:name w:val="Comment Text Char"/>
    <w:basedOn w:val="DefaultParagraphFont"/>
    <w:link w:val="CommentText"/>
    <w:uiPriority w:val="99"/>
    <w:semiHidden/>
    <w:rsid w:val="00671B90"/>
  </w:style>
  <w:style w:type="paragraph" w:styleId="CommentSubject">
    <w:name w:val="annotation subject"/>
    <w:basedOn w:val="CommentText"/>
    <w:next w:val="CommentText"/>
    <w:link w:val="CommentSubjectChar"/>
    <w:uiPriority w:val="99"/>
    <w:semiHidden/>
    <w:unhideWhenUsed/>
    <w:rsid w:val="00671B90"/>
    <w:rPr>
      <w:b/>
      <w:bCs/>
    </w:rPr>
  </w:style>
  <w:style w:type="character" w:customStyle="1" w:styleId="CommentSubjectChar">
    <w:name w:val="Comment Subject Char"/>
    <w:link w:val="CommentSubject"/>
    <w:uiPriority w:val="99"/>
    <w:semiHidden/>
    <w:rsid w:val="00671B90"/>
    <w:rPr>
      <w:b/>
      <w:bCs/>
    </w:rPr>
  </w:style>
  <w:style w:type="paragraph" w:styleId="Revision">
    <w:name w:val="Revision"/>
    <w:hidden/>
    <w:uiPriority w:val="99"/>
    <w:semiHidden/>
    <w:rsid w:val="00671B90"/>
    <w:rPr>
      <w:sz w:val="22"/>
      <w:szCs w:val="22"/>
    </w:rPr>
  </w:style>
  <w:style w:type="paragraph" w:customStyle="1" w:styleId="Default">
    <w:name w:val="Default"/>
    <w:rsid w:val="000E061C"/>
    <w:pPr>
      <w:autoSpaceDE w:val="0"/>
      <w:autoSpaceDN w:val="0"/>
      <w:adjustRightInd w:val="0"/>
    </w:pPr>
    <w:rPr>
      <w:rFonts w:ascii="Times New Roman" w:hAnsi="Times New Roman"/>
      <w:color w:val="000000"/>
      <w:sz w:val="24"/>
      <w:szCs w:val="24"/>
    </w:rPr>
  </w:style>
  <w:style w:type="paragraph" w:styleId="NoSpacing">
    <w:name w:val="No Spacing"/>
    <w:uiPriority w:val="99"/>
    <w:qFormat/>
    <w:rsid w:val="005F23EA"/>
    <w:rPr>
      <w:sz w:val="22"/>
      <w:szCs w:val="22"/>
    </w:rPr>
  </w:style>
  <w:style w:type="character" w:customStyle="1" w:styleId="zzTrailerDocName">
    <w:name w:val="zzTrailerDocName"/>
    <w:basedOn w:val="DefaultParagraphFont"/>
    <w:rsid w:val="00747343"/>
    <w:rPr>
      <w:rFonts w:ascii="Centaur" w:hAnsi="Centaur" w:cs="Arial"/>
      <w:b/>
      <w:bCs/>
      <w:sz w:val="16"/>
      <w:szCs w:val="20"/>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2141">
      <w:bodyDiv w:val="1"/>
      <w:marLeft w:val="0"/>
      <w:marRight w:val="0"/>
      <w:marTop w:val="0"/>
      <w:marBottom w:val="0"/>
      <w:divBdr>
        <w:top w:val="none" w:sz="0" w:space="0" w:color="auto"/>
        <w:left w:val="none" w:sz="0" w:space="0" w:color="auto"/>
        <w:bottom w:val="none" w:sz="0" w:space="0" w:color="auto"/>
        <w:right w:val="none" w:sz="0" w:space="0" w:color="auto"/>
      </w:divBdr>
    </w:div>
    <w:div w:id="325787491">
      <w:bodyDiv w:val="1"/>
      <w:marLeft w:val="0"/>
      <w:marRight w:val="0"/>
      <w:marTop w:val="0"/>
      <w:marBottom w:val="0"/>
      <w:divBdr>
        <w:top w:val="none" w:sz="0" w:space="0" w:color="auto"/>
        <w:left w:val="none" w:sz="0" w:space="0" w:color="auto"/>
        <w:bottom w:val="none" w:sz="0" w:space="0" w:color="auto"/>
        <w:right w:val="none" w:sz="0" w:space="0" w:color="auto"/>
      </w:divBdr>
    </w:div>
    <w:div w:id="578947882">
      <w:bodyDiv w:val="1"/>
      <w:marLeft w:val="0"/>
      <w:marRight w:val="0"/>
      <w:marTop w:val="0"/>
      <w:marBottom w:val="0"/>
      <w:divBdr>
        <w:top w:val="none" w:sz="0" w:space="0" w:color="auto"/>
        <w:left w:val="none" w:sz="0" w:space="0" w:color="auto"/>
        <w:bottom w:val="none" w:sz="0" w:space="0" w:color="auto"/>
        <w:right w:val="none" w:sz="0" w:space="0" w:color="auto"/>
      </w:divBdr>
    </w:div>
    <w:div w:id="695735203">
      <w:bodyDiv w:val="1"/>
      <w:marLeft w:val="0"/>
      <w:marRight w:val="0"/>
      <w:marTop w:val="0"/>
      <w:marBottom w:val="0"/>
      <w:divBdr>
        <w:top w:val="none" w:sz="0" w:space="0" w:color="auto"/>
        <w:left w:val="none" w:sz="0" w:space="0" w:color="auto"/>
        <w:bottom w:val="none" w:sz="0" w:space="0" w:color="auto"/>
        <w:right w:val="none" w:sz="0" w:space="0" w:color="auto"/>
      </w:divBdr>
    </w:div>
    <w:div w:id="886380004">
      <w:bodyDiv w:val="1"/>
      <w:marLeft w:val="0"/>
      <w:marRight w:val="0"/>
      <w:marTop w:val="0"/>
      <w:marBottom w:val="0"/>
      <w:divBdr>
        <w:top w:val="none" w:sz="0" w:space="0" w:color="auto"/>
        <w:left w:val="none" w:sz="0" w:space="0" w:color="auto"/>
        <w:bottom w:val="none" w:sz="0" w:space="0" w:color="auto"/>
        <w:right w:val="none" w:sz="0" w:space="0" w:color="auto"/>
      </w:divBdr>
    </w:div>
    <w:div w:id="1322582135">
      <w:bodyDiv w:val="1"/>
      <w:marLeft w:val="0"/>
      <w:marRight w:val="0"/>
      <w:marTop w:val="0"/>
      <w:marBottom w:val="0"/>
      <w:divBdr>
        <w:top w:val="none" w:sz="0" w:space="0" w:color="auto"/>
        <w:left w:val="none" w:sz="0" w:space="0" w:color="auto"/>
        <w:bottom w:val="none" w:sz="0" w:space="0" w:color="auto"/>
        <w:right w:val="none" w:sz="0" w:space="0" w:color="auto"/>
      </w:divBdr>
    </w:div>
    <w:div w:id="1348403888">
      <w:bodyDiv w:val="1"/>
      <w:marLeft w:val="0"/>
      <w:marRight w:val="0"/>
      <w:marTop w:val="0"/>
      <w:marBottom w:val="0"/>
      <w:divBdr>
        <w:top w:val="none" w:sz="0" w:space="0" w:color="auto"/>
        <w:left w:val="none" w:sz="0" w:space="0" w:color="auto"/>
        <w:bottom w:val="none" w:sz="0" w:space="0" w:color="auto"/>
        <w:right w:val="none" w:sz="0" w:space="0" w:color="auto"/>
      </w:divBdr>
    </w:div>
    <w:div w:id="17689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surance.ca.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dol.gov/ebsa/healthrefor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iio.cm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dol.gov/ebs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nsurance.ca.gov" TargetMode="External"/><Relationship Id="rId14" Type="http://schemas.openxmlformats.org/officeDocument/2006/relationships/hyperlink" Target="http://www.insurance.ca.gov" TargetMode="External"/><Relationship Id="rId22" Type="http://schemas.openxmlformats.org/officeDocument/2006/relationships/image" Target="media/image2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CAF4-A96D-4752-A139-1294AE9D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2587</Words>
  <Characters>14750</Characters>
  <Application>Microsoft Office Word</Application>
  <DocSecurity>0</DocSecurity>
  <Lines>122</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California Department of Insurance</Company>
  <LinksUpToDate>false</LinksUpToDate>
  <CharactersWithSpaces>17303</CharactersWithSpaces>
  <SharedDoc>false</SharedDoc>
  <HLinks>
    <vt:vector size="36" baseType="variant">
      <vt:variant>
        <vt:i4>4522007</vt:i4>
      </vt:variant>
      <vt:variant>
        <vt:i4>15</vt:i4>
      </vt:variant>
      <vt:variant>
        <vt:i4>0</vt:i4>
      </vt:variant>
      <vt:variant>
        <vt:i4>5</vt:i4>
      </vt:variant>
      <vt:variant>
        <vt:lpwstr>http://www.insurance.ca.gov/</vt:lpwstr>
      </vt:variant>
      <vt:variant>
        <vt:lpwstr/>
      </vt:variant>
      <vt:variant>
        <vt:i4>4522007</vt:i4>
      </vt:variant>
      <vt:variant>
        <vt:i4>12</vt:i4>
      </vt:variant>
      <vt:variant>
        <vt:i4>0</vt:i4>
      </vt:variant>
      <vt:variant>
        <vt:i4>5</vt:i4>
      </vt:variant>
      <vt:variant>
        <vt:lpwstr>http://www.insurance.ca.gov/</vt:lpwstr>
      </vt:variant>
      <vt:variant>
        <vt:lpwstr/>
      </vt:variant>
      <vt:variant>
        <vt:i4>852041</vt:i4>
      </vt:variant>
      <vt:variant>
        <vt:i4>9</vt:i4>
      </vt:variant>
      <vt:variant>
        <vt:i4>0</vt:i4>
      </vt:variant>
      <vt:variant>
        <vt:i4>5</vt:i4>
      </vt:variant>
      <vt:variant>
        <vt:lpwstr>http://www.dol.gov/ebsa/healthreform</vt:lpwstr>
      </vt:variant>
      <vt:variant>
        <vt:lpwstr/>
      </vt:variant>
      <vt:variant>
        <vt:i4>5177432</vt:i4>
      </vt:variant>
      <vt:variant>
        <vt:i4>6</vt:i4>
      </vt:variant>
      <vt:variant>
        <vt:i4>0</vt:i4>
      </vt:variant>
      <vt:variant>
        <vt:i4>5</vt:i4>
      </vt:variant>
      <vt:variant>
        <vt:lpwstr>http://www.cciio.cms.gov/</vt:lpwstr>
      </vt:variant>
      <vt:variant>
        <vt:lpwstr/>
      </vt:variant>
      <vt:variant>
        <vt:i4>2359347</vt:i4>
      </vt:variant>
      <vt:variant>
        <vt:i4>3</vt:i4>
      </vt:variant>
      <vt:variant>
        <vt:i4>0</vt:i4>
      </vt:variant>
      <vt:variant>
        <vt:i4>5</vt:i4>
      </vt:variant>
      <vt:variant>
        <vt:lpwstr>http://www.dol.gov/ebsa</vt:lpwstr>
      </vt:variant>
      <vt:variant>
        <vt:lpwstr/>
      </vt:variant>
      <vt:variant>
        <vt:i4>4522007</vt:i4>
      </vt:variant>
      <vt:variant>
        <vt:i4>0</vt:i4>
      </vt:variant>
      <vt:variant>
        <vt:i4>0</vt:i4>
      </vt:variant>
      <vt:variant>
        <vt:i4>5</vt:i4>
      </vt:variant>
      <vt:variant>
        <vt:lpwstr>http://www.insurance.ca.gov/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Armenian 2014 SBC Template (consolidated)</dc:title>
  <dc:creator/>
  <cp:lastPrinted>2016-08-16T20:12:00Z</cp:lastPrinted>
  <dcterms:created xsi:type="dcterms:W3CDTF">2016-07-07T17:41:00Z</dcterms:created>
  <dcterms:modified xsi:type="dcterms:W3CDTF">2016-09-22T22:15:00Z</dcterms:modified>
  <dc:language>Armenian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