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88" w:type="dxa"/>
        <w:jc w:val="center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14688"/>
      </w:tblGrid>
      <w:tr w:rsidR="00337BD2" w:rsidRPr="00B63EFC" w:rsidTr="00EC41D5">
        <w:trPr>
          <w:trHeight w:val="1818"/>
          <w:jc w:val="center"/>
        </w:trPr>
        <w:tc>
          <w:tcPr>
            <w:tcW w:w="14616" w:type="dxa"/>
            <w:shd w:val="clear" w:color="auto" w:fill="EFF9FF"/>
            <w:vAlign w:val="center"/>
          </w:tcPr>
          <w:p w:rsidR="00337BD2" w:rsidRPr="00B63EFC" w:rsidRDefault="00EC41D5" w:rsidP="00337BD2">
            <w:pPr>
              <w:tabs>
                <w:tab w:val="left" w:pos="0"/>
              </w:tabs>
              <w:bidi/>
              <w:spacing w:after="0" w:line="240" w:lineRule="auto"/>
              <w:rPr>
                <w:rFonts w:ascii="Times New Roman" w:eastAsia="Arial Narrow" w:hAnsi="Times New Roman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63EFC">
              <w:rPr>
                <w:rFonts w:ascii="Times New Roman" w:eastAsia="Arial Narrow" w:hAnsi="Times New Roman" w:cs="Arial"/>
                <w:b/>
                <w:bCs/>
                <w:noProof/>
                <w:sz w:val="24"/>
                <w:szCs w:val="24"/>
              </w:rPr>
              <w:drawing>
                <wp:anchor distT="0" distB="91440" distL="114300" distR="114300" simplePos="0" relativeHeight="251662336" behindDoc="0" locked="0" layoutInCell="1" allowOverlap="1" wp14:anchorId="5B006705" wp14:editId="397D17FD">
                  <wp:simplePos x="0" y="0"/>
                  <wp:positionH relativeFrom="margin">
                    <wp:posOffset>8768080</wp:posOffset>
                  </wp:positionH>
                  <wp:positionV relativeFrom="margin">
                    <wp:posOffset>114300</wp:posOffset>
                  </wp:positionV>
                  <wp:extent cx="401955" cy="292100"/>
                  <wp:effectExtent l="0" t="0" r="0" b="0"/>
                  <wp:wrapSquare wrapText="bothSides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0EE1" w:rsidRPr="00B63EFC">
              <w:rPr>
                <w:rFonts w:ascii="Times New Roman" w:eastAsia="Arial Narrow" w:hAnsi="Times New Roman" w:cs="Arial"/>
                <w:b/>
                <w:bCs/>
                <w:sz w:val="24"/>
                <w:szCs w:val="24"/>
              </w:rPr>
              <w:fldChar w:fldCharType="begin"/>
            </w:r>
            <w:r w:rsidR="00337BD2" w:rsidRPr="00B63EFC">
              <w:rPr>
                <w:rFonts w:ascii="Times New Roman" w:eastAsia="Arial Narrow" w:hAnsi="Times New Roman" w:cs="Arial"/>
                <w:b/>
                <w:bCs/>
                <w:sz w:val="24"/>
                <w:szCs w:val="24"/>
              </w:rPr>
              <w:instrText xml:space="preserve">  </w:instrText>
            </w:r>
            <w:r w:rsidR="00AC0EE1" w:rsidRPr="00B63EFC">
              <w:rPr>
                <w:rFonts w:ascii="Times New Roman" w:eastAsia="Arial Narrow" w:hAnsi="Times New Roman" w:cs="Arial"/>
                <w:b/>
                <w:bCs/>
                <w:sz w:val="24"/>
                <w:szCs w:val="24"/>
              </w:rPr>
              <w:fldChar w:fldCharType="end"/>
            </w:r>
            <w:r w:rsidR="00AC0EE1" w:rsidRPr="00B63EFC">
              <w:rPr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ستساعدك وثيقة ملخص المزايا والتغطية (</w:t>
            </w:r>
            <w:r w:rsidR="00AC0EE1" w:rsidRPr="00B63EFC">
              <w:rPr>
                <w:rFonts w:ascii="Arial Narrow" w:eastAsia="Arial Narrow" w:hAnsi="Arial Narrow" w:cs="Arial"/>
                <w:b/>
                <w:sz w:val="24"/>
              </w:rPr>
              <w:t>SBC</w:t>
            </w:r>
            <w:r w:rsidR="00AC0EE1" w:rsidRPr="00B63EFC">
              <w:rPr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 xml:space="preserve">) على اختيار </w:t>
            </w:r>
            <w:r w:rsidR="002A75B0">
              <w:fldChar w:fldCharType="begin"/>
            </w:r>
            <w:r w:rsidR="002A75B0">
              <w:instrText xml:space="preserve"> HYPERLINK "https://www.healthcare.gov/sbc-glossary/" \l "plan" </w:instrText>
            </w:r>
            <w:r w:rsidR="002A75B0">
              <w:fldChar w:fldCharType="separate"/>
            </w:r>
            <w:r w:rsidR="00AC0EE1" w:rsidRPr="00B63EFC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خطة</w:t>
            </w:r>
            <w:r w:rsidR="002A75B0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</w:rPr>
              <w:fldChar w:fldCharType="end"/>
            </w:r>
            <w:r w:rsidR="00AC0EE1" w:rsidRPr="00B63EFC">
              <w:rPr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 xml:space="preserve"> صحية</w:t>
            </w:r>
            <w:r w:rsidR="00AC0EE1" w:rsidRPr="00234B34">
              <w:rPr>
                <w:rFonts w:ascii="Arial Narrow" w:eastAsia="Arial Narrow" w:hAnsi="Arial Narrow" w:cs="Arial"/>
                <w:b/>
                <w:bCs/>
                <w:sz w:val="24"/>
                <w:szCs w:val="24"/>
                <w:rtl/>
              </w:rPr>
              <w:t>.</w:t>
            </w:r>
            <w:r w:rsidR="00AC0EE1" w:rsidRPr="00B63EFC">
              <w:rPr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 xml:space="preserve"> يوضح </w:t>
            </w:r>
            <w:r w:rsidR="00AC0EE1" w:rsidRPr="00B63EFC">
              <w:rPr>
                <w:rFonts w:ascii="Arial Narrow" w:eastAsia="Arial Narrow" w:hAnsi="Arial Narrow" w:cs="Arial"/>
                <w:b/>
                <w:sz w:val="24"/>
              </w:rPr>
              <w:t>SBC</w:t>
            </w:r>
            <w:r w:rsidR="00AC0EE1" w:rsidRPr="00B63EFC">
              <w:rPr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 xml:space="preserve"> كيف ستتقاسم أنت و</w:t>
            </w:r>
            <w:r w:rsidR="002A75B0">
              <w:fldChar w:fldCharType="begin"/>
            </w:r>
            <w:r w:rsidR="002A75B0">
              <w:instrText xml:space="preserve"> HYPERLINK "https://www.healthcare.gov/sbc-glossary/" \l "plan" </w:instrText>
            </w:r>
            <w:r w:rsidR="002A75B0">
              <w:fldChar w:fldCharType="separate"/>
            </w:r>
            <w:r w:rsidR="00AC0EE1" w:rsidRPr="00B63EFC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الخطة</w:t>
            </w:r>
            <w:r w:rsidR="002A75B0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</w:rPr>
              <w:fldChar w:fldCharType="end"/>
            </w:r>
            <w:r w:rsidR="00AC0EE1" w:rsidRPr="00B63EFC">
              <w:rPr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 xml:space="preserve"> تكلفة خدمات الرعاية الصحية التي يتم تغطيتها</w:t>
            </w:r>
            <w:r w:rsidR="00AC0EE1" w:rsidRPr="00234B34">
              <w:rPr>
                <w:rFonts w:ascii="Arial Narrow" w:eastAsia="Arial Narrow" w:hAnsi="Arial Narrow" w:cs="Arial"/>
                <w:b/>
                <w:bCs/>
                <w:sz w:val="24"/>
                <w:szCs w:val="24"/>
                <w:rtl/>
              </w:rPr>
              <w:t>.</w:t>
            </w:r>
            <w:r w:rsidR="00AC0EE1" w:rsidRPr="00B63EFC">
              <w:rPr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 xml:space="preserve"> ملاحظة: سيتم توفير المعلومات بشأن تكلفة هذه </w:t>
            </w:r>
            <w:r w:rsidR="002A75B0">
              <w:fldChar w:fldCharType="begin"/>
            </w:r>
            <w:r w:rsidR="002A75B0">
              <w:instrText xml:space="preserve"> HYPERLINK "https://www.healthcare.gov/sbc-glossary/" \l "plan" </w:instrText>
            </w:r>
            <w:r w:rsidR="002A75B0">
              <w:fldChar w:fldCharType="separate"/>
            </w:r>
            <w:r w:rsidR="00AC0EE1" w:rsidRPr="00B63EFC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الخطة</w:t>
            </w:r>
            <w:r w:rsidR="002A75B0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</w:rPr>
              <w:fldChar w:fldCharType="end"/>
            </w:r>
            <w:r w:rsidR="00AC0EE1" w:rsidRPr="00B63EFC">
              <w:rPr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 xml:space="preserve"> (التي تسمى </w:t>
            </w:r>
            <w:r w:rsidR="002A75B0">
              <w:fldChar w:fldCharType="begin"/>
            </w:r>
            <w:r w:rsidR="002A75B0">
              <w:instrText xml:space="preserve"> HYPERLINK "https://www.healthcare.gov/sbc-glossary/" \l "premium" </w:instrText>
            </w:r>
            <w:r w:rsidR="002A75B0">
              <w:fldChar w:fldCharType="separate"/>
            </w:r>
            <w:r w:rsidR="00AC0EE1" w:rsidRPr="00B63EFC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قسط التأمين</w:t>
            </w:r>
            <w:r w:rsidR="002A75B0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</w:rPr>
              <w:fldChar w:fldCharType="end"/>
            </w:r>
            <w:r w:rsidR="00AC0EE1" w:rsidRPr="00B63EFC">
              <w:rPr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) بشكل منفصل</w:t>
            </w:r>
            <w:r w:rsidR="00AC0EE1" w:rsidRPr="00234B34">
              <w:rPr>
                <w:rFonts w:ascii="Arial Narrow" w:eastAsia="Arial Narrow" w:hAnsi="Arial Narrow" w:cs="Arial"/>
                <w:b/>
                <w:bCs/>
                <w:sz w:val="24"/>
                <w:szCs w:val="24"/>
                <w:rtl/>
              </w:rPr>
              <w:t>.</w:t>
            </w:r>
          </w:p>
          <w:p w:rsidR="00337BD2" w:rsidRPr="00B63EFC" w:rsidRDefault="00337BD2" w:rsidP="007661C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هذا ملخص فقط</w:t>
            </w:r>
            <w:r w:rsidRPr="00234B34">
              <w:rPr>
                <w:rFonts w:ascii="Arial Narrow" w:eastAsia="Arial Narrow" w:hAnsi="Arial Narrow" w:cs="Arial"/>
                <w:b/>
                <w:bCs/>
                <w:sz w:val="24"/>
                <w:szCs w:val="24"/>
                <w:rtl/>
              </w:rPr>
              <w:t>.</w:t>
            </w:r>
            <w:r w:rsidR="00EC7F2E"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 xml:space="preserve"> </w:t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للمزيد من المعلومات حول التغطية أو للحصول على نسخة من المصطلحات الكاملة للتغطية، </w:t>
            </w:r>
            <w:r w:rsidRPr="00B63EFC">
              <w:rPr>
                <w:rFonts w:ascii="Arial Narrow" w:eastAsia="Arial Narrow" w:hAnsi="Arial Narrow" w:cs="Arial"/>
                <w:sz w:val="24"/>
                <w:szCs w:val="24"/>
                <w:rtl/>
              </w:rPr>
              <w:t>[</w:t>
            </w:r>
            <w:r w:rsidRPr="00B63EFC">
              <w:rPr>
                <w:rFonts w:ascii="Arial Narrow" w:eastAsia="Arial Narrow" w:hAnsi="Arial Narrow" w:cs="Arial"/>
                <w:sz w:val="24"/>
                <w:szCs w:val="24"/>
                <w:highlight w:val="yellow"/>
              </w:rPr>
              <w:t>insert contact information</w:t>
            </w:r>
            <w:r w:rsidRPr="00B63EFC">
              <w:rPr>
                <w:rFonts w:ascii="Arial Narrow" w:eastAsia="Arial Narrow" w:hAnsi="Arial Narrow" w:cs="Arial"/>
                <w:sz w:val="24"/>
                <w:szCs w:val="24"/>
                <w:rtl/>
              </w:rPr>
              <w:t>]</w:t>
            </w:r>
            <w:r w:rsidRPr="00234B34">
              <w:rPr>
                <w:rFonts w:ascii="Arial Narrow" w:eastAsia="Arial Narrow" w:hAnsi="Arial Narrow" w:cs="Arial"/>
                <w:sz w:val="24"/>
                <w:szCs w:val="24"/>
                <w:rtl/>
              </w:rPr>
              <w:t>.</w:t>
            </w:r>
            <w:r w:rsidR="00EC7F2E"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 xml:space="preserve">  للحصول على تعريفات عامة للمصطلحات الشائعة، مثل </w:t>
            </w:r>
            <w:r w:rsidR="002A75B0">
              <w:fldChar w:fldCharType="begin"/>
            </w:r>
            <w:r w:rsidR="002A75B0">
              <w:instrText xml:space="preserve"> HYPERLINK "https://www.healthcare.gov/sbc-glossary/" \l "allowed-amount" </w:instrText>
            </w:r>
            <w:r w:rsidR="002A75B0">
              <w:fldChar w:fldCharType="separate"/>
            </w:r>
            <w:r w:rsidR="00EC7F2E"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المبلغ المسموح به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="00EC7F2E"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 xml:space="preserve">، أو </w:t>
            </w:r>
            <w:r w:rsidR="002A75B0">
              <w:fldChar w:fldCharType="begin"/>
            </w:r>
            <w:r w:rsidR="002A75B0">
              <w:instrText xml:space="preserve"> HYPERLINK "https://www.healthcare.gov/sbc-glossary/" \l "balance-billing" </w:instrText>
            </w:r>
            <w:r w:rsidR="002A75B0">
              <w:fldChar w:fldCharType="separate"/>
            </w:r>
            <w:r w:rsidR="00EC7F2E"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موازنة الفواتير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="00EC7F2E"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 xml:space="preserve">، أو </w:t>
            </w:r>
            <w:r w:rsidR="002A75B0">
              <w:fldChar w:fldCharType="begin"/>
            </w:r>
            <w:r w:rsidR="002A75B0">
              <w:instrText xml:space="preserve"> HYPERLINK "https://www.healthcare.gov/sbc-glossary/" \l "coinsurance" </w:instrText>
            </w:r>
            <w:r w:rsidR="002A75B0">
              <w:fldChar w:fldCharType="separate"/>
            </w:r>
            <w:r w:rsidR="00EC7F2E"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التأمين المشترك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="00EC7F2E"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 xml:space="preserve">، أو </w:t>
            </w:r>
            <w:r w:rsidR="002A75B0">
              <w:fldChar w:fldCharType="begin"/>
            </w:r>
            <w:r w:rsidR="002A75B0">
              <w:instrText xml:space="preserve"> HYPERLINK "https://www.healthcare.gov/sbc-glossary/" \l "copayment" </w:instrText>
            </w:r>
            <w:r w:rsidR="002A75B0">
              <w:fldChar w:fldCharType="separate"/>
            </w:r>
            <w:r w:rsidR="00EC7F2E"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مبلغ المشاركة في الدفع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="00EC7F2E"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 xml:space="preserve">، أو </w:t>
            </w:r>
            <w:r w:rsidR="002A75B0">
              <w:fldChar w:fldCharType="begin"/>
            </w:r>
            <w:r w:rsidR="002A75B0">
              <w:instrText xml:space="preserve"> HYPERLINK "https://www.healthcare.gov/sbc-glossary/" \l "deductible" </w:instrText>
            </w:r>
            <w:r w:rsidR="002A75B0">
              <w:fldChar w:fldCharType="separate"/>
            </w:r>
            <w:r w:rsidR="00EC7F2E"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مبلغ الخصم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="00EC7F2E"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 xml:space="preserve">، أو </w:t>
            </w:r>
            <w:r w:rsidR="002A75B0">
              <w:fldChar w:fldCharType="begin"/>
            </w:r>
            <w:r w:rsidR="002A75B0">
              <w:instrText xml:space="preserve"> HYPERLINK "https://www.healthcare.gov/sbc-glossary/" \l "provider" </w:instrText>
            </w:r>
            <w:r w:rsidR="002A75B0">
              <w:fldChar w:fldCharType="separate"/>
            </w:r>
            <w:r w:rsidR="00EC7F2E"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موفر الخدمة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="00EC7F2E"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 xml:space="preserve">، أو المصطلحات </w:t>
            </w:r>
            <w:r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u w:val="single"/>
                <w:rtl/>
              </w:rPr>
              <w:t>المؤكدة</w:t>
            </w:r>
            <w:r w:rsidR="00EC7F2E"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 xml:space="preserve"> الأخرى، انظر القاموس</w:t>
            </w:r>
            <w:r w:rsidR="00EC7F2E" w:rsidRPr="00234B34">
              <w:rPr>
                <w:rFonts w:ascii="Arial Narrow" w:eastAsia="Arial Narrow" w:hAnsi="Arial Narrow" w:cs="Arial"/>
                <w:color w:val="000000"/>
                <w:sz w:val="24"/>
                <w:szCs w:val="24"/>
                <w:rtl/>
              </w:rPr>
              <w:t>.</w:t>
            </w:r>
            <w:r w:rsidR="00EC7F2E"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 xml:space="preserve">  يمكنك الاطلاع على القاموس على </w:t>
            </w:r>
            <w:r w:rsidRPr="00B63EFC">
              <w:rPr>
                <w:rFonts w:ascii="Arial Narrow" w:eastAsia="Arial Narrow" w:hAnsi="Arial Narrow" w:cs="Arial"/>
                <w:bCs/>
                <w:sz w:val="24"/>
                <w:szCs w:val="24"/>
              </w:rPr>
              <w:t>www.[</w:t>
            </w:r>
            <w:proofErr w:type="gramStart"/>
            <w:r w:rsidRPr="00B63EFC">
              <w:rPr>
                <w:rFonts w:ascii="Arial Narrow" w:eastAsia="Arial Narrow" w:hAnsi="Arial Narrow" w:cs="Arial"/>
                <w:bCs/>
                <w:sz w:val="24"/>
                <w:szCs w:val="24"/>
                <w:highlight w:val="yellow"/>
              </w:rPr>
              <w:t>insert</w:t>
            </w:r>
            <w:proofErr w:type="gramEnd"/>
            <w:r w:rsidRPr="00B63EFC">
              <w:rPr>
                <w:rFonts w:ascii="Arial Narrow" w:eastAsia="Arial Narrow" w:hAnsi="Arial Narrow" w:cs="Arial"/>
                <w:bCs/>
                <w:sz w:val="24"/>
                <w:szCs w:val="24"/>
              </w:rPr>
              <w:t>].com</w:t>
            </w:r>
            <w:r w:rsidR="00EC7F2E" w:rsidRPr="00B63EFC">
              <w:rPr>
                <w:rFonts w:ascii="Arial Narrow" w:eastAsia="Arial Narrow" w:hAnsi="Arial Narrow" w:cs="Arial"/>
                <w:color w:val="000000"/>
                <w:sz w:val="24"/>
                <w:szCs w:val="24"/>
                <w:rtl/>
              </w:rPr>
              <w:t xml:space="preserve"> </w:t>
            </w:r>
            <w:r w:rsidR="00EC7F2E"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 xml:space="preserve">أو الاتصال بالرقم </w:t>
            </w:r>
            <w:r w:rsidR="00EC7F2E" w:rsidRPr="00B63EFC">
              <w:rPr>
                <w:rFonts w:ascii="Arial Narrow" w:eastAsia="Arial Narrow" w:hAnsi="Arial Narrow" w:cs="Arial"/>
                <w:color w:val="000000"/>
                <w:sz w:val="24"/>
              </w:rPr>
              <w:t>1</w:t>
            </w:r>
            <w:r w:rsidR="00EC7F2E" w:rsidRPr="00B63EFC">
              <w:rPr>
                <w:rFonts w:ascii="Arial Narrow" w:eastAsia="Arial Narrow" w:hAnsi="Arial Narrow" w:cs="Arial"/>
                <w:color w:val="000000"/>
                <w:sz w:val="24"/>
                <w:szCs w:val="24"/>
              </w:rPr>
              <w:t>-</w:t>
            </w:r>
            <w:r w:rsidRPr="00B63EFC">
              <w:rPr>
                <w:rFonts w:ascii="Arial Narrow" w:eastAsia="Arial Narrow" w:hAnsi="Arial Narrow" w:cs="Arial"/>
                <w:color w:val="000000"/>
                <w:sz w:val="24"/>
                <w:szCs w:val="24"/>
                <w:highlight w:val="yellow"/>
              </w:rPr>
              <w:t>800</w:t>
            </w:r>
            <w:r w:rsidR="00EC7F2E" w:rsidRPr="00B63EFC">
              <w:rPr>
                <w:rFonts w:ascii="Arial Narrow" w:eastAsia="Arial Narrow" w:hAnsi="Arial Narrow" w:cs="Arial"/>
                <w:color w:val="000000"/>
                <w:sz w:val="24"/>
                <w:szCs w:val="24"/>
                <w:highlight w:val="yellow"/>
              </w:rPr>
              <w:t>-[</w:t>
            </w:r>
            <w:r w:rsidRPr="00B63EFC">
              <w:rPr>
                <w:rFonts w:ascii="Arial Narrow" w:eastAsia="Arial Narrow" w:hAnsi="Arial Narrow" w:cs="Arial"/>
                <w:color w:val="000000"/>
                <w:sz w:val="24"/>
                <w:szCs w:val="24"/>
                <w:highlight w:val="yellow"/>
              </w:rPr>
              <w:t>insert</w:t>
            </w:r>
            <w:r w:rsidRPr="00B63EFC">
              <w:rPr>
                <w:rFonts w:ascii="Arial Narrow" w:eastAsia="Arial Narrow" w:hAnsi="Arial Narrow" w:cs="Arial"/>
                <w:color w:val="000000"/>
                <w:sz w:val="24"/>
                <w:szCs w:val="24"/>
              </w:rPr>
              <w:t>]</w:t>
            </w:r>
            <w:r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 xml:space="preserve"> </w:t>
            </w:r>
            <w:r w:rsidR="00EC7F2E"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>لطلب نسخة</w:t>
            </w:r>
            <w:r w:rsidR="00EC7F2E" w:rsidRPr="00234B34">
              <w:rPr>
                <w:rFonts w:ascii="Arial Narrow" w:eastAsia="Arial Narrow" w:hAnsi="Arial Narrow" w:cs="Arial"/>
                <w:color w:val="000000"/>
                <w:sz w:val="24"/>
                <w:szCs w:val="24"/>
                <w:rtl/>
              </w:rPr>
              <w:t>.</w:t>
            </w:r>
            <w:r w:rsidR="00013687"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 xml:space="preserve"> [اختياري:</w:t>
            </w:r>
            <w:r w:rsidR="00EC7F2E"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 xml:space="preserve"> الأسئلة: يمكنك الاتصال بالر</w:t>
            </w:r>
            <w:r w:rsidR="007661CA" w:rsidRPr="00B63EFC">
              <w:rPr>
                <w:rFonts w:ascii="Times New Roman" w:eastAsia="Arial Narrow" w:hAnsi="Times New Roman" w:cs="Arial" w:hint="cs"/>
                <w:color w:val="000000"/>
                <w:sz w:val="24"/>
                <w:szCs w:val="24"/>
                <w:rtl/>
              </w:rPr>
              <w:t>ق</w:t>
            </w:r>
            <w:r w:rsidR="00EC7F2E"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 xml:space="preserve">م </w:t>
            </w:r>
            <w:r w:rsidR="00EC7F2E" w:rsidRPr="00B63EFC">
              <w:rPr>
                <w:rFonts w:ascii="Arial Narrow" w:eastAsia="Arial Narrow" w:hAnsi="Arial Narrow" w:cs="Arial"/>
                <w:color w:val="000000"/>
                <w:sz w:val="24"/>
              </w:rPr>
              <w:t>1</w:t>
            </w:r>
            <w:r w:rsidR="00EC7F2E" w:rsidRPr="00B63EFC">
              <w:rPr>
                <w:rFonts w:ascii="Arial Narrow" w:eastAsia="Arial Narrow" w:hAnsi="Arial Narrow" w:cs="Arial"/>
                <w:color w:val="000000"/>
                <w:sz w:val="24"/>
                <w:szCs w:val="24"/>
              </w:rPr>
              <w:t>-</w:t>
            </w:r>
            <w:r w:rsidR="00013687" w:rsidRPr="00B63EFC">
              <w:rPr>
                <w:rFonts w:ascii="Arial Narrow" w:eastAsia="Arial Narrow" w:hAnsi="Arial Narrow" w:cs="Arial"/>
                <w:color w:val="000000"/>
                <w:sz w:val="24"/>
                <w:szCs w:val="24"/>
                <w:highlight w:val="yellow"/>
              </w:rPr>
              <w:t>800</w:t>
            </w:r>
            <w:r w:rsidR="00EC7F2E" w:rsidRPr="00B63EFC">
              <w:rPr>
                <w:rFonts w:ascii="Arial Narrow" w:eastAsia="Arial Narrow" w:hAnsi="Arial Narrow" w:cs="Arial"/>
                <w:color w:val="000000"/>
                <w:sz w:val="24"/>
                <w:szCs w:val="24"/>
                <w:highlight w:val="yellow"/>
              </w:rPr>
              <w:t>-[insert</w:t>
            </w:r>
            <w:r w:rsidR="00013687" w:rsidRPr="00B63EFC">
              <w:rPr>
                <w:rFonts w:ascii="Arial Narrow" w:eastAsia="Arial Narrow" w:hAnsi="Arial Narrow" w:cs="Arial"/>
                <w:color w:val="000000"/>
                <w:sz w:val="24"/>
                <w:szCs w:val="24"/>
                <w:highlight w:val="yellow"/>
              </w:rPr>
              <w:t>]</w:t>
            </w:r>
            <w:r w:rsidR="00EC7F2E"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 xml:space="preserve"> أو زيارة موقعنا الإلكتروني </w:t>
            </w:r>
            <w:r w:rsidR="00EC7F2E" w:rsidRPr="00B63EFC">
              <w:rPr>
                <w:rFonts w:ascii="Arial Narrow" w:eastAsia="Arial Narrow" w:hAnsi="Arial Narrow" w:cs="Arial"/>
                <w:color w:val="000000"/>
                <w:sz w:val="24"/>
              </w:rPr>
              <w:t>www</w:t>
            </w:r>
            <w:r w:rsidR="00013687" w:rsidRPr="00B63EFC">
              <w:rPr>
                <w:rFonts w:ascii="Arial Narrow" w:eastAsia="Arial Narrow" w:hAnsi="Arial Narrow" w:cs="Arial"/>
                <w:color w:val="000000"/>
                <w:sz w:val="24"/>
                <w:szCs w:val="24"/>
              </w:rPr>
              <w:t>.[</w:t>
            </w:r>
            <w:proofErr w:type="gramStart"/>
            <w:r w:rsidR="00013687" w:rsidRPr="00B63EFC">
              <w:rPr>
                <w:rFonts w:ascii="Arial Narrow" w:eastAsia="Arial Narrow" w:hAnsi="Arial Narrow" w:cs="Arial"/>
                <w:color w:val="000000"/>
                <w:sz w:val="24"/>
                <w:szCs w:val="24"/>
                <w:highlight w:val="yellow"/>
              </w:rPr>
              <w:t>insert</w:t>
            </w:r>
            <w:proofErr w:type="gramEnd"/>
            <w:r w:rsidR="00013687" w:rsidRPr="00B63EFC">
              <w:rPr>
                <w:rFonts w:ascii="Arial Narrow" w:eastAsia="Arial Narrow" w:hAnsi="Arial Narrow" w:cs="Arial"/>
                <w:color w:val="000000"/>
                <w:sz w:val="24"/>
                <w:szCs w:val="24"/>
              </w:rPr>
              <w:t>].</w:t>
            </w:r>
            <w:r w:rsidR="00EC7F2E" w:rsidRPr="00B63EFC">
              <w:rPr>
                <w:rFonts w:ascii="Arial Narrow" w:eastAsia="Arial Narrow" w:hAnsi="Arial Narrow" w:cs="Arial"/>
                <w:color w:val="000000"/>
                <w:sz w:val="24"/>
              </w:rPr>
              <w:t>com</w:t>
            </w:r>
            <w:r w:rsidR="00EC7F2E"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 xml:space="preserve"> للحصول على مزيد من المعلومات، بما في ذلك نسخة من </w:t>
            </w:r>
            <w:r w:rsidR="00013687" w:rsidRPr="00B63EFC">
              <w:rPr>
                <w:rFonts w:ascii="Arial Narrow" w:eastAsia="Arial Narrow" w:hAnsi="Arial Narrow" w:cs="Arial"/>
                <w:color w:val="000000"/>
                <w:sz w:val="24"/>
                <w:szCs w:val="24"/>
                <w:rtl/>
              </w:rPr>
              <w:t>[</w:t>
            </w:r>
            <w:r w:rsidR="00013687" w:rsidRPr="00B63EFC">
              <w:rPr>
                <w:rFonts w:ascii="Arial Narrow" w:eastAsia="Arial Narrow" w:hAnsi="Arial Narrow" w:cs="Arial"/>
                <w:color w:val="000000"/>
                <w:sz w:val="24"/>
                <w:szCs w:val="24"/>
                <w:highlight w:val="yellow"/>
              </w:rPr>
              <w:t>plan’s summary plan description / policy documents</w:t>
            </w:r>
            <w:r w:rsidR="00013687" w:rsidRPr="00B63EFC">
              <w:rPr>
                <w:rFonts w:ascii="Arial Narrow" w:eastAsia="Arial Narrow" w:hAnsi="Arial Narrow" w:cs="Arial"/>
                <w:color w:val="000000"/>
                <w:sz w:val="24"/>
                <w:szCs w:val="24"/>
                <w:rtl/>
              </w:rPr>
              <w:t>]</w:t>
            </w:r>
            <w:r w:rsidR="00EC7F2E" w:rsidRPr="00B63EFC">
              <w:rPr>
                <w:rFonts w:ascii="Arial Narrow" w:eastAsia="Arial Narrow" w:hAnsi="Arial Narrow" w:cs="Arial"/>
                <w:color w:val="000000"/>
                <w:sz w:val="24"/>
                <w:szCs w:val="24"/>
                <w:rtl/>
              </w:rPr>
              <w:t>.</w:t>
            </w:r>
            <w:r w:rsidR="00464FEF" w:rsidRPr="00B63EFC">
              <w:rPr>
                <w:rFonts w:ascii="Arial Narrow" w:eastAsia="Arial Narrow" w:hAnsi="Arial Narrow" w:cs="Arial"/>
                <w:b/>
                <w:bCs/>
                <w:color w:val="000000"/>
                <w:sz w:val="24"/>
                <w:szCs w:val="24"/>
                <w:rtl/>
              </w:rPr>
              <w:t>]</w:t>
            </w:r>
          </w:p>
        </w:tc>
      </w:tr>
    </w:tbl>
    <w:p w:rsidR="005C019C" w:rsidRPr="00B63EFC" w:rsidRDefault="005C019C" w:rsidP="009F0B56">
      <w:pPr>
        <w:bidi/>
        <w:spacing w:after="0" w:line="240" w:lineRule="auto"/>
        <w:rPr>
          <w:rFonts w:ascii="Times New Roman" w:eastAsia="Arial Narrow" w:hAnsi="Times New Roman" w:cs="Arial"/>
          <w:b/>
          <w:sz w:val="4"/>
          <w:szCs w:val="4"/>
        </w:rPr>
      </w:pPr>
      <w:r w:rsidRPr="00B63EFC">
        <w:rPr>
          <w:rFonts w:ascii="Times New Roman" w:eastAsia="Arial Narrow" w:hAnsi="Times New Roman" w:cs="Arial"/>
          <w:b/>
          <w:sz w:val="24"/>
          <w:szCs w:val="24"/>
        </w:rPr>
        <w:tab/>
      </w:r>
    </w:p>
    <w:tbl>
      <w:tblPr>
        <w:bidiVisual/>
        <w:tblW w:w="14688" w:type="dxa"/>
        <w:jc w:val="center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2751"/>
        <w:gridCol w:w="9500"/>
      </w:tblGrid>
      <w:tr w:rsidR="0074787B" w:rsidRPr="00B63EFC" w:rsidTr="00D055DF">
        <w:trPr>
          <w:trHeight w:val="300"/>
          <w:jc w:val="center"/>
        </w:trPr>
        <w:tc>
          <w:tcPr>
            <w:tcW w:w="2437" w:type="dxa"/>
            <w:shd w:val="clear" w:color="auto" w:fill="0775A8"/>
            <w:noWrap/>
            <w:vAlign w:val="center"/>
            <w:hideMark/>
          </w:tcPr>
          <w:p w:rsidR="0074787B" w:rsidRPr="00B63EFC" w:rsidRDefault="00CD564F" w:rsidP="00461A53">
            <w:pPr>
              <w:bidi/>
              <w:spacing w:before="60" w:after="60" w:line="240" w:lineRule="auto"/>
              <w:rPr>
                <w:rFonts w:ascii="Times New Roman" w:eastAsia="Arial Narrow" w:hAnsi="Times New Roman" w:cs="Arial"/>
                <w:b/>
                <w:bCs/>
                <w:color w:val="FFFFFF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color w:val="FFFFFF"/>
                <w:sz w:val="24"/>
                <w:szCs w:val="24"/>
                <w:rtl/>
              </w:rPr>
              <w:t>الأسئلة المهمة</w:t>
            </w:r>
          </w:p>
        </w:tc>
        <w:tc>
          <w:tcPr>
            <w:tcW w:w="2751" w:type="dxa"/>
            <w:shd w:val="clear" w:color="auto" w:fill="0775A8"/>
            <w:vAlign w:val="center"/>
          </w:tcPr>
          <w:p w:rsidR="0074787B" w:rsidRPr="00B63EFC" w:rsidRDefault="00CD564F" w:rsidP="00CD564F">
            <w:pPr>
              <w:bidi/>
              <w:spacing w:before="60" w:after="60" w:line="240" w:lineRule="auto"/>
              <w:rPr>
                <w:rFonts w:ascii="Times New Roman" w:eastAsia="Arial Narrow" w:hAnsi="Times New Roman" w:cs="Arial"/>
                <w:b/>
                <w:bCs/>
                <w:color w:val="FFFFFF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color w:val="FFFFFF"/>
                <w:sz w:val="24"/>
                <w:szCs w:val="24"/>
                <w:rtl/>
              </w:rPr>
              <w:t>الأجوبة</w:t>
            </w:r>
          </w:p>
        </w:tc>
        <w:tc>
          <w:tcPr>
            <w:tcW w:w="9500" w:type="dxa"/>
            <w:shd w:val="clear" w:color="auto" w:fill="0775A8"/>
            <w:noWrap/>
            <w:vAlign w:val="center"/>
            <w:hideMark/>
          </w:tcPr>
          <w:p w:rsidR="0074787B" w:rsidRPr="00B63EFC" w:rsidRDefault="00CD564F" w:rsidP="00F70C0E">
            <w:pPr>
              <w:bidi/>
              <w:spacing w:before="60" w:after="60" w:line="240" w:lineRule="auto"/>
              <w:rPr>
                <w:rFonts w:ascii="Times New Roman" w:eastAsia="Arial Narrow" w:hAnsi="Times New Roman" w:cs="Arial"/>
                <w:b/>
                <w:bCs/>
                <w:color w:val="FFFFFF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color w:val="FFFFFF"/>
                <w:sz w:val="24"/>
                <w:szCs w:val="24"/>
                <w:rtl/>
              </w:rPr>
              <w:t>السبب في أهمية ذلك:</w:t>
            </w:r>
          </w:p>
        </w:tc>
      </w:tr>
      <w:tr w:rsidR="0074787B" w:rsidRPr="00B63EFC" w:rsidTr="00D055DF">
        <w:trPr>
          <w:trHeight w:val="300"/>
          <w:jc w:val="center"/>
        </w:trPr>
        <w:tc>
          <w:tcPr>
            <w:tcW w:w="2437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:rsidR="0074787B" w:rsidRPr="00B63EFC" w:rsidRDefault="00CD564F" w:rsidP="00D055DF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 xml:space="preserve">ما إجمالي مبلغ </w:t>
            </w:r>
            <w:r w:rsidR="002A75B0">
              <w:fldChar w:fldCharType="begin"/>
            </w:r>
            <w:r w:rsidR="002A75B0">
              <w:instrText xml:space="preserve"> HYPERLINK "https://www.healthcare.gov/sbc-glossary/" \l "deductible"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الخصم</w:t>
            </w:r>
            <w:r w:rsidR="002A75B0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>؟</w:t>
            </w:r>
          </w:p>
        </w:tc>
        <w:tc>
          <w:tcPr>
            <w:tcW w:w="2751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:rsidR="00590446" w:rsidRPr="00B63EFC" w:rsidRDefault="00464FEF" w:rsidP="00590446">
            <w:pPr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$</w:t>
            </w:r>
          </w:p>
          <w:p w:rsidR="00677FBC" w:rsidRPr="00B63EFC" w:rsidRDefault="00677FBC" w:rsidP="00677FB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9500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:rsidR="00464FEF" w:rsidRPr="00D055DF" w:rsidRDefault="00677FBC" w:rsidP="00D46644">
            <w:pPr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Times New Roman" w:eastAsia="Arial Narrow" w:hAnsi="Times New Roman" w:cs="Arial"/>
                <w:spacing w:val="-6"/>
                <w:sz w:val="24"/>
                <w:szCs w:val="24"/>
              </w:rPr>
            </w:pPr>
            <w:r w:rsidRPr="00D055DF">
              <w:rPr>
                <w:rFonts w:ascii="Arial Narrow" w:eastAsia="Arial Narrow" w:hAnsi="Arial Narrow" w:cs="Arial"/>
                <w:spacing w:val="-6"/>
                <w:sz w:val="24"/>
                <w:szCs w:val="24"/>
                <w:rtl/>
              </w:rPr>
              <w:t>[</w:t>
            </w:r>
            <w:r w:rsidRPr="00D055DF">
              <w:rPr>
                <w:rFonts w:ascii="Arial Narrow" w:eastAsia="Arial Narrow" w:hAnsi="Arial Narrow" w:cs="Arial"/>
                <w:spacing w:val="-6"/>
                <w:sz w:val="24"/>
                <w:szCs w:val="24"/>
                <w:highlight w:val="yellow"/>
              </w:rPr>
              <w:t>YES</w:t>
            </w:r>
            <w:r w:rsidRPr="00D055DF">
              <w:rPr>
                <w:rFonts w:ascii="Arial Narrow" w:eastAsia="Arial Narrow" w:hAnsi="Arial Narrow" w:cs="Arial"/>
                <w:spacing w:val="-6"/>
                <w:sz w:val="24"/>
                <w:szCs w:val="24"/>
                <w:highlight w:val="yellow"/>
                <w:rtl/>
              </w:rPr>
              <w:t>:</w:t>
            </w:r>
            <w:r w:rsidRPr="00D055DF">
              <w:rPr>
                <w:rFonts w:ascii="Arial Narrow" w:eastAsia="Arial Narrow" w:hAnsi="Arial Narrow" w:cs="Arial"/>
                <w:spacing w:val="-6"/>
                <w:sz w:val="24"/>
                <w:szCs w:val="24"/>
                <w:rtl/>
              </w:rPr>
              <w:t xml:space="preserve">] </w:t>
            </w:r>
            <w:r w:rsidRPr="00D055DF">
              <w:rPr>
                <w:rFonts w:ascii="Times New Roman" w:eastAsia="Arial Narrow" w:hAnsi="Times New Roman" w:cs="Arial"/>
                <w:spacing w:val="-6"/>
                <w:sz w:val="24"/>
                <w:szCs w:val="24"/>
                <w:rtl/>
              </w:rPr>
              <w:t xml:space="preserve">بوجه عام، يجب عليك تسديد جميع التكاليف بدءًا من </w:t>
            </w:r>
            <w:r w:rsidR="002A75B0">
              <w:fldChar w:fldCharType="begin"/>
            </w:r>
            <w:r w:rsidR="002A75B0">
              <w:instrText xml:space="preserve"> HYPERLINK "https://www.healthcare.gov/sbc-glossary/" \l "provider" </w:instrText>
            </w:r>
            <w:r w:rsidR="002A75B0">
              <w:fldChar w:fldCharType="separate"/>
            </w:r>
            <w:r w:rsidRPr="00D055DF">
              <w:rPr>
                <w:rStyle w:val="Hyperlink"/>
                <w:rFonts w:ascii="Times New Roman" w:eastAsia="Arial Narrow" w:hAnsi="Times New Roman" w:cs="Arial"/>
                <w:spacing w:val="-6"/>
                <w:sz w:val="24"/>
                <w:szCs w:val="24"/>
                <w:rtl/>
              </w:rPr>
              <w:t xml:space="preserve"> موفري الخدمات</w:t>
            </w:r>
            <w:r w:rsidR="002A75B0">
              <w:rPr>
                <w:rStyle w:val="Hyperlink"/>
                <w:rFonts w:ascii="Times New Roman" w:eastAsia="Arial Narrow" w:hAnsi="Times New Roman" w:cs="Arial"/>
                <w:spacing w:val="-6"/>
                <w:sz w:val="24"/>
                <w:szCs w:val="24"/>
              </w:rPr>
              <w:fldChar w:fldCharType="end"/>
            </w:r>
            <w:r w:rsidRPr="00D055DF">
              <w:rPr>
                <w:rFonts w:ascii="Times New Roman" w:eastAsia="Arial Narrow" w:hAnsi="Times New Roman" w:cs="Arial"/>
                <w:spacing w:val="-6"/>
                <w:sz w:val="24"/>
                <w:szCs w:val="24"/>
                <w:rtl/>
              </w:rPr>
              <w:t xml:space="preserve"> وصولاً </w:t>
            </w:r>
            <w:r w:rsidRPr="00664E44">
              <w:rPr>
                <w:rFonts w:ascii="Times New Roman" w:eastAsia="Arial Narrow" w:hAnsi="Times New Roman" w:cs="Arial"/>
                <w:spacing w:val="-6"/>
                <w:sz w:val="24"/>
                <w:szCs w:val="24"/>
                <w:rtl/>
              </w:rPr>
              <w:t xml:space="preserve">إلى </w:t>
            </w:r>
            <w:r w:rsidR="002A75B0">
              <w:fldChar w:fldCharType="begin"/>
            </w:r>
            <w:r w:rsidR="002A75B0">
              <w:instrText xml:space="preserve"> HYPERLINK "https://www.healthcare.gov/sbc-glossary/" \l "deductible" </w:instrText>
            </w:r>
            <w:r w:rsidR="002A75B0">
              <w:fldChar w:fldCharType="separate"/>
            </w:r>
            <w:r w:rsidR="000802F5" w:rsidRPr="00664E44">
              <w:rPr>
                <w:rStyle w:val="Hyperlink"/>
                <w:rFonts w:ascii="Arial" w:hAnsi="Arial" w:cs="Arial"/>
                <w:sz w:val="24"/>
                <w:szCs w:val="24"/>
                <w:rtl/>
                <w:lang w:val="es-MX"/>
              </w:rPr>
              <w:t>مبلغ الخصم</w:t>
            </w:r>
            <w:r w:rsidR="002A75B0">
              <w:rPr>
                <w:rStyle w:val="Hyperlink"/>
                <w:rFonts w:ascii="Arial" w:hAnsi="Arial" w:cs="Arial"/>
                <w:sz w:val="24"/>
                <w:szCs w:val="24"/>
                <w:lang w:val="es-MX"/>
              </w:rPr>
              <w:fldChar w:fldCharType="end"/>
            </w:r>
            <w:r w:rsidRPr="00664E44">
              <w:rPr>
                <w:rFonts w:ascii="Times New Roman" w:eastAsia="Arial Narrow" w:hAnsi="Times New Roman" w:cs="Arial"/>
                <w:spacing w:val="-6"/>
                <w:sz w:val="24"/>
                <w:szCs w:val="24"/>
                <w:rtl/>
              </w:rPr>
              <w:t xml:space="preserve"> قبل</w:t>
            </w:r>
            <w:r w:rsidRPr="00D055DF">
              <w:rPr>
                <w:rFonts w:ascii="Times New Roman" w:eastAsia="Arial Narrow" w:hAnsi="Times New Roman" w:cs="Arial"/>
                <w:spacing w:val="-6"/>
                <w:sz w:val="24"/>
                <w:szCs w:val="24"/>
                <w:rtl/>
              </w:rPr>
              <w:t xml:space="preserve"> أن تبدأ هذه </w:t>
            </w:r>
            <w:r w:rsidR="002A75B0">
              <w:fldChar w:fldCharType="begin"/>
            </w:r>
            <w:r w:rsidR="002A75B0">
              <w:instrText xml:space="preserve"> HYPERLINK "https://www.healthcare.gov/sbc-glossary/" \l "plan" </w:instrText>
            </w:r>
            <w:r w:rsidR="002A75B0">
              <w:fldChar w:fldCharType="separate"/>
            </w:r>
            <w:r w:rsidRPr="00D055DF">
              <w:rPr>
                <w:rStyle w:val="Hyperlink"/>
                <w:rFonts w:ascii="Times New Roman" w:eastAsia="Arial Narrow" w:hAnsi="Times New Roman" w:cs="Arial"/>
                <w:spacing w:val="-6"/>
                <w:sz w:val="24"/>
                <w:szCs w:val="24"/>
                <w:rtl/>
              </w:rPr>
              <w:t>الخطة</w:t>
            </w:r>
            <w:r w:rsidR="002A75B0">
              <w:rPr>
                <w:rStyle w:val="Hyperlink"/>
                <w:rFonts w:ascii="Times New Roman" w:eastAsia="Arial Narrow" w:hAnsi="Times New Roman" w:cs="Arial"/>
                <w:spacing w:val="-6"/>
                <w:sz w:val="24"/>
                <w:szCs w:val="24"/>
              </w:rPr>
              <w:fldChar w:fldCharType="end"/>
            </w:r>
            <w:r w:rsidRPr="00D055DF">
              <w:rPr>
                <w:rFonts w:ascii="Times New Roman" w:eastAsia="Arial Narrow" w:hAnsi="Times New Roman" w:cs="Arial"/>
                <w:spacing w:val="-6"/>
                <w:sz w:val="24"/>
                <w:szCs w:val="24"/>
                <w:rtl/>
              </w:rPr>
              <w:t xml:space="preserve"> في التسديد</w:t>
            </w:r>
            <w:r w:rsidRPr="00234B34">
              <w:rPr>
                <w:rFonts w:ascii="Arial Narrow" w:eastAsia="Arial Narrow" w:hAnsi="Arial Narrow" w:cs="Arial"/>
                <w:spacing w:val="-6"/>
                <w:sz w:val="24"/>
                <w:szCs w:val="24"/>
                <w:rtl/>
              </w:rPr>
              <w:t>.</w:t>
            </w:r>
            <w:r w:rsidRPr="00D055DF">
              <w:rPr>
                <w:rFonts w:ascii="Times New Roman" w:eastAsia="Arial Narrow" w:hAnsi="Times New Roman" w:cs="Arial"/>
                <w:spacing w:val="-6"/>
                <w:sz w:val="24"/>
                <w:szCs w:val="24"/>
                <w:rtl/>
              </w:rPr>
              <w:t xml:space="preserve"> </w:t>
            </w:r>
            <w:r w:rsidRPr="00D055DF">
              <w:rPr>
                <w:rFonts w:ascii="Times New Roman" w:eastAsia="Arial Narrow" w:hAnsi="Times New Roman" w:cs="Arial"/>
                <w:b/>
                <w:bCs/>
                <w:spacing w:val="-6"/>
                <w:sz w:val="24"/>
                <w:szCs w:val="24"/>
                <w:rtl/>
              </w:rPr>
              <w:t>[</w:t>
            </w:r>
            <w:r w:rsidRPr="00D055DF">
              <w:rPr>
                <w:rFonts w:ascii="Arial Narrow" w:eastAsia="Arial Narrow" w:hAnsi="Arial Narrow" w:cs="Arial"/>
                <w:b/>
                <w:spacing w:val="-6"/>
                <w:sz w:val="24"/>
                <w:szCs w:val="24"/>
                <w:highlight w:val="yellow"/>
              </w:rPr>
              <w:t>If SBC portrays family coverage, add 1 or 2:] [1. Family coverage with embedded deductib</w:t>
            </w:r>
            <w:r w:rsidRPr="00544194">
              <w:rPr>
                <w:rFonts w:ascii="Arial Narrow" w:eastAsia="Arial Narrow" w:hAnsi="Arial Narrow" w:cs="Arial"/>
                <w:b/>
                <w:spacing w:val="-6"/>
                <w:sz w:val="24"/>
                <w:szCs w:val="24"/>
                <w:highlight w:val="yellow"/>
              </w:rPr>
              <w:t>le</w:t>
            </w:r>
            <w:r w:rsidR="00D46644" w:rsidRPr="00544194">
              <w:rPr>
                <w:rFonts w:ascii="Arial Narrow" w:eastAsia="Arial Narrow" w:hAnsi="Arial Narrow" w:cs="Arial"/>
                <w:b/>
                <w:spacing w:val="-6"/>
                <w:sz w:val="24"/>
                <w:szCs w:val="24"/>
                <w:highlight w:val="yellow"/>
              </w:rPr>
              <w:t>:</w:t>
            </w:r>
            <w:r w:rsidR="00464FEF" w:rsidRPr="00D055DF">
              <w:rPr>
                <w:rFonts w:ascii="Arial Narrow" w:eastAsia="Arial Narrow" w:hAnsi="Arial Narrow" w:cs="Arial"/>
                <w:b/>
                <w:bCs/>
                <w:spacing w:val="-6"/>
                <w:sz w:val="24"/>
                <w:szCs w:val="24"/>
                <w:rtl/>
              </w:rPr>
              <w:t>]</w:t>
            </w:r>
            <w:r w:rsidRPr="00D055DF">
              <w:rPr>
                <w:rFonts w:ascii="Times New Roman" w:eastAsia="Arial Narrow" w:hAnsi="Times New Roman" w:cs="Arial"/>
                <w:spacing w:val="-6"/>
                <w:sz w:val="24"/>
                <w:szCs w:val="24"/>
                <w:rtl/>
              </w:rPr>
              <w:t xml:space="preserve"> إذا كان لديك أفراد عائلة آخرون مندرجون في </w:t>
            </w:r>
            <w:r w:rsidR="002A75B0">
              <w:fldChar w:fldCharType="begin"/>
            </w:r>
            <w:r w:rsidR="002A75B0">
              <w:instrText xml:space="preserve"> HYPERLINK "https://www.healthcare.gov/sbc-glossary/" \l "plan" </w:instrText>
            </w:r>
            <w:r w:rsidR="002A75B0">
              <w:fldChar w:fldCharType="separate"/>
            </w:r>
            <w:r w:rsidRPr="00D055DF">
              <w:rPr>
                <w:rStyle w:val="Hyperlink"/>
                <w:rFonts w:ascii="Times New Roman" w:eastAsia="Arial Narrow" w:hAnsi="Times New Roman" w:cs="Arial"/>
                <w:spacing w:val="-6"/>
                <w:sz w:val="24"/>
                <w:szCs w:val="24"/>
                <w:rtl/>
              </w:rPr>
              <w:t>الخطة</w:t>
            </w:r>
            <w:r w:rsidR="002A75B0">
              <w:rPr>
                <w:rStyle w:val="Hyperlink"/>
                <w:rFonts w:ascii="Times New Roman" w:eastAsia="Arial Narrow" w:hAnsi="Times New Roman" w:cs="Arial"/>
                <w:spacing w:val="-6"/>
                <w:sz w:val="24"/>
                <w:szCs w:val="24"/>
              </w:rPr>
              <w:fldChar w:fldCharType="end"/>
            </w:r>
            <w:r w:rsidRPr="00D055DF">
              <w:rPr>
                <w:rFonts w:ascii="Times New Roman" w:eastAsia="Arial Narrow" w:hAnsi="Times New Roman" w:cs="Arial"/>
                <w:spacing w:val="-6"/>
                <w:sz w:val="24"/>
                <w:szCs w:val="24"/>
                <w:rtl/>
              </w:rPr>
              <w:t xml:space="preserve">، يجب أن يستوفي كل فرد من أفراد العائلة </w:t>
            </w:r>
            <w:r w:rsidR="002A75B0">
              <w:fldChar w:fldCharType="begin"/>
            </w:r>
            <w:r w:rsidR="002A75B0">
              <w:instrText xml:space="preserve"> HYPERLINK "https://www.healthcare.gov/sbc-glossary/" \l "deductible" </w:instrText>
            </w:r>
            <w:r w:rsidR="002A75B0">
              <w:fldChar w:fldCharType="separate"/>
            </w:r>
            <w:r w:rsidRPr="00D055DF">
              <w:rPr>
                <w:rStyle w:val="Hyperlink"/>
                <w:rFonts w:ascii="Times New Roman" w:eastAsia="Arial Narrow" w:hAnsi="Times New Roman" w:cs="Arial"/>
                <w:spacing w:val="-6"/>
                <w:sz w:val="24"/>
                <w:szCs w:val="24"/>
                <w:rtl/>
              </w:rPr>
              <w:t>مبلغ الخصم</w:t>
            </w:r>
            <w:r w:rsidR="002A75B0">
              <w:rPr>
                <w:rStyle w:val="Hyperlink"/>
                <w:rFonts w:ascii="Times New Roman" w:eastAsia="Arial Narrow" w:hAnsi="Times New Roman" w:cs="Arial"/>
                <w:spacing w:val="-6"/>
                <w:sz w:val="24"/>
                <w:szCs w:val="24"/>
              </w:rPr>
              <w:fldChar w:fldCharType="end"/>
            </w:r>
            <w:r w:rsidRPr="00D055DF">
              <w:rPr>
                <w:rFonts w:ascii="Times New Roman" w:eastAsia="Arial Narrow" w:hAnsi="Times New Roman" w:cs="Arial"/>
                <w:spacing w:val="-6"/>
                <w:sz w:val="24"/>
                <w:szCs w:val="24"/>
                <w:rtl/>
              </w:rPr>
              <w:t xml:space="preserve"> الخاص به حتى يستوفي المبلغ الإجمالي </w:t>
            </w:r>
            <w:r w:rsidR="002A75B0">
              <w:fldChar w:fldCharType="begin"/>
            </w:r>
            <w:r w:rsidR="002A75B0">
              <w:instrText xml:space="preserve"> HYPERLINK "https://www.healthcare.gov/sbc-glossary/" \l "deductible" </w:instrText>
            </w:r>
            <w:r w:rsidR="002A75B0">
              <w:fldChar w:fldCharType="separate"/>
            </w:r>
            <w:r w:rsidRPr="00D055DF">
              <w:rPr>
                <w:rStyle w:val="Hyperlink"/>
                <w:rFonts w:ascii="Times New Roman" w:eastAsia="Arial Narrow" w:hAnsi="Times New Roman" w:cs="Arial"/>
                <w:spacing w:val="-6"/>
                <w:sz w:val="24"/>
                <w:szCs w:val="24"/>
                <w:rtl/>
              </w:rPr>
              <w:t>للنفقات التي تم خصمها</w:t>
            </w:r>
            <w:r w:rsidR="002A75B0">
              <w:rPr>
                <w:rStyle w:val="Hyperlink"/>
                <w:rFonts w:ascii="Times New Roman" w:eastAsia="Arial Narrow" w:hAnsi="Times New Roman" w:cs="Arial"/>
                <w:spacing w:val="-6"/>
                <w:sz w:val="24"/>
                <w:szCs w:val="24"/>
              </w:rPr>
              <w:fldChar w:fldCharType="end"/>
            </w:r>
            <w:r w:rsidRPr="00D055DF">
              <w:rPr>
                <w:rFonts w:ascii="Times New Roman" w:eastAsia="Arial Narrow" w:hAnsi="Times New Roman" w:cs="Arial"/>
                <w:spacing w:val="-6"/>
                <w:sz w:val="24"/>
                <w:szCs w:val="24"/>
                <w:rtl/>
              </w:rPr>
              <w:t xml:space="preserve">، والذي تم سداده من قِبل كل أفراد العائلة، إجمالي مبلغ </w:t>
            </w:r>
            <w:r w:rsidR="002A75B0">
              <w:fldChar w:fldCharType="begin"/>
            </w:r>
            <w:r w:rsidR="002A75B0">
              <w:instrText xml:space="preserve"> HYPERLINK "https://www.healthcare.gov/sbc-glossary/" \l "deductible" </w:instrText>
            </w:r>
            <w:r w:rsidR="002A75B0">
              <w:fldChar w:fldCharType="separate"/>
            </w:r>
            <w:r w:rsidRPr="00D055DF">
              <w:rPr>
                <w:rStyle w:val="Hyperlink"/>
                <w:rFonts w:ascii="Times New Roman" w:eastAsia="Arial Narrow" w:hAnsi="Times New Roman" w:cs="Arial"/>
                <w:spacing w:val="-6"/>
                <w:sz w:val="24"/>
                <w:szCs w:val="24"/>
                <w:rtl/>
              </w:rPr>
              <w:t>الخصم</w:t>
            </w:r>
            <w:r w:rsidR="002A75B0">
              <w:rPr>
                <w:rStyle w:val="Hyperlink"/>
                <w:rFonts w:ascii="Times New Roman" w:eastAsia="Arial Narrow" w:hAnsi="Times New Roman" w:cs="Arial"/>
                <w:spacing w:val="-6"/>
                <w:sz w:val="24"/>
                <w:szCs w:val="24"/>
              </w:rPr>
              <w:fldChar w:fldCharType="end"/>
            </w:r>
            <w:r w:rsidRPr="00D055DF">
              <w:rPr>
                <w:rFonts w:ascii="Times New Roman" w:eastAsia="Arial Narrow" w:hAnsi="Times New Roman" w:cs="Arial"/>
                <w:spacing w:val="-6"/>
                <w:sz w:val="24"/>
                <w:szCs w:val="24"/>
                <w:rtl/>
              </w:rPr>
              <w:t xml:space="preserve"> لكل أفراد العائلة</w:t>
            </w:r>
            <w:r w:rsidRPr="00234B34">
              <w:rPr>
                <w:rFonts w:ascii="Arial Narrow" w:eastAsia="Arial Narrow" w:hAnsi="Arial Narrow" w:cs="Arial"/>
                <w:spacing w:val="-6"/>
                <w:sz w:val="24"/>
                <w:szCs w:val="24"/>
                <w:rtl/>
              </w:rPr>
              <w:t>.</w:t>
            </w:r>
            <w:r w:rsidRPr="00D055DF">
              <w:rPr>
                <w:rFonts w:ascii="Times New Roman" w:eastAsia="Arial Narrow" w:hAnsi="Times New Roman" w:cs="Arial"/>
                <w:spacing w:val="-6"/>
                <w:sz w:val="24"/>
                <w:szCs w:val="24"/>
                <w:rtl/>
              </w:rPr>
              <w:t xml:space="preserve"> </w:t>
            </w:r>
            <w:r w:rsidR="00D055DF" w:rsidRPr="00D055DF">
              <w:rPr>
                <w:rFonts w:ascii="Times New Roman" w:eastAsia="Arial Narrow" w:hAnsi="Times New Roman" w:cs="Arial"/>
                <w:spacing w:val="-6"/>
                <w:sz w:val="24"/>
                <w:szCs w:val="24"/>
              </w:rPr>
              <w:br/>
            </w:r>
            <w:r w:rsidR="00464FEF" w:rsidRPr="00D055DF">
              <w:rPr>
                <w:rFonts w:ascii="Arial Narrow" w:eastAsia="Arial Narrow" w:hAnsi="Arial Narrow" w:cs="Arial"/>
                <w:b/>
                <w:bCs/>
                <w:spacing w:val="-6"/>
                <w:sz w:val="24"/>
                <w:szCs w:val="24"/>
                <w:rtl/>
              </w:rPr>
              <w:t>[</w:t>
            </w:r>
            <w:r w:rsidRPr="00D055DF">
              <w:rPr>
                <w:rFonts w:ascii="Arial Narrow" w:eastAsia="Arial Narrow" w:hAnsi="Arial Narrow" w:cs="Arial"/>
                <w:b/>
                <w:spacing w:val="-6"/>
                <w:sz w:val="24"/>
                <w:szCs w:val="24"/>
                <w:highlight w:val="yellow"/>
              </w:rPr>
              <w:t>2</w:t>
            </w:r>
            <w:r w:rsidRPr="00D055DF">
              <w:rPr>
                <w:rFonts w:ascii="Arial Narrow" w:eastAsia="Arial Narrow" w:hAnsi="Arial Narrow" w:cs="Arial"/>
                <w:b/>
                <w:bCs/>
                <w:spacing w:val="-6"/>
                <w:sz w:val="24"/>
                <w:szCs w:val="24"/>
                <w:highlight w:val="yellow"/>
              </w:rPr>
              <w:t xml:space="preserve">. </w:t>
            </w:r>
            <w:r w:rsidRPr="00D055DF">
              <w:rPr>
                <w:rFonts w:ascii="Arial Narrow" w:eastAsia="Arial Narrow" w:hAnsi="Arial Narrow" w:cs="Arial"/>
                <w:b/>
                <w:spacing w:val="-6"/>
                <w:sz w:val="24"/>
                <w:szCs w:val="24"/>
                <w:highlight w:val="yellow"/>
              </w:rPr>
              <w:t>Family coverage with non-embedded deductible</w:t>
            </w:r>
            <w:r w:rsidR="00D46644" w:rsidRPr="00544194">
              <w:rPr>
                <w:rFonts w:ascii="Arial Narrow" w:eastAsia="Arial Narrow" w:hAnsi="Arial Narrow" w:cs="Arial"/>
                <w:b/>
                <w:spacing w:val="-6"/>
                <w:sz w:val="24"/>
                <w:szCs w:val="24"/>
                <w:highlight w:val="yellow"/>
              </w:rPr>
              <w:t>:</w:t>
            </w:r>
            <w:r w:rsidR="00464FEF" w:rsidRPr="00D055DF">
              <w:rPr>
                <w:rFonts w:ascii="Arial Narrow" w:eastAsia="Arial Narrow" w:hAnsi="Arial Narrow" w:cs="Arial"/>
                <w:b/>
                <w:bCs/>
                <w:spacing w:val="-6"/>
                <w:sz w:val="24"/>
                <w:szCs w:val="24"/>
                <w:rtl/>
              </w:rPr>
              <w:t>]</w:t>
            </w:r>
            <w:r w:rsidRPr="00D055DF">
              <w:rPr>
                <w:rFonts w:ascii="Times New Roman" w:eastAsia="Arial Narrow" w:hAnsi="Times New Roman" w:cs="Arial"/>
                <w:spacing w:val="-6"/>
                <w:sz w:val="24"/>
                <w:szCs w:val="24"/>
                <w:rtl/>
              </w:rPr>
              <w:t xml:space="preserve"> إذا كان لديك أفراد عائلة آخرون مندرجون بالسياسة، يجب أن يُستوفى مبلغ الخصم </w:t>
            </w:r>
            <w:r w:rsidR="002A75B0">
              <w:fldChar w:fldCharType="begin"/>
            </w:r>
            <w:r w:rsidR="002A75B0">
              <w:instrText xml:space="preserve"> HYPERLINK "https://www.healthcare.gov/sbc-glossary/" \l "deductible" </w:instrText>
            </w:r>
            <w:r w:rsidR="002A75B0">
              <w:fldChar w:fldCharType="separate"/>
            </w:r>
            <w:r w:rsidRPr="00D055DF">
              <w:rPr>
                <w:rStyle w:val="Hyperlink"/>
                <w:rFonts w:ascii="Times New Roman" w:eastAsia="Arial Narrow" w:hAnsi="Times New Roman" w:cs="Arial"/>
                <w:spacing w:val="-6"/>
                <w:sz w:val="24"/>
                <w:szCs w:val="24"/>
                <w:rtl/>
              </w:rPr>
              <w:t>الإجمالي</w:t>
            </w:r>
            <w:r w:rsidR="002A75B0">
              <w:rPr>
                <w:rStyle w:val="Hyperlink"/>
                <w:rFonts w:ascii="Times New Roman" w:eastAsia="Arial Narrow" w:hAnsi="Times New Roman" w:cs="Arial"/>
                <w:spacing w:val="-6"/>
                <w:sz w:val="24"/>
                <w:szCs w:val="24"/>
              </w:rPr>
              <w:fldChar w:fldCharType="end"/>
            </w:r>
            <w:r w:rsidRPr="00D055DF">
              <w:rPr>
                <w:rFonts w:ascii="Times New Roman" w:eastAsia="Arial Narrow" w:hAnsi="Times New Roman" w:cs="Arial"/>
                <w:spacing w:val="-6"/>
                <w:sz w:val="24"/>
                <w:szCs w:val="24"/>
                <w:rtl/>
              </w:rPr>
              <w:t xml:space="preserve"> للعائلة قبل أن تبدأ </w:t>
            </w:r>
            <w:r w:rsidR="002A75B0">
              <w:fldChar w:fldCharType="begin"/>
            </w:r>
            <w:r w:rsidR="002A75B0">
              <w:instrText xml:space="preserve"> HYPERLINK "https://www.healthcare.gov/sbc-glossary/" \l "plan" </w:instrText>
            </w:r>
            <w:r w:rsidR="002A75B0">
              <w:fldChar w:fldCharType="separate"/>
            </w:r>
            <w:r w:rsidRPr="00D055DF">
              <w:rPr>
                <w:rStyle w:val="Hyperlink"/>
                <w:rFonts w:ascii="Times New Roman" w:eastAsia="Arial Narrow" w:hAnsi="Times New Roman" w:cs="Arial"/>
                <w:spacing w:val="-6"/>
                <w:sz w:val="24"/>
                <w:szCs w:val="24"/>
                <w:rtl/>
              </w:rPr>
              <w:t>الخطة</w:t>
            </w:r>
            <w:r w:rsidR="002A75B0">
              <w:rPr>
                <w:rStyle w:val="Hyperlink"/>
                <w:rFonts w:ascii="Times New Roman" w:eastAsia="Arial Narrow" w:hAnsi="Times New Roman" w:cs="Arial"/>
                <w:spacing w:val="-6"/>
                <w:sz w:val="24"/>
                <w:szCs w:val="24"/>
              </w:rPr>
              <w:fldChar w:fldCharType="end"/>
            </w:r>
            <w:r w:rsidRPr="00D055DF">
              <w:rPr>
                <w:rFonts w:ascii="Times New Roman" w:eastAsia="Arial Narrow" w:hAnsi="Times New Roman" w:cs="Arial"/>
                <w:spacing w:val="-6"/>
                <w:sz w:val="24"/>
                <w:szCs w:val="24"/>
                <w:rtl/>
              </w:rPr>
              <w:t xml:space="preserve"> في السداد</w:t>
            </w:r>
            <w:r w:rsidRPr="00234B34">
              <w:rPr>
                <w:rFonts w:ascii="Arial Narrow" w:eastAsia="Arial Narrow" w:hAnsi="Arial Narrow" w:cs="Arial"/>
                <w:spacing w:val="-6"/>
                <w:sz w:val="24"/>
                <w:szCs w:val="24"/>
                <w:rtl/>
              </w:rPr>
              <w:t>.</w:t>
            </w:r>
          </w:p>
          <w:p w:rsidR="00424BD6" w:rsidRPr="00B63EFC" w:rsidRDefault="00424BD6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  <w:p w:rsidR="00677FBC" w:rsidRPr="00B63EFC" w:rsidRDefault="00677FBC" w:rsidP="00013891">
            <w:pPr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D055DF">
              <w:rPr>
                <w:rFonts w:ascii="Arial Narrow" w:eastAsia="Arial Narrow" w:hAnsi="Arial Narrow" w:cs="Arial"/>
                <w:sz w:val="24"/>
                <w:szCs w:val="24"/>
                <w:rtl/>
              </w:rPr>
              <w:t>[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highlight w:val="yellow"/>
              </w:rPr>
              <w:t>NO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highlight w:val="yellow"/>
                <w:rtl/>
              </w:rPr>
              <w:t>: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rtl/>
              </w:rPr>
              <w:t>]</w:t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</w:t>
            </w:r>
            <w:r w:rsidR="005952EA"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اطلع على جدول الأحداث الطبية الشائعة أدناه لتكاليف الخدمات التي </w:t>
            </w:r>
            <w:r w:rsidR="002A75B0">
              <w:fldChar w:fldCharType="begin"/>
            </w:r>
            <w:r w:rsidR="002A75B0">
              <w:instrText xml:space="preserve"> HYPERLINK "https://www.healthcare.gov/sbc-glossary/" \l "plan"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تغطيها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="005952EA"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هذه الخطة</w:t>
            </w:r>
            <w:r w:rsidR="005952EA" w:rsidRPr="00234B34">
              <w:rPr>
                <w:rFonts w:ascii="Arial Narrow" w:eastAsia="Arial Narrow" w:hAnsi="Arial Narrow" w:cs="Arial"/>
                <w:sz w:val="24"/>
                <w:szCs w:val="24"/>
                <w:rtl/>
              </w:rPr>
              <w:t>.</w:t>
            </w:r>
          </w:p>
        </w:tc>
      </w:tr>
      <w:tr w:rsidR="00182CB5" w:rsidRPr="00B63EFC" w:rsidTr="00D055DF">
        <w:trPr>
          <w:trHeight w:val="300"/>
          <w:jc w:val="center"/>
        </w:trPr>
        <w:tc>
          <w:tcPr>
            <w:tcW w:w="2437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182CB5" w:rsidRPr="00B63EFC" w:rsidRDefault="00182CB5" w:rsidP="004559A6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 xml:space="preserve">هل هناك خدمات تم تغطيتها قبل استيفاء </w:t>
            </w:r>
            <w:r w:rsidR="002A75B0">
              <w:fldChar w:fldCharType="begin"/>
            </w:r>
            <w:r w:rsidR="002A75B0">
              <w:instrText xml:space="preserve"> HYPERLINK "https://www.healthcare.gov/sbc-glossary/" \l "deductible" </w:instrText>
            </w:r>
            <w:r w:rsidR="002A75B0">
              <w:fldChar w:fldCharType="separate"/>
            </w:r>
            <w:r w:rsidRPr="00664E44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مبلغ الخصم</w:t>
            </w:r>
            <w:r w:rsidR="002A75B0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</w:rPr>
              <w:fldChar w:fldCharType="end"/>
            </w:r>
            <w:r w:rsidRPr="00664E44">
              <w:rPr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664E44" w:rsidRPr="00664E44">
              <w:rPr>
                <w:rFonts w:ascii="Times New Roman" w:eastAsia="Arial Narrow" w:hAnsi="Times New Roman" w:cs="Arial"/>
                <w:b/>
                <w:bCs/>
                <w:sz w:val="24"/>
                <w:szCs w:val="24"/>
              </w:rPr>
              <w:br/>
            </w:r>
            <w:r w:rsidRPr="00664E44">
              <w:rPr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الخاص بك</w:t>
            </w:r>
            <w:r w:rsidRPr="00664E44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>؟</w:t>
            </w:r>
          </w:p>
        </w:tc>
        <w:tc>
          <w:tcPr>
            <w:tcW w:w="2751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182CB5" w:rsidRPr="00B63EFC" w:rsidRDefault="00590446" w:rsidP="00677FBC">
            <w:pPr>
              <w:bidi/>
              <w:spacing w:before="60" w:after="6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$</w:t>
            </w:r>
          </w:p>
        </w:tc>
        <w:tc>
          <w:tcPr>
            <w:tcW w:w="950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182CB5" w:rsidRPr="00D055DF" w:rsidRDefault="00677FBC" w:rsidP="00310ED3">
            <w:pPr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055DF">
              <w:rPr>
                <w:rFonts w:ascii="Arial Narrow" w:eastAsia="Arial Narrow" w:hAnsi="Arial Narrow" w:cs="Arial"/>
                <w:sz w:val="24"/>
                <w:szCs w:val="24"/>
                <w:rtl/>
              </w:rPr>
              <w:t>[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highlight w:val="yellow"/>
              </w:rPr>
              <w:t>YES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highlight w:val="yellow"/>
                <w:rtl/>
              </w:rPr>
              <w:t>: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rtl/>
              </w:rPr>
              <w:t>]</w:t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تغطي هذه </w:t>
            </w:r>
            <w:r w:rsidR="002A75B0">
              <w:fldChar w:fldCharType="begin"/>
            </w:r>
            <w:r w:rsidR="002A75B0">
              <w:instrText xml:space="preserve"> HYPERLINK "https://www.healthcare.gov/sbc-glossary/" \l "plan"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الخطة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بعض الخدمات والعناصر حتى إذا لم تستوف بعد </w:t>
            </w:r>
            <w:r w:rsidR="002A75B0">
              <w:fldChar w:fldCharType="begin"/>
            </w:r>
            <w:r w:rsidR="002A75B0">
              <w:instrText xml:space="preserve"> HYPERLINK "https://www.healthcare.gov/sbc-glossary/" \l "deductible" </w:instrText>
            </w:r>
            <w:r w:rsidR="002A75B0">
              <w:fldChar w:fldCharType="separate"/>
            </w:r>
            <w:r w:rsidR="00664E44" w:rsidRPr="00664E44">
              <w:rPr>
                <w:rStyle w:val="Hyperlink"/>
                <w:rFonts w:ascii="Arial" w:hAnsi="Arial" w:cs="Arial"/>
                <w:sz w:val="24"/>
                <w:szCs w:val="24"/>
                <w:rtl/>
                <w:lang w:val="es-MX"/>
              </w:rPr>
              <w:t>مبلغ الخصم</w:t>
            </w:r>
            <w:r w:rsidR="002A75B0">
              <w:rPr>
                <w:rStyle w:val="Hyperlink"/>
                <w:rFonts w:ascii="Arial" w:hAnsi="Arial" w:cs="Arial"/>
                <w:sz w:val="24"/>
                <w:szCs w:val="24"/>
                <w:lang w:val="es-MX"/>
              </w:rPr>
              <w:fldChar w:fldCharType="end"/>
            </w:r>
            <w:r w:rsidRPr="00234B34">
              <w:rPr>
                <w:rFonts w:ascii="Arial Narrow" w:eastAsia="Arial Narrow" w:hAnsi="Arial Narrow" w:cs="Arial"/>
                <w:sz w:val="24"/>
                <w:szCs w:val="24"/>
                <w:rtl/>
              </w:rPr>
              <w:t>.</w:t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ولكن قد يتم تطبيق </w:t>
            </w:r>
            <w:r w:rsidR="002A75B0">
              <w:fldChar w:fldCharType="begin"/>
            </w:r>
            <w:r w:rsidR="002A75B0">
              <w:instrText xml:space="preserve"> HYPERLINK "https://www.healthcare.gov/sbc-glossary/" \l "copayment"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المشاركة في الدفع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أو </w:t>
            </w:r>
            <w:hyperlink r:id="rId9" w:anchor="coinsurance" w:history="1">
              <w:r w:rsidRPr="00B63EFC">
                <w:rPr>
                  <w:rStyle w:val="Hyperlink"/>
                  <w:rFonts w:ascii="Times New Roman" w:eastAsia="Arial Narrow" w:hAnsi="Times New Roman" w:cs="Arial"/>
                  <w:sz w:val="24"/>
                  <w:szCs w:val="24"/>
                  <w:rtl/>
                </w:rPr>
                <w:t>التأمين المشترك</w:t>
              </w:r>
            </w:hyperlink>
            <w:r w:rsidRPr="00234B34">
              <w:rPr>
                <w:rFonts w:ascii="Arial Narrow" w:eastAsia="Arial Narrow" w:hAnsi="Arial Narrow" w:cs="Arial"/>
                <w:sz w:val="24"/>
                <w:szCs w:val="24"/>
                <w:rtl/>
              </w:rPr>
              <w:t>.</w:t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</w:t>
            </w:r>
            <w:r w:rsidRPr="00D055DF">
              <w:rPr>
                <w:rFonts w:ascii="Arial Narrow" w:eastAsia="Arial Narrow" w:hAnsi="Arial Narrow" w:cs="Arial"/>
                <w:b/>
                <w:bCs/>
                <w:sz w:val="24"/>
                <w:szCs w:val="24"/>
                <w:rtl/>
              </w:rPr>
              <w:t>[</w:t>
            </w:r>
            <w:r w:rsidRPr="00D055DF">
              <w:rPr>
                <w:rFonts w:ascii="Arial Narrow" w:eastAsia="Arial Narrow" w:hAnsi="Arial Narrow" w:cs="Arial"/>
                <w:b/>
                <w:sz w:val="24"/>
                <w:szCs w:val="24"/>
                <w:highlight w:val="yellow"/>
              </w:rPr>
              <w:t>For non-grandfathered plans insert</w:t>
            </w:r>
            <w:r w:rsidR="00310ED3" w:rsidRPr="00544194">
              <w:rPr>
                <w:rFonts w:ascii="Arial Narrow" w:eastAsia="Arial Narrow" w:hAnsi="Arial Narrow" w:cs="Arial"/>
                <w:b/>
                <w:sz w:val="24"/>
                <w:szCs w:val="24"/>
                <w:highlight w:val="yellow"/>
              </w:rPr>
              <w:t>:</w:t>
            </w:r>
            <w:r w:rsidR="00DB113A" w:rsidRPr="00D055DF">
              <w:rPr>
                <w:rFonts w:ascii="Arial Narrow" w:eastAsia="Arial Narrow" w:hAnsi="Arial Narrow" w:cs="Arial"/>
                <w:b/>
                <w:bCs/>
                <w:sz w:val="24"/>
                <w:szCs w:val="24"/>
                <w:rtl/>
              </w:rPr>
              <w:t>]</w:t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“على سبيل المثال، تغطي هذه </w:t>
            </w:r>
            <w:r w:rsidR="002A75B0">
              <w:fldChar w:fldCharType="begin"/>
            </w:r>
            <w:r w:rsidR="002A75B0">
              <w:instrText xml:space="preserve"> HYPERLINK "https://www.healthcare.gov/sbc-glossary/" \l "plan"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الخطة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بعض </w:t>
            </w:r>
            <w:r w:rsidR="002A75B0">
              <w:fldChar w:fldCharType="begin"/>
            </w:r>
            <w:r w:rsidR="002A75B0">
              <w:instrText xml:space="preserve"> HYPERLINK "https://www.healthcare.gov/sbc-glossary/" \l "preventive-care"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الخدمات الوقائية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بدون </w:t>
            </w:r>
            <w:hyperlink r:id="rId10" w:anchor="cost-sharing" w:history="1">
              <w:r w:rsidRPr="00B63EFC">
                <w:rPr>
                  <w:rStyle w:val="Hyperlink"/>
                  <w:rFonts w:ascii="Times New Roman" w:eastAsia="Arial Narrow" w:hAnsi="Times New Roman" w:cs="Arial"/>
                  <w:sz w:val="24"/>
                  <w:szCs w:val="24"/>
                  <w:rtl/>
                </w:rPr>
                <w:t>مشاركة التكاليف</w:t>
              </w:r>
            </w:hyperlink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وقبل استيفاء </w:t>
            </w:r>
            <w:r w:rsidR="002A75B0">
              <w:fldChar w:fldCharType="begin"/>
            </w:r>
            <w:r w:rsidR="002A75B0">
              <w:instrText xml:space="preserve"> HYPERLINK "https://www.healthcare.gov/sbc-glossary/" \l "deductible"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مبلغ الخصم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234B34">
              <w:rPr>
                <w:rFonts w:ascii="Arial Narrow" w:eastAsia="Arial Narrow" w:hAnsi="Arial Narrow" w:cs="Arial"/>
                <w:sz w:val="24"/>
                <w:szCs w:val="24"/>
                <w:rtl/>
              </w:rPr>
              <w:t>.</w:t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اطلع على قائمة </w:t>
            </w:r>
            <w:r w:rsidR="002A75B0">
              <w:fldChar w:fldCharType="begin"/>
            </w:r>
            <w:r w:rsidR="002A75B0">
              <w:instrText xml:space="preserve"> HYPERLINK "https://www.healthcare.gov/sbc-glossary/" \l "preventive-care"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الخدمات الوقائية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التي يتم تغطيتها على الموقع الإلكتروني </w:t>
            </w:r>
            <w:r w:rsidR="002A75B0">
              <w:fldChar w:fldCharType="begin"/>
            </w:r>
            <w:r w:rsidR="002A75B0">
              <w:instrText xml:space="preserve"> HYPERLINK "https://www.healthcare.gov/coverage/preventive-care-benefits/" </w:instrText>
            </w:r>
            <w:r w:rsidR="002A75B0">
              <w:fldChar w:fldCharType="separate"/>
            </w:r>
            <w:r w:rsidRPr="00D055DF">
              <w:rPr>
                <w:rStyle w:val="Hyperlink"/>
                <w:rFonts w:ascii="Arial Narrow" w:eastAsia="Arial Narrow" w:hAnsi="Arial Narrow" w:cs="Arial"/>
                <w:sz w:val="24"/>
              </w:rPr>
              <w:t>https://www.healthcare.gov/coverage/preventive-care-benefits</w:t>
            </w:r>
            <w:r w:rsidRPr="00D055DF">
              <w:rPr>
                <w:rStyle w:val="Hyperlink"/>
                <w:rFonts w:ascii="Arial Narrow" w:eastAsia="Arial Narrow" w:hAnsi="Arial Narrow" w:cs="Arial"/>
                <w:sz w:val="24"/>
                <w:szCs w:val="24"/>
                <w:rtl/>
              </w:rPr>
              <w:t>/</w:t>
            </w:r>
            <w:r w:rsidR="002A75B0">
              <w:rPr>
                <w:rStyle w:val="Hyperlink"/>
                <w:rFonts w:ascii="Arial Narrow" w:eastAsia="Arial Narrow" w:hAnsi="Arial Narrow" w:cs="Arial"/>
                <w:sz w:val="24"/>
                <w:szCs w:val="24"/>
              </w:rPr>
              <w:fldChar w:fldCharType="end"/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rtl/>
              </w:rPr>
              <w:t>.</w:t>
            </w:r>
          </w:p>
          <w:p w:rsidR="00424BD6" w:rsidRPr="00B63EFC" w:rsidRDefault="00424BD6" w:rsidP="0001389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  <w:p w:rsidR="00677FBC" w:rsidRPr="00B63EFC" w:rsidRDefault="00677FBC" w:rsidP="00013891">
            <w:pPr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D055DF">
              <w:rPr>
                <w:rFonts w:ascii="Arial Narrow" w:eastAsia="Arial Narrow" w:hAnsi="Arial Narrow" w:cs="Arial"/>
                <w:sz w:val="24"/>
                <w:szCs w:val="24"/>
                <w:rtl/>
              </w:rPr>
              <w:t>[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highlight w:val="yellow"/>
              </w:rPr>
              <w:t>NO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highlight w:val="yellow"/>
                <w:rtl/>
              </w:rPr>
              <w:t>: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rtl/>
              </w:rPr>
              <w:t>]</w:t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سيتوجب عليك استيفاء </w:t>
            </w:r>
            <w:r w:rsidR="002A75B0">
              <w:fldChar w:fldCharType="begin"/>
            </w:r>
            <w:r w:rsidR="002A75B0">
              <w:instrText xml:space="preserve"> HYPERLINK "https://www.healthcare.gov/sbc-glossary/" \l "deductible"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مبلغ الخصم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قبل أن تسدد </w:t>
            </w:r>
            <w:r w:rsidR="002A75B0">
              <w:fldChar w:fldCharType="begin"/>
            </w:r>
            <w:r w:rsidR="002A75B0">
              <w:instrText xml:space="preserve"> HYPERLINK "https://www.healthcare.gov/sbc-glossary/" \l "plan"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الخطة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تكاليف أي خدمات</w:t>
            </w:r>
            <w:r w:rsidRPr="00234B34">
              <w:rPr>
                <w:rFonts w:ascii="Arial Narrow" w:eastAsia="Arial Narrow" w:hAnsi="Arial Narrow" w:cs="Arial"/>
                <w:sz w:val="24"/>
                <w:szCs w:val="24"/>
                <w:rtl/>
              </w:rPr>
              <w:t>.</w:t>
            </w:r>
          </w:p>
        </w:tc>
      </w:tr>
      <w:tr w:rsidR="00677FBC" w:rsidRPr="00B63EFC" w:rsidTr="00D055DF">
        <w:trPr>
          <w:trHeight w:val="300"/>
          <w:jc w:val="center"/>
        </w:trPr>
        <w:tc>
          <w:tcPr>
            <w:tcW w:w="2437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:rsidR="00677FBC" w:rsidRPr="00B63EFC" w:rsidRDefault="00677FBC" w:rsidP="00677FB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 xml:space="preserve">هل هناك </w:t>
            </w:r>
            <w:r w:rsidR="002A75B0">
              <w:fldChar w:fldCharType="begin"/>
            </w:r>
            <w:r w:rsidR="002A75B0">
              <w:instrText xml:space="preserve"> HYPERLINK "https://www.healthcare.gov/sbc-glossary/" \l "deductible"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مبالغ خصم</w:t>
            </w:r>
            <w:r w:rsidR="002A75B0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 xml:space="preserve"> أخرى مقابل خدمات معينة؟</w:t>
            </w:r>
          </w:p>
        </w:tc>
        <w:tc>
          <w:tcPr>
            <w:tcW w:w="2751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:rsidR="00677FBC" w:rsidRPr="00B63EFC" w:rsidRDefault="00677FBC" w:rsidP="00677FB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9500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:rsidR="00677FBC" w:rsidRPr="00B63EFC" w:rsidRDefault="00677FBC" w:rsidP="00677FBC">
            <w:pPr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D055DF">
              <w:rPr>
                <w:rFonts w:ascii="Arial Narrow" w:eastAsia="Arial Narrow" w:hAnsi="Arial Narrow" w:cs="Arial"/>
                <w:sz w:val="24"/>
                <w:szCs w:val="24"/>
                <w:rtl/>
              </w:rPr>
              <w:t>[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highlight w:val="yellow"/>
              </w:rPr>
              <w:t>YES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highlight w:val="yellow"/>
                <w:rtl/>
              </w:rPr>
              <w:t>: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rtl/>
              </w:rPr>
              <w:t>]</w:t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يجب عليك تسديد جميع التكاليف لهذه الخدمات حتى مبلغ </w:t>
            </w:r>
            <w:r w:rsidR="002A75B0">
              <w:fldChar w:fldCharType="begin"/>
            </w:r>
            <w:r w:rsidR="002A75B0">
              <w:instrText xml:space="preserve"> HYPERLINK "https://www.healthcare.gov/sbc-glossary/" \l "deductible"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الخصم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المُحدد قبل أن تبدأ </w:t>
            </w:r>
            <w:r w:rsidR="002A75B0">
              <w:fldChar w:fldCharType="begin"/>
            </w:r>
            <w:r w:rsidR="002A75B0">
              <w:instrText xml:space="preserve"> HYPERLINK "https://www.healthcare.gov/sbc-glossary/" \l "plan"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الخطة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في سداد تكاليف هذه الخدمات</w:t>
            </w:r>
            <w:r w:rsidRPr="00234B34">
              <w:rPr>
                <w:rFonts w:ascii="Arial Narrow" w:eastAsia="Arial Narrow" w:hAnsi="Arial Narrow" w:cs="Arial"/>
                <w:sz w:val="24"/>
                <w:szCs w:val="24"/>
                <w:rtl/>
              </w:rPr>
              <w:t>.</w:t>
            </w:r>
          </w:p>
          <w:p w:rsidR="00424BD6" w:rsidRPr="00B63EFC" w:rsidRDefault="00424BD6" w:rsidP="00677FB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  <w:p w:rsidR="00677FBC" w:rsidRPr="00B63EFC" w:rsidRDefault="00677FBC" w:rsidP="00677FBC">
            <w:pPr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D055DF">
              <w:rPr>
                <w:rFonts w:ascii="Arial Narrow" w:eastAsia="Arial Narrow" w:hAnsi="Arial Narrow" w:cs="Arial"/>
                <w:sz w:val="24"/>
                <w:szCs w:val="24"/>
                <w:rtl/>
              </w:rPr>
              <w:t>[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highlight w:val="yellow"/>
              </w:rPr>
              <w:t>NO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highlight w:val="yellow"/>
                <w:rtl/>
              </w:rPr>
              <w:t>: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rtl/>
              </w:rPr>
              <w:t>]</w:t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</w:t>
            </w:r>
            <w:r w:rsidR="00A41C48"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ليس عليك استيفاء </w:t>
            </w:r>
            <w:r w:rsidR="002A75B0">
              <w:fldChar w:fldCharType="begin"/>
            </w:r>
            <w:r w:rsidR="002A75B0">
              <w:instrText xml:space="preserve"> HYPERLINK "https://www.healthcare.gov/sbc-glossary/" \l "deductible"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مبالغ الخصم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="00A41C48"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مقابل خدمات محددة</w:t>
            </w:r>
            <w:r w:rsidR="00A41C48" w:rsidRPr="00234B34">
              <w:rPr>
                <w:rFonts w:ascii="Arial Narrow" w:eastAsia="Arial Narrow" w:hAnsi="Arial Narrow" w:cs="Arial"/>
                <w:sz w:val="24"/>
                <w:szCs w:val="24"/>
                <w:rtl/>
              </w:rPr>
              <w:t>.</w:t>
            </w:r>
          </w:p>
        </w:tc>
      </w:tr>
      <w:tr w:rsidR="00677FBC" w:rsidRPr="00B63EFC" w:rsidTr="00D055DF">
        <w:trPr>
          <w:trHeight w:val="300"/>
          <w:jc w:val="center"/>
        </w:trPr>
        <w:tc>
          <w:tcPr>
            <w:tcW w:w="2437" w:type="dxa"/>
            <w:shd w:val="clear" w:color="auto" w:fill="EFF9FF"/>
            <w:noWrap/>
            <w:vAlign w:val="center"/>
            <w:hideMark/>
          </w:tcPr>
          <w:p w:rsidR="00677FBC" w:rsidRPr="00B63EFC" w:rsidRDefault="00677FBC" w:rsidP="00677FB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 xml:space="preserve">ما </w:t>
            </w:r>
            <w:r w:rsidR="002A75B0">
              <w:fldChar w:fldCharType="begin"/>
            </w:r>
            <w:r w:rsidR="002A75B0">
              <w:instrText xml:space="preserve"> HYPERLINK "https://www.healthcare.gov/sbc-glossary/" \l "out-of-pocket-limit"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التكاليف النثرية</w:t>
            </w:r>
            <w:r w:rsidR="002A75B0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 xml:space="preserve"> بالنسبة لهذه </w:t>
            </w:r>
            <w:r w:rsidR="002A75B0">
              <w:fldChar w:fldCharType="begin"/>
            </w:r>
            <w:r w:rsidR="002A75B0">
              <w:instrText xml:space="preserve"> HYPERLINK "https://www.healthcare.gov/sbc-glossary/" \l "plan"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الخطة</w:t>
            </w:r>
            <w:r w:rsidR="002A75B0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>؟</w:t>
            </w:r>
          </w:p>
        </w:tc>
        <w:tc>
          <w:tcPr>
            <w:tcW w:w="2751" w:type="dxa"/>
            <w:shd w:val="clear" w:color="auto" w:fill="EFF9FF"/>
            <w:vAlign w:val="center"/>
          </w:tcPr>
          <w:p w:rsidR="00590446" w:rsidRPr="00B63EFC" w:rsidRDefault="00940561" w:rsidP="00590446">
            <w:pPr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$</w:t>
            </w:r>
          </w:p>
          <w:p w:rsidR="00677FBC" w:rsidRPr="00B63EFC" w:rsidRDefault="00677FBC" w:rsidP="00677FB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9500" w:type="dxa"/>
            <w:shd w:val="clear" w:color="auto" w:fill="EFF9FF"/>
            <w:noWrap/>
            <w:vAlign w:val="center"/>
            <w:hideMark/>
          </w:tcPr>
          <w:p w:rsidR="00677FBC" w:rsidRPr="00B63EFC" w:rsidRDefault="00677FBC" w:rsidP="00016742">
            <w:pPr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D055DF">
              <w:rPr>
                <w:rFonts w:ascii="Arial Narrow" w:eastAsia="Arial Narrow" w:hAnsi="Arial Narrow" w:cs="Arial"/>
                <w:sz w:val="24"/>
                <w:szCs w:val="24"/>
                <w:rtl/>
              </w:rPr>
              <w:t>[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highlight w:val="yellow"/>
              </w:rPr>
              <w:t>YES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highlight w:val="yellow"/>
                <w:rtl/>
              </w:rPr>
              <w:t>: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rtl/>
              </w:rPr>
              <w:t>]</w:t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إن </w:t>
            </w:r>
            <w:r w:rsidR="002A75B0">
              <w:fldChar w:fldCharType="begin"/>
            </w:r>
            <w:r w:rsidR="002A75B0">
              <w:instrText xml:space="preserve"> HYPERLINK "https://www.healthcare.gov/sbc-glossary/" \l "out-of-pocket-limit"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التكاليف النثرية</w:t>
            </w:r>
            <w:r w:rsidRPr="00664E44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u w:val="none"/>
                <w:rtl/>
              </w:rPr>
              <w:t xml:space="preserve"> 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u w:val="none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هي أقصى مبلغ يمكنك دفعه في السنة مقابل الخدمات التي يتم تغطيتها</w:t>
            </w:r>
            <w:r w:rsidRPr="00234B34">
              <w:rPr>
                <w:rFonts w:ascii="Arial Narrow" w:eastAsia="Arial Narrow" w:hAnsi="Arial Narrow" w:cs="Arial"/>
                <w:sz w:val="24"/>
                <w:szCs w:val="24"/>
                <w:rtl/>
              </w:rPr>
              <w:t>.</w:t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</w:t>
            </w:r>
            <w:r w:rsidR="00D055DF">
              <w:rPr>
                <w:rFonts w:ascii="Times New Roman" w:eastAsia="Arial Narrow" w:hAnsi="Times New Roman" w:cs="Arial"/>
                <w:sz w:val="24"/>
                <w:szCs w:val="24"/>
              </w:rPr>
              <w:br/>
            </w:r>
            <w:r w:rsidR="00940561" w:rsidRPr="00D055DF">
              <w:rPr>
                <w:rFonts w:ascii="Arial Narrow" w:eastAsia="Arial Narrow" w:hAnsi="Arial Narrow" w:cs="Arial"/>
                <w:b/>
                <w:bCs/>
                <w:sz w:val="24"/>
                <w:szCs w:val="24"/>
                <w:rtl/>
              </w:rPr>
              <w:t>[</w:t>
            </w:r>
            <w:r w:rsidRPr="00D055DF">
              <w:rPr>
                <w:rFonts w:ascii="Arial Narrow" w:eastAsia="Arial Narrow" w:hAnsi="Arial Narrow" w:cs="Arial"/>
                <w:b/>
                <w:sz w:val="24"/>
                <w:szCs w:val="24"/>
                <w:highlight w:val="yellow"/>
              </w:rPr>
              <w:t>If SBC portrays family coverage, add 1 or 2:] [1. Family coverage with embedded MOOP</w:t>
            </w:r>
            <w:r w:rsidR="00016742" w:rsidRPr="00016742">
              <w:rPr>
                <w:rFonts w:ascii="Arial Narrow" w:eastAsia="Arial Narrow" w:hAnsi="Arial Narrow" w:cs="Arial"/>
                <w:b/>
                <w:sz w:val="24"/>
                <w:szCs w:val="24"/>
                <w:highlight w:val="yellow"/>
              </w:rPr>
              <w:t>:</w:t>
            </w:r>
            <w:r w:rsidR="00940561" w:rsidRPr="00D055DF">
              <w:rPr>
                <w:rFonts w:ascii="Arial Narrow" w:eastAsia="Arial Narrow" w:hAnsi="Arial Narrow" w:cs="Arial"/>
                <w:b/>
                <w:bCs/>
                <w:sz w:val="24"/>
                <w:szCs w:val="24"/>
                <w:rtl/>
              </w:rPr>
              <w:t>]</w:t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إذا كان لديك أي أفراد عائلة آخرين مندرجين في هذه </w:t>
            </w:r>
            <w:r w:rsidR="002A75B0">
              <w:fldChar w:fldCharType="begin"/>
            </w:r>
            <w:r w:rsidR="002A75B0">
              <w:instrText xml:space="preserve"> HYPERLINK "https://www.healthcare.gov/sbc-glossary/" \l "plan"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الخطة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، يجب عليهم استيفاء </w:t>
            </w:r>
            <w:r w:rsidR="002A75B0">
              <w:fldChar w:fldCharType="begin"/>
            </w:r>
            <w:r w:rsidR="002A75B0">
              <w:instrText xml:space="preserve"> HYPERLINK "https://www.healthcare.gov/sbc-glossary/" \l "out-of-pocket-limit"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التكاليف النثرية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الخاصة بكل فرد منهم حتى يتم استيفاء </w:t>
            </w:r>
            <w:r w:rsidR="002A75B0">
              <w:fldChar w:fldCharType="begin"/>
            </w:r>
            <w:r w:rsidR="002A75B0">
              <w:instrText xml:space="preserve"> HYPERLINK "https://www.healthcare.gov/sbc-glossary/" \l "out-of-pocket-limit"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التكاليف النثرية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للعائلة بأكملها</w:t>
            </w:r>
            <w:r w:rsidRPr="00234B34">
              <w:rPr>
                <w:rFonts w:ascii="Arial Narrow" w:eastAsia="Arial Narrow" w:hAnsi="Arial Narrow" w:cs="Arial"/>
                <w:sz w:val="24"/>
                <w:szCs w:val="24"/>
                <w:rtl/>
              </w:rPr>
              <w:t>.</w:t>
            </w:r>
            <w:r w:rsidR="00E84025" w:rsidRPr="00B63EFC">
              <w:rPr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 xml:space="preserve"> </w:t>
            </w:r>
            <w:r w:rsidR="00E84025" w:rsidRPr="00D055DF">
              <w:rPr>
                <w:rFonts w:ascii="Arial Narrow" w:eastAsia="Arial Narrow" w:hAnsi="Arial Narrow" w:cs="Arial"/>
                <w:b/>
                <w:bCs/>
                <w:sz w:val="24"/>
                <w:szCs w:val="24"/>
                <w:rtl/>
              </w:rPr>
              <w:t>[</w:t>
            </w:r>
            <w:r w:rsidRPr="00D055DF">
              <w:rPr>
                <w:rFonts w:ascii="Arial Narrow" w:eastAsia="Arial Narrow" w:hAnsi="Arial Narrow" w:cs="Arial"/>
                <w:b/>
                <w:sz w:val="24"/>
                <w:szCs w:val="24"/>
                <w:highlight w:val="yellow"/>
              </w:rPr>
              <w:t>2</w:t>
            </w:r>
            <w:r w:rsidRPr="00D055DF">
              <w:rPr>
                <w:rFonts w:ascii="Arial Narrow" w:eastAsia="Arial Narrow" w:hAnsi="Arial Narrow" w:cs="Arial"/>
                <w:b/>
                <w:bCs/>
                <w:sz w:val="24"/>
                <w:szCs w:val="24"/>
                <w:highlight w:val="yellow"/>
              </w:rPr>
              <w:t xml:space="preserve">. </w:t>
            </w:r>
            <w:r w:rsidRPr="00D055DF">
              <w:rPr>
                <w:rFonts w:ascii="Arial Narrow" w:eastAsia="Arial Narrow" w:hAnsi="Arial Narrow" w:cs="Arial"/>
                <w:b/>
                <w:sz w:val="24"/>
                <w:szCs w:val="24"/>
                <w:highlight w:val="yellow"/>
              </w:rPr>
              <w:t>Family coverage with non-embedded MOO</w:t>
            </w:r>
            <w:r w:rsidRPr="00016742">
              <w:rPr>
                <w:rFonts w:ascii="Arial Narrow" w:eastAsia="Arial Narrow" w:hAnsi="Arial Narrow" w:cs="Arial"/>
                <w:b/>
                <w:sz w:val="24"/>
                <w:szCs w:val="24"/>
                <w:highlight w:val="yellow"/>
              </w:rPr>
              <w:t>P</w:t>
            </w:r>
            <w:r w:rsidR="00016742" w:rsidRPr="00016742">
              <w:rPr>
                <w:rFonts w:ascii="Arial Narrow" w:eastAsia="Arial Narrow" w:hAnsi="Arial Narrow" w:cs="Arial"/>
                <w:b/>
                <w:sz w:val="24"/>
                <w:szCs w:val="24"/>
                <w:highlight w:val="yellow"/>
              </w:rPr>
              <w:t>:</w:t>
            </w:r>
            <w:r w:rsidR="00E84025" w:rsidRPr="00D055DF">
              <w:rPr>
                <w:rFonts w:ascii="Arial Narrow" w:eastAsia="Arial Narrow" w:hAnsi="Arial Narrow" w:cs="Arial"/>
                <w:b/>
                <w:bCs/>
                <w:sz w:val="24"/>
                <w:szCs w:val="24"/>
                <w:rtl/>
              </w:rPr>
              <w:t>]</w:t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إذا كان لديك أي أفراد عائلة آخرين مندرجين في هذه </w:t>
            </w:r>
            <w:r w:rsidR="002A75B0">
              <w:fldChar w:fldCharType="begin"/>
            </w:r>
            <w:r w:rsidR="002A75B0">
              <w:instrText xml:space="preserve"> HYPERLINK "https://www.healthcare.gov/sbc-glossary/" \l "plan"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الخطة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، يجب استيفاء </w:t>
            </w:r>
            <w:r w:rsidR="002A75B0">
              <w:fldChar w:fldCharType="begin"/>
            </w:r>
            <w:r w:rsidR="002A75B0">
              <w:instrText xml:space="preserve"> HYPERLINK "https://www.healthcare.gov/sbc-glossary/" \l "out-of-pocket-limit"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التكاليف النثرية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للعائلة بأكملها</w:t>
            </w:r>
            <w:r w:rsidRPr="00234B34">
              <w:rPr>
                <w:rFonts w:ascii="Arial Narrow" w:eastAsia="Arial Narrow" w:hAnsi="Arial Narrow" w:cs="Arial"/>
                <w:sz w:val="24"/>
                <w:szCs w:val="24"/>
                <w:rtl/>
              </w:rPr>
              <w:t>.</w:t>
            </w:r>
          </w:p>
          <w:p w:rsidR="00424BD6" w:rsidRPr="00B63EFC" w:rsidRDefault="00424BD6" w:rsidP="00677FB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  <w:p w:rsidR="00677FBC" w:rsidRPr="00B63EFC" w:rsidRDefault="00677FBC" w:rsidP="00677FBC">
            <w:pPr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D055DF">
              <w:rPr>
                <w:rFonts w:ascii="Arial Narrow" w:eastAsia="Arial Narrow" w:hAnsi="Arial Narrow" w:cs="Arial"/>
                <w:sz w:val="24"/>
                <w:szCs w:val="24"/>
                <w:rtl/>
              </w:rPr>
              <w:t>[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highlight w:val="yellow"/>
              </w:rPr>
              <w:t>NO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highlight w:val="yellow"/>
                <w:rtl/>
              </w:rPr>
              <w:t>: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rtl/>
              </w:rPr>
              <w:t>]</w:t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لا تشمل هذه </w:t>
            </w:r>
            <w:r w:rsidR="002A75B0">
              <w:fldChar w:fldCharType="begin"/>
            </w:r>
            <w:r w:rsidR="002A75B0">
              <w:instrText xml:space="preserve"> HYPERLINK "https://www.healthcare.gov/sbc-glossary/" \l "plan"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الخطة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أي </w:t>
            </w:r>
            <w:r w:rsidR="002A75B0">
              <w:fldChar w:fldCharType="begin"/>
            </w:r>
            <w:r w:rsidR="002A75B0">
              <w:instrText xml:space="preserve"> HYPERLINK "https://www.healthcare.gov/sbc-glossary/" \l "out-of-pocket-limit"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تكاليف نثرية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ضمن نفقاتك</w:t>
            </w:r>
            <w:r w:rsidRPr="00234B34">
              <w:rPr>
                <w:rFonts w:ascii="Arial Narrow" w:eastAsia="Arial Narrow" w:hAnsi="Arial Narrow" w:cs="Arial"/>
                <w:sz w:val="24"/>
                <w:szCs w:val="24"/>
                <w:rtl/>
              </w:rPr>
              <w:t>.</w:t>
            </w:r>
          </w:p>
        </w:tc>
      </w:tr>
      <w:tr w:rsidR="00677FBC" w:rsidRPr="00B63EFC" w:rsidTr="00D055DF">
        <w:trPr>
          <w:trHeight w:val="300"/>
          <w:jc w:val="center"/>
        </w:trPr>
        <w:tc>
          <w:tcPr>
            <w:tcW w:w="2437" w:type="dxa"/>
            <w:noWrap/>
            <w:vAlign w:val="center"/>
            <w:hideMark/>
          </w:tcPr>
          <w:p w:rsidR="00677FBC" w:rsidRPr="00B63EFC" w:rsidRDefault="00677FBC" w:rsidP="00D055DF">
            <w:pPr>
              <w:pageBreakBefore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ما </w:t>
            </w:r>
            <w:r w:rsidRPr="00B63EFC">
              <w:rPr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لم يتم إدراجه</w:t>
            </w: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 xml:space="preserve"> في </w:t>
            </w:r>
            <w:hyperlink r:id="rId11" w:anchor="out-of-pocket-limit" w:history="1">
              <w:r w:rsidRPr="00B63EFC">
                <w:rPr>
                  <w:rStyle w:val="Hyperlink"/>
                  <w:rFonts w:ascii="Times New Roman" w:eastAsia="Arial Narrow" w:hAnsi="Times New Roman" w:cs="Arial"/>
                  <w:b/>
                  <w:bCs/>
                  <w:sz w:val="24"/>
                  <w:szCs w:val="24"/>
                  <w:rtl/>
                </w:rPr>
                <w:t>التكاليف النثرية</w:t>
              </w:r>
            </w:hyperlink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>؟</w:t>
            </w:r>
          </w:p>
        </w:tc>
        <w:tc>
          <w:tcPr>
            <w:tcW w:w="2751" w:type="dxa"/>
            <w:vAlign w:val="center"/>
          </w:tcPr>
          <w:p w:rsidR="00677FBC" w:rsidRPr="00B63EFC" w:rsidRDefault="00677FBC" w:rsidP="00677FBC">
            <w:pPr>
              <w:spacing w:before="60" w:after="6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</w:p>
        </w:tc>
        <w:tc>
          <w:tcPr>
            <w:tcW w:w="9500" w:type="dxa"/>
            <w:noWrap/>
            <w:vAlign w:val="center"/>
            <w:hideMark/>
          </w:tcPr>
          <w:p w:rsidR="00677FBC" w:rsidRPr="00B63EFC" w:rsidRDefault="00677FBC" w:rsidP="00677FBC">
            <w:pPr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D055DF">
              <w:rPr>
                <w:rFonts w:ascii="Arial Narrow" w:eastAsia="Arial Narrow" w:hAnsi="Arial Narrow" w:cs="Arial"/>
                <w:sz w:val="24"/>
                <w:szCs w:val="24"/>
                <w:rtl/>
              </w:rPr>
              <w:t>[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highlight w:val="yellow"/>
              </w:rPr>
              <w:t>YES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highlight w:val="yellow"/>
                <w:rtl/>
              </w:rPr>
              <w:t>: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rtl/>
              </w:rPr>
              <w:t>]</w:t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</w:t>
            </w:r>
            <w:r w:rsidR="00645349"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على الرغم من سدادك هذه النفقات، فإنها لا تُحسب ضمن </w:t>
            </w:r>
            <w:r w:rsidR="002A75B0">
              <w:fldChar w:fldCharType="begin"/>
            </w:r>
            <w:r w:rsidR="002A75B0">
              <w:instrText xml:space="preserve"> HYPERLINK "https://www.healthcare.gov/sbc-glossary/" \l "out-of-pocket-limit"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التكاليف النثرية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="00645349" w:rsidRPr="00234B34">
              <w:rPr>
                <w:rFonts w:ascii="Arial Narrow" w:eastAsia="Arial Narrow" w:hAnsi="Arial Narrow" w:cs="Arial"/>
                <w:sz w:val="24"/>
                <w:szCs w:val="24"/>
                <w:rtl/>
              </w:rPr>
              <w:t>.</w:t>
            </w:r>
          </w:p>
          <w:p w:rsidR="00424BD6" w:rsidRPr="00B63EFC" w:rsidRDefault="00424BD6" w:rsidP="00677FB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  <w:p w:rsidR="00677FBC" w:rsidRPr="00B63EFC" w:rsidRDefault="00677FBC" w:rsidP="00677FBC">
            <w:pPr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D055DF">
              <w:rPr>
                <w:rFonts w:ascii="Arial Narrow" w:eastAsia="Arial Narrow" w:hAnsi="Arial Narrow" w:cs="Arial"/>
                <w:sz w:val="24"/>
                <w:szCs w:val="24"/>
                <w:rtl/>
              </w:rPr>
              <w:t>[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highlight w:val="yellow"/>
              </w:rPr>
              <w:t>NO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highlight w:val="yellow"/>
                <w:rtl/>
              </w:rPr>
              <w:t>: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rtl/>
              </w:rPr>
              <w:t xml:space="preserve">] </w:t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لا تشمل هذه </w:t>
            </w:r>
            <w:r w:rsidR="002A75B0">
              <w:fldChar w:fldCharType="begin"/>
            </w:r>
            <w:r w:rsidR="002A75B0">
              <w:instrText xml:space="preserve"> HYPERLINK "https://www.healthcare.gov/sbc-glossary/" \l "plan"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الخطة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أي </w:t>
            </w:r>
            <w:r w:rsidR="002A75B0">
              <w:fldChar w:fldCharType="begin"/>
            </w:r>
            <w:r w:rsidR="002A75B0">
              <w:instrText xml:space="preserve"> HYPERLINK "https://www.healthcare.gov/sbc-glossary/" \l "out-of-pocket-limit"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تكاليف نثرية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ضمن نفقاتك</w:t>
            </w:r>
            <w:r w:rsidRPr="00234B34">
              <w:rPr>
                <w:rFonts w:ascii="Arial Narrow" w:eastAsia="Arial Narrow" w:hAnsi="Arial Narrow" w:cs="Arial"/>
                <w:sz w:val="24"/>
                <w:szCs w:val="24"/>
                <w:rtl/>
              </w:rPr>
              <w:t>.</w:t>
            </w:r>
          </w:p>
        </w:tc>
      </w:tr>
      <w:tr w:rsidR="00677FBC" w:rsidRPr="00B63EFC" w:rsidTr="00D055DF">
        <w:trPr>
          <w:trHeight w:val="300"/>
          <w:jc w:val="center"/>
        </w:trPr>
        <w:tc>
          <w:tcPr>
            <w:tcW w:w="2437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677FBC" w:rsidRPr="00B63EFC" w:rsidRDefault="00677FBC" w:rsidP="00677FB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 xml:space="preserve">هل ستدفع مبلغًا أقل في حالة استخدام </w:t>
            </w:r>
            <w:r w:rsidR="002A75B0">
              <w:fldChar w:fldCharType="begin"/>
            </w:r>
            <w:r w:rsidR="002A75B0">
              <w:instrText xml:space="preserve"> HYPERLINK "https://www.healthcare.gov/sbc-glossary/" \l "network-provider"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موفر الخدمة التابع للشبكة</w:t>
            </w:r>
            <w:r w:rsidR="002A75B0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>؟</w:t>
            </w:r>
          </w:p>
        </w:tc>
        <w:tc>
          <w:tcPr>
            <w:tcW w:w="2751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677FBC" w:rsidRPr="00B63EFC" w:rsidRDefault="00677FBC" w:rsidP="00677FB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950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677FBC" w:rsidRPr="00B63EFC" w:rsidRDefault="00677FBC" w:rsidP="0095122E">
            <w:pPr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D055DF">
              <w:rPr>
                <w:rFonts w:ascii="Arial Narrow" w:eastAsia="Arial Narrow" w:hAnsi="Arial Narrow" w:cs="Arial"/>
                <w:sz w:val="24"/>
                <w:szCs w:val="24"/>
                <w:rtl/>
              </w:rPr>
              <w:t>[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highlight w:val="yellow"/>
              </w:rPr>
              <w:t>YES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highlight w:val="yellow"/>
                <w:rtl/>
              </w:rPr>
              <w:t>:]</w:t>
            </w:r>
            <w:r w:rsidRPr="00D055DF">
              <w:rPr>
                <w:rFonts w:ascii="Arial Narrow" w:eastAsia="Arial Narrow" w:hAnsi="Arial Narrow" w:cs="Arial"/>
                <w:b/>
                <w:bCs/>
                <w:sz w:val="24"/>
                <w:szCs w:val="24"/>
                <w:highlight w:val="yellow"/>
                <w:rtl/>
              </w:rPr>
              <w:t xml:space="preserve"> [</w:t>
            </w:r>
            <w:r w:rsidRPr="00D055DF">
              <w:rPr>
                <w:rFonts w:ascii="Arial Narrow" w:eastAsia="Arial Narrow" w:hAnsi="Arial Narrow" w:cs="Arial"/>
                <w:b/>
                <w:sz w:val="24"/>
                <w:szCs w:val="24"/>
                <w:highlight w:val="yellow"/>
              </w:rPr>
              <w:t>If simple network</w:t>
            </w:r>
            <w:r w:rsidR="0095122E" w:rsidRPr="0095122E">
              <w:rPr>
                <w:rFonts w:ascii="Arial Narrow" w:eastAsia="Arial Narrow" w:hAnsi="Arial Narrow" w:cs="Arial"/>
                <w:b/>
                <w:sz w:val="24"/>
                <w:szCs w:val="24"/>
                <w:highlight w:val="yellow"/>
              </w:rPr>
              <w:t>:</w:t>
            </w:r>
            <w:r w:rsidR="00E84025" w:rsidRPr="00D055DF">
              <w:rPr>
                <w:rFonts w:ascii="Arial Narrow" w:eastAsia="Arial Narrow" w:hAnsi="Arial Narrow" w:cs="Arial"/>
                <w:b/>
                <w:bCs/>
                <w:sz w:val="24"/>
                <w:szCs w:val="24"/>
                <w:rtl/>
              </w:rPr>
              <w:t>]</w:t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تستخدم </w:t>
            </w:r>
            <w:hyperlink r:id="rId12" w:anchor="plan" w:history="1">
              <w:r w:rsidRPr="00B63EFC">
                <w:rPr>
                  <w:rStyle w:val="Hyperlink"/>
                  <w:rFonts w:ascii="Times New Roman" w:eastAsia="Arial Narrow" w:hAnsi="Times New Roman" w:cs="Arial"/>
                  <w:sz w:val="24"/>
                  <w:szCs w:val="24"/>
                  <w:rtl/>
                </w:rPr>
                <w:t>هذه الخطة</w:t>
              </w:r>
            </w:hyperlink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</w:t>
            </w:r>
            <w:hyperlink r:id="rId13" w:anchor="provider" w:history="1">
              <w:r w:rsidRPr="00B63EFC">
                <w:rPr>
                  <w:rStyle w:val="Hyperlink"/>
                  <w:rFonts w:ascii="Times New Roman" w:eastAsia="Arial Narrow" w:hAnsi="Times New Roman" w:cs="Arial"/>
                  <w:sz w:val="24"/>
                  <w:szCs w:val="24"/>
                  <w:rtl/>
                </w:rPr>
                <w:t>شبكة</w:t>
              </w:r>
            </w:hyperlink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</w:t>
            </w:r>
            <w:hyperlink r:id="rId14" w:anchor="network" w:history="1">
              <w:r w:rsidRPr="00B63EFC">
                <w:rPr>
                  <w:rStyle w:val="Hyperlink"/>
                  <w:rFonts w:ascii="Times New Roman" w:eastAsia="Arial Narrow" w:hAnsi="Times New Roman" w:cs="Arial"/>
                  <w:sz w:val="24"/>
                  <w:szCs w:val="24"/>
                  <w:rtl/>
                </w:rPr>
                <w:t xml:space="preserve"> موفري الخدمات</w:t>
              </w:r>
            </w:hyperlink>
            <w:r w:rsidRPr="00234B34">
              <w:rPr>
                <w:rFonts w:ascii="Arial Narrow" w:eastAsia="Arial Narrow" w:hAnsi="Arial Narrow" w:cs="Arial"/>
                <w:sz w:val="24"/>
                <w:szCs w:val="24"/>
                <w:rtl/>
              </w:rPr>
              <w:t>.</w:t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ستدفع مبلغًا أقل إذا استخدمت </w:t>
            </w:r>
            <w:r w:rsidR="002A75B0">
              <w:fldChar w:fldCharType="begin"/>
            </w:r>
            <w:r w:rsidR="002A75B0">
              <w:instrText xml:space="preserve"> HYPERLINK "https://www.healthcare.gov/sbc-glossary/" \l "provider"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موفر خدمة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يعمل في </w:t>
            </w:r>
            <w:r w:rsidR="002A75B0">
              <w:fldChar w:fldCharType="begin"/>
            </w:r>
            <w:r w:rsidR="002A75B0">
              <w:instrText xml:space="preserve"> HYPERLINK "https://www.healthcare.gov/sbc-glossary/" \l "network"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شبكة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الخطة</w:t>
            </w:r>
            <w:r w:rsidRPr="00234B34">
              <w:rPr>
                <w:rFonts w:ascii="Arial Narrow" w:eastAsia="Arial Narrow" w:hAnsi="Arial Narrow" w:cs="Arial"/>
                <w:sz w:val="24"/>
                <w:szCs w:val="24"/>
                <w:rtl/>
              </w:rPr>
              <w:t>.</w:t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ستدفع أقصى مبلغ في حالة استخدام </w:t>
            </w:r>
            <w:r w:rsidR="002A75B0">
              <w:fldChar w:fldCharType="begin"/>
            </w:r>
            <w:r w:rsidR="002A75B0">
              <w:instrText xml:space="preserve"> HYPERLINK "https://www.healthcare.gov/sbc-glossary/" \l "out-of-network-provider"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موفر خدمة غير تابع للشبكة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، وستستلم فاتورة من </w:t>
            </w:r>
            <w:r w:rsidR="002A75B0">
              <w:fldChar w:fldCharType="begin"/>
            </w:r>
            <w:r w:rsidR="002A75B0">
              <w:instrText xml:space="preserve"> HYPERLINK "https://www.healthcare.gov/sbc-glossary/" \l "provider"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الموفر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لتوضيح الفرق بين رسوم الموفر وما تدفعه </w:t>
            </w:r>
            <w:r w:rsidR="002A75B0">
              <w:fldChar w:fldCharType="begin"/>
            </w:r>
            <w:r w:rsidR="002A75B0">
              <w:instrText xml:space="preserve"> HYPERLINK "https://www.healthcare.gov/sbc-glossary/" \l "plan"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الخطة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من (</w:t>
            </w:r>
            <w:r w:rsidR="002A75B0">
              <w:fldChar w:fldCharType="begin"/>
            </w:r>
            <w:r w:rsidR="002A75B0">
              <w:instrText xml:space="preserve"> HYPERLINK "https://www.healthcare.gov/sbc-glossary/" \l "balance-billing"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موازنة الفواتير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)</w:t>
            </w:r>
            <w:r w:rsidRPr="00234B34">
              <w:rPr>
                <w:rFonts w:ascii="Arial Narrow" w:eastAsia="Arial Narrow" w:hAnsi="Arial Narrow" w:cs="Arial"/>
                <w:sz w:val="24"/>
                <w:szCs w:val="24"/>
                <w:rtl/>
              </w:rPr>
              <w:t>.</w:t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عليك إدراك أن </w:t>
            </w:r>
            <w:r w:rsidR="002A75B0">
              <w:fldChar w:fldCharType="begin"/>
            </w:r>
            <w:r w:rsidR="002A75B0">
              <w:instrText xml:space="preserve"> HYPERLINK "https://www.healthcare.gov/sbc-glossary/" \l "network-provider"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الموفر التابع للشبكة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قد يستخدم </w:t>
            </w:r>
            <w:r w:rsidR="002A75B0">
              <w:fldChar w:fldCharType="begin"/>
            </w:r>
            <w:r w:rsidR="002A75B0">
              <w:instrText xml:space="preserve"> HYPERLINK "https://www.healthcare.gov/sbc-glossary/" \l "out-of-network-provider"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موفرًا غير تابع للشبكة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من أجل بعض الخدمات (مثل أعمال المختبر)</w:t>
            </w:r>
            <w:r w:rsidRPr="00234B34">
              <w:rPr>
                <w:rFonts w:ascii="Arial Narrow" w:eastAsia="Arial Narrow" w:hAnsi="Arial Narrow" w:cs="Arial"/>
                <w:sz w:val="24"/>
                <w:szCs w:val="24"/>
                <w:rtl/>
              </w:rPr>
              <w:t>.</w:t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تحقق مع </w:t>
            </w:r>
            <w:r w:rsidR="002A75B0">
              <w:fldChar w:fldCharType="begin"/>
            </w:r>
            <w:r w:rsidR="002A75B0">
              <w:instrText xml:space="preserve"> HYPERLINK "https://www.healthcare.gov/sbc-glossary/" \l "provider"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الموفر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قبل تلقي الخدمات</w:t>
            </w:r>
            <w:r w:rsidRPr="00234B34">
              <w:rPr>
                <w:rFonts w:ascii="Arial Narrow" w:eastAsia="Arial Narrow" w:hAnsi="Arial Narrow" w:cs="Arial"/>
                <w:sz w:val="24"/>
                <w:szCs w:val="24"/>
                <w:rtl/>
              </w:rPr>
              <w:t>.</w:t>
            </w:r>
          </w:p>
          <w:p w:rsidR="00424BD6" w:rsidRPr="00B63EFC" w:rsidRDefault="00424BD6" w:rsidP="00677FB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  <w:p w:rsidR="00E84025" w:rsidRPr="00B63EFC" w:rsidRDefault="00E84025" w:rsidP="00664E44">
            <w:pPr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D055DF">
              <w:rPr>
                <w:rFonts w:ascii="Arial Narrow" w:eastAsia="Arial Narrow" w:hAnsi="Arial Narrow" w:cs="Arial"/>
                <w:b/>
                <w:bCs/>
                <w:sz w:val="24"/>
                <w:szCs w:val="24"/>
                <w:rtl/>
              </w:rPr>
              <w:t>[</w:t>
            </w:r>
            <w:r w:rsidRPr="00D055DF">
              <w:rPr>
                <w:rFonts w:ascii="Arial Narrow" w:eastAsia="Arial Narrow" w:hAnsi="Arial Narrow" w:cs="Arial"/>
                <w:b/>
                <w:sz w:val="24"/>
                <w:szCs w:val="24"/>
                <w:highlight w:val="yellow"/>
              </w:rPr>
              <w:t>If tiered network</w:t>
            </w:r>
            <w:r w:rsidR="0095122E" w:rsidRPr="0095122E">
              <w:rPr>
                <w:rFonts w:ascii="Arial Narrow" w:eastAsia="Arial Narrow" w:hAnsi="Arial Narrow" w:cs="Arial"/>
                <w:b/>
                <w:sz w:val="24"/>
                <w:szCs w:val="24"/>
                <w:highlight w:val="yellow"/>
              </w:rPr>
              <w:t>:</w:t>
            </w:r>
            <w:r w:rsidRPr="00D055DF">
              <w:rPr>
                <w:rFonts w:ascii="Arial Narrow" w:eastAsia="Arial Narrow" w:hAnsi="Arial Narrow" w:cs="Arial"/>
                <w:b/>
                <w:bCs/>
                <w:sz w:val="24"/>
                <w:szCs w:val="24"/>
                <w:rtl/>
              </w:rPr>
              <w:t>]</w:t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إنك تدفع أقل مبلغ في حالة استخ</w:t>
            </w:r>
            <w:r w:rsidRPr="00664E44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دام</w:t>
            </w:r>
            <w:r w:rsidR="00664E44" w:rsidRPr="00664E44">
              <w:rPr>
                <w:rFonts w:ascii="Times New Roman" w:eastAsia="Arial Narrow" w:hAnsi="Times New Roman" w:cs="Arial"/>
                <w:sz w:val="24"/>
                <w:szCs w:val="24"/>
              </w:rPr>
              <w:t xml:space="preserve"> </w:t>
            </w:r>
            <w:hyperlink r:id="rId15" w:anchor="provider" w:history="1">
              <w:r w:rsidR="00664E44" w:rsidRPr="00664E44">
                <w:rPr>
                  <w:rStyle w:val="Hyperlink"/>
                  <w:rFonts w:ascii="Arial" w:hAnsi="Arial" w:cs="Arial"/>
                  <w:sz w:val="24"/>
                  <w:szCs w:val="24"/>
                  <w:rtl/>
                  <w:lang w:val="es-MX"/>
                </w:rPr>
                <w:t>موفر الخدمة</w:t>
              </w:r>
            </w:hyperlink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تابع للشبكة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rtl/>
              </w:rPr>
              <w:t>[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highlight w:val="yellow"/>
              </w:rPr>
              <w:t>insert tier name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rtl/>
              </w:rPr>
              <w:t>]</w:t>
            </w:r>
            <w:r w:rsidRPr="00234B34">
              <w:rPr>
                <w:rFonts w:ascii="Arial Narrow" w:eastAsia="Arial Narrow" w:hAnsi="Arial Narrow" w:cs="Arial"/>
                <w:sz w:val="24"/>
                <w:szCs w:val="24"/>
                <w:rtl/>
              </w:rPr>
              <w:t>.</w:t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إنك تدفع أقصى مبلغ في حالة استخدام </w:t>
            </w:r>
            <w:r w:rsidR="002A75B0">
              <w:fldChar w:fldCharType="begin"/>
            </w:r>
            <w:r w:rsidR="002A75B0">
              <w:instrText xml:space="preserve"> HYPERLINK "https://www.healthcare.gov/sbc-glossary/" \l "provider"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موفر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تابع للشبكة</w:t>
            </w:r>
            <w:r w:rsidR="00664E44">
              <w:rPr>
                <w:rFonts w:ascii="Times New Roman" w:eastAsia="Arial Narrow" w:hAnsi="Times New Roman" w:cs="Arial"/>
                <w:sz w:val="24"/>
                <w:szCs w:val="24"/>
              </w:rPr>
              <w:t xml:space="preserve"> 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rtl/>
              </w:rPr>
              <w:t>[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highlight w:val="yellow"/>
              </w:rPr>
              <w:t>insert tier name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rtl/>
              </w:rPr>
              <w:t>].</w:t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ستدفع أقصى مبلغ في حالة استخدام </w:t>
            </w:r>
            <w:r w:rsidR="002A75B0">
              <w:fldChar w:fldCharType="begin"/>
            </w:r>
            <w:r w:rsidR="002A75B0">
              <w:instrText xml:space="preserve"> HYPERLINK "https://www.healthcare.gov/sbc-glossary/" \l "out-of-network-provider"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موفر غير تابع للشبكة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، وستستلم فاتورة من </w:t>
            </w:r>
            <w:r w:rsidR="002A75B0">
              <w:fldChar w:fldCharType="begin"/>
            </w:r>
            <w:r w:rsidR="002A75B0">
              <w:instrText xml:space="preserve"> HYPERLINK "https://www.healthcare.gov/sbc-glossary/" \l "provider"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الموفر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لتوضح الفرق بين رسوم </w:t>
            </w:r>
            <w:hyperlink r:id="rId16" w:anchor="provider" w:history="1">
              <w:r w:rsidRPr="00B63EFC">
                <w:rPr>
                  <w:rStyle w:val="Hyperlink"/>
                  <w:rFonts w:ascii="Times New Roman" w:eastAsia="Arial Narrow" w:hAnsi="Times New Roman" w:cs="Arial"/>
                  <w:sz w:val="24"/>
                  <w:szCs w:val="24"/>
                  <w:rtl/>
                </w:rPr>
                <w:t>الموفر</w:t>
              </w:r>
            </w:hyperlink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وما تدفعه </w:t>
            </w:r>
            <w:r w:rsidR="002A75B0">
              <w:fldChar w:fldCharType="begin"/>
            </w:r>
            <w:r w:rsidR="002A75B0">
              <w:instrText xml:space="preserve"> HYPERLINK "https://www.healthcare.gov/sbc-glossary/" \l "plan" </w:instrText>
            </w:r>
            <w:r w:rsidR="002A75B0">
              <w:fldChar w:fldCharType="separate"/>
            </w:r>
            <w:r w:rsidRPr="00664E44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الخطة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من (</w:t>
            </w:r>
            <w:r w:rsidR="002A75B0">
              <w:fldChar w:fldCharType="begin"/>
            </w:r>
            <w:r w:rsidR="002A75B0">
              <w:instrText xml:space="preserve"> HYPERLINK "https://www.healthcare.gov/sbc-glossary/" \l "balance-billing"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موازنة الفواتير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)</w:t>
            </w:r>
            <w:r w:rsidRPr="00234B34">
              <w:rPr>
                <w:rFonts w:ascii="Arial Narrow" w:eastAsia="Arial Narrow" w:hAnsi="Arial Narrow" w:cs="Arial"/>
                <w:sz w:val="24"/>
                <w:szCs w:val="24"/>
                <w:rtl/>
              </w:rPr>
              <w:t>.</w:t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عليك إدراك أن </w:t>
            </w:r>
            <w:r w:rsidR="002A75B0">
              <w:fldChar w:fldCharType="begin"/>
            </w:r>
            <w:r w:rsidR="002A75B0">
              <w:instrText xml:space="preserve"> HYPERLINK "https://www.healthcare.gov/sbc-glossary/" \l "network-provider"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الموفرالتابع للشبكة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قد يستخدم </w:t>
            </w:r>
            <w:r w:rsidR="002A75B0">
              <w:fldChar w:fldCharType="begin"/>
            </w:r>
            <w:r w:rsidR="002A75B0">
              <w:instrText xml:space="preserve"> HYPERLINK "https://www.healthcare.gov/sbc-glossary/" \l "out-of-network-provider"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موفرًا غير تابع للشبكة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لبعض الخدمات (مثل أعمال المختبر)</w:t>
            </w:r>
            <w:r w:rsidRPr="00234B34">
              <w:rPr>
                <w:rFonts w:ascii="Arial Narrow" w:eastAsia="Arial Narrow" w:hAnsi="Arial Narrow" w:cs="Arial"/>
                <w:sz w:val="24"/>
                <w:szCs w:val="24"/>
                <w:rtl/>
              </w:rPr>
              <w:t>.</w:t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تحقق مع </w:t>
            </w:r>
            <w:r w:rsidR="002A75B0">
              <w:fldChar w:fldCharType="begin"/>
            </w:r>
            <w:r w:rsidR="002A75B0">
              <w:instrText xml:space="preserve"> HYPERLINK "https://www.healthcare.gov/sbc-glossary/" \l "provider"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الموفر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قبل تلقي الخدمات</w:t>
            </w:r>
            <w:r w:rsidRPr="00234B34">
              <w:rPr>
                <w:rFonts w:ascii="Arial Narrow" w:eastAsia="Arial Narrow" w:hAnsi="Arial Narrow" w:cs="Arial"/>
                <w:sz w:val="24"/>
                <w:szCs w:val="24"/>
                <w:rtl/>
              </w:rPr>
              <w:t>.</w:t>
            </w:r>
          </w:p>
          <w:p w:rsidR="00424BD6" w:rsidRPr="00B63EFC" w:rsidRDefault="00424BD6" w:rsidP="00677FB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  <w:p w:rsidR="00677FBC" w:rsidRPr="00B63EFC" w:rsidRDefault="00677FBC" w:rsidP="00677FBC">
            <w:pPr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D055DF">
              <w:rPr>
                <w:rFonts w:ascii="Arial Narrow" w:eastAsia="Arial Narrow" w:hAnsi="Arial Narrow" w:cs="Arial"/>
                <w:sz w:val="24"/>
                <w:szCs w:val="24"/>
                <w:rtl/>
              </w:rPr>
              <w:t>[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highlight w:val="yellow"/>
              </w:rPr>
              <w:t>NO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highlight w:val="yellow"/>
                <w:rtl/>
              </w:rPr>
              <w:t>: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rtl/>
              </w:rPr>
              <w:t>]</w:t>
            </w:r>
            <w:r w:rsidR="00664E44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</w:t>
            </w:r>
            <w:r w:rsidR="00664E44">
              <w:rPr>
                <w:rFonts w:ascii="Arial" w:hAnsi="Arial" w:cs="Arial"/>
                <w:color w:val="000000"/>
                <w:sz w:val="20"/>
                <w:szCs w:val="20"/>
                <w:rtl/>
                <w:lang w:val="es-MX"/>
              </w:rPr>
              <w:t>لا تستخدم</w:t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</w:t>
            </w:r>
            <w:hyperlink r:id="rId17" w:anchor="plan" w:history="1">
              <w:r w:rsidRPr="00B63EFC">
                <w:rPr>
                  <w:rStyle w:val="Hyperlink"/>
                  <w:rFonts w:ascii="Times New Roman" w:eastAsia="Arial Narrow" w:hAnsi="Times New Roman" w:cs="Arial"/>
                  <w:sz w:val="24"/>
                  <w:szCs w:val="24"/>
                  <w:rtl/>
                </w:rPr>
                <w:t>هذه الخطة</w:t>
              </w:r>
            </w:hyperlink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</w:t>
            </w:r>
            <w:hyperlink r:id="rId18" w:anchor="provider" w:history="1">
              <w:r w:rsidRPr="00B63EFC">
                <w:rPr>
                  <w:rStyle w:val="Hyperlink"/>
                  <w:rFonts w:ascii="Times New Roman" w:eastAsia="Arial Narrow" w:hAnsi="Times New Roman" w:cs="Arial"/>
                  <w:sz w:val="24"/>
                  <w:szCs w:val="24"/>
                  <w:rtl/>
                </w:rPr>
                <w:t>شبكة</w:t>
              </w:r>
            </w:hyperlink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</w:t>
            </w:r>
            <w:hyperlink r:id="rId19" w:anchor="network" w:history="1">
              <w:r w:rsidRPr="00B63EFC">
                <w:rPr>
                  <w:rStyle w:val="Hyperlink"/>
                  <w:rFonts w:ascii="Times New Roman" w:eastAsia="Arial Narrow" w:hAnsi="Times New Roman" w:cs="Arial"/>
                  <w:sz w:val="24"/>
                  <w:szCs w:val="24"/>
                  <w:rtl/>
                </w:rPr>
                <w:t>موفري الخدمات</w:t>
              </w:r>
            </w:hyperlink>
            <w:r w:rsidRPr="00234B34">
              <w:rPr>
                <w:rFonts w:ascii="Arial Narrow" w:eastAsia="Arial Narrow" w:hAnsi="Arial Narrow" w:cs="Arial"/>
                <w:sz w:val="24"/>
                <w:szCs w:val="24"/>
                <w:rtl/>
              </w:rPr>
              <w:t>.</w:t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يمكنك تلقي الخدمات التي يتم تغطيتها من أي </w:t>
            </w:r>
            <w:r w:rsidR="002A75B0">
              <w:fldChar w:fldCharType="begin"/>
            </w:r>
            <w:r w:rsidR="002A75B0">
              <w:instrText xml:space="preserve"> HYPERLINK "https://www.healthcare.gov/sbc-glossary/" \l "provider"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موفر خدمة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234B34">
              <w:rPr>
                <w:rFonts w:ascii="Arial Narrow" w:eastAsia="Arial Narrow" w:hAnsi="Arial Narrow" w:cs="Arial"/>
                <w:sz w:val="24"/>
                <w:szCs w:val="24"/>
                <w:rtl/>
              </w:rPr>
              <w:t>.</w:t>
            </w:r>
          </w:p>
        </w:tc>
      </w:tr>
      <w:tr w:rsidR="00677FBC" w:rsidRPr="00B63EFC" w:rsidTr="00D055DF">
        <w:trPr>
          <w:trHeight w:val="300"/>
          <w:jc w:val="center"/>
        </w:trPr>
        <w:tc>
          <w:tcPr>
            <w:tcW w:w="2437" w:type="dxa"/>
            <w:shd w:val="clear" w:color="auto" w:fill="FFFFFF"/>
            <w:noWrap/>
            <w:vAlign w:val="center"/>
            <w:hideMark/>
          </w:tcPr>
          <w:p w:rsidR="00677FBC" w:rsidRPr="00B63EFC" w:rsidRDefault="00677FBC" w:rsidP="00677FB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>هل أحتاج إلى</w:t>
            </w:r>
            <w:r w:rsidR="002A75B0">
              <w:fldChar w:fldCharType="begin"/>
            </w:r>
            <w:r w:rsidR="002A75B0">
              <w:instrText xml:space="preserve"> HYPERLINK "https://www.healthcare.gov/sbc-glossary/" \l "referral"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 xml:space="preserve"> إحالة</w:t>
            </w:r>
            <w:r w:rsidR="002A75B0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 xml:space="preserve"> لرؤية </w:t>
            </w:r>
            <w:r w:rsidR="002A75B0">
              <w:fldChar w:fldCharType="begin"/>
            </w:r>
            <w:r w:rsidR="002A75B0">
              <w:instrText xml:space="preserve"> HYPERLINK "https://www.healthcare.gov/sbc-glossary/" \l "specialist"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أخصائي</w:t>
            </w:r>
            <w:r w:rsidR="002A75B0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>؟</w:t>
            </w:r>
          </w:p>
        </w:tc>
        <w:tc>
          <w:tcPr>
            <w:tcW w:w="2751" w:type="dxa"/>
            <w:shd w:val="clear" w:color="auto" w:fill="FFFFFF"/>
            <w:vAlign w:val="center"/>
          </w:tcPr>
          <w:p w:rsidR="00677FBC" w:rsidRPr="00B63EFC" w:rsidRDefault="00677FBC" w:rsidP="00677FB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9500" w:type="dxa"/>
            <w:shd w:val="clear" w:color="auto" w:fill="FFFFFF"/>
            <w:noWrap/>
            <w:vAlign w:val="center"/>
            <w:hideMark/>
          </w:tcPr>
          <w:p w:rsidR="00677FBC" w:rsidRPr="00B63EFC" w:rsidRDefault="00677FBC" w:rsidP="00677FBC">
            <w:pPr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D055DF">
              <w:rPr>
                <w:rFonts w:ascii="Arial Narrow" w:eastAsia="Arial Narrow" w:hAnsi="Arial Narrow" w:cs="Arial"/>
                <w:sz w:val="24"/>
                <w:szCs w:val="24"/>
                <w:rtl/>
              </w:rPr>
              <w:t>[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highlight w:val="yellow"/>
              </w:rPr>
              <w:t>YES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highlight w:val="yellow"/>
                <w:rtl/>
              </w:rPr>
              <w:t>: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rtl/>
              </w:rPr>
              <w:t xml:space="preserve">] </w:t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ستدفع هذه </w:t>
            </w:r>
            <w:r w:rsidR="002A75B0">
              <w:fldChar w:fldCharType="begin"/>
            </w:r>
            <w:r w:rsidR="002A75B0">
              <w:instrText xml:space="preserve"> HYPERLINK "https://www.healthcare.gov/sbc-glossary/" \l "plan"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الخطة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بعض التكاليف أو كلها لرؤية </w:t>
            </w:r>
            <w:r w:rsidR="002A75B0">
              <w:fldChar w:fldCharType="begin"/>
            </w:r>
            <w:r w:rsidR="002A75B0">
              <w:instrText xml:space="preserve"> HYPERLINK "https://www.healthcare.gov/sbc-glossary/" \l "specialist"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أخصائي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من أجل الخدمات التي يتم تغطيتها ولكن فقط في حالة الحصول على </w:t>
            </w:r>
            <w:r w:rsidR="002A75B0">
              <w:fldChar w:fldCharType="begin"/>
            </w:r>
            <w:r w:rsidR="002A75B0">
              <w:instrText xml:space="preserve"> HYPERLINK "https://www.healthcare.gov/sbc-glossary/" \l "referral"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إحالة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قبل رؤية </w:t>
            </w:r>
            <w:r w:rsidR="002A75B0">
              <w:fldChar w:fldCharType="begin"/>
            </w:r>
            <w:r w:rsidR="002A75B0">
              <w:instrText xml:space="preserve"> HYPERLINK "https://www.healthcare.gov/sbc-glossary/" \l "specialist"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الأخصائي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234B34">
              <w:rPr>
                <w:rFonts w:ascii="Arial Narrow" w:eastAsia="Arial Narrow" w:hAnsi="Arial Narrow" w:cs="Arial"/>
                <w:sz w:val="24"/>
                <w:szCs w:val="24"/>
                <w:rtl/>
              </w:rPr>
              <w:t>.</w:t>
            </w:r>
          </w:p>
          <w:p w:rsidR="00424BD6" w:rsidRPr="00B63EFC" w:rsidRDefault="00424BD6" w:rsidP="00677FB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  <w:p w:rsidR="00677FBC" w:rsidRPr="00B63EFC" w:rsidRDefault="00677FBC" w:rsidP="00677FBC">
            <w:pPr>
              <w:autoSpaceDE w:val="0"/>
              <w:autoSpaceDN w:val="0"/>
              <w:bidi/>
              <w:adjustRightInd w:val="0"/>
              <w:spacing w:before="40" w:after="4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D055DF">
              <w:rPr>
                <w:rFonts w:ascii="Arial Narrow" w:eastAsia="Arial Narrow" w:hAnsi="Arial Narrow" w:cs="Arial"/>
                <w:sz w:val="24"/>
                <w:szCs w:val="24"/>
                <w:rtl/>
              </w:rPr>
              <w:t>[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highlight w:val="yellow"/>
              </w:rPr>
              <w:t>NO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highlight w:val="yellow"/>
                <w:rtl/>
              </w:rPr>
              <w:t>:</w:t>
            </w:r>
            <w:r w:rsidRPr="00D055DF">
              <w:rPr>
                <w:rFonts w:ascii="Arial Narrow" w:eastAsia="Arial Narrow" w:hAnsi="Arial Narrow" w:cs="Arial"/>
                <w:sz w:val="24"/>
                <w:szCs w:val="24"/>
                <w:rtl/>
              </w:rPr>
              <w:t>]</w:t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يمكنك رؤية </w:t>
            </w:r>
            <w:r w:rsidR="002A75B0">
              <w:fldChar w:fldCharType="begin"/>
            </w:r>
            <w:r w:rsidR="002A75B0">
              <w:instrText xml:space="preserve"> HYPERLINK "https://www.healthcare.gov/sbc-glossary/" \l "specialist"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أخصائي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من اختيارك بدون </w:t>
            </w:r>
            <w:r w:rsidR="002A75B0">
              <w:fldChar w:fldCharType="begin"/>
            </w:r>
            <w:r w:rsidR="002A75B0">
              <w:instrText xml:space="preserve"> HYPERLINK "https://www.healthcare.gov/sbc-glossary/" \l "referral"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sz w:val="24"/>
                <w:szCs w:val="24"/>
                <w:rtl/>
              </w:rPr>
              <w:t>إحالة</w:t>
            </w:r>
            <w:r w:rsidR="002A75B0">
              <w:rPr>
                <w:rStyle w:val="Hyperlink"/>
                <w:rFonts w:ascii="Times New Roman" w:eastAsia="Arial Narrow" w:hAnsi="Times New Roman" w:cs="Arial"/>
                <w:sz w:val="24"/>
                <w:szCs w:val="24"/>
              </w:rPr>
              <w:fldChar w:fldCharType="end"/>
            </w:r>
            <w:r w:rsidRPr="00234B34">
              <w:rPr>
                <w:rFonts w:ascii="Arial Narrow" w:eastAsia="Arial Narrow" w:hAnsi="Arial Narrow" w:cs="Arial"/>
                <w:sz w:val="24"/>
                <w:szCs w:val="24"/>
                <w:rtl/>
              </w:rPr>
              <w:t>.</w:t>
            </w:r>
          </w:p>
        </w:tc>
      </w:tr>
    </w:tbl>
    <w:p w:rsidR="00246D7F" w:rsidRPr="00B63EFC" w:rsidRDefault="00246D7F" w:rsidP="00246D7F">
      <w:pPr>
        <w:tabs>
          <w:tab w:val="left" w:pos="1072"/>
        </w:tabs>
        <w:spacing w:after="0" w:line="240" w:lineRule="auto"/>
        <w:rPr>
          <w:rFonts w:ascii="Times New Roman" w:eastAsia="Arial Narrow" w:hAnsi="Times New Roman" w:cs="Arial"/>
          <w:color w:val="000000"/>
          <w:sz w:val="4"/>
          <w:szCs w:val="4"/>
        </w:rPr>
      </w:pPr>
    </w:p>
    <w:p w:rsidR="00B47120" w:rsidRPr="00B63EFC" w:rsidRDefault="00B47120" w:rsidP="009A5EA8">
      <w:pPr>
        <w:tabs>
          <w:tab w:val="left" w:pos="1072"/>
        </w:tabs>
        <w:bidi/>
        <w:spacing w:after="0" w:line="240" w:lineRule="auto"/>
        <w:rPr>
          <w:rFonts w:ascii="Times New Roman" w:eastAsia="Arial Narrow" w:hAnsi="Times New Roman" w:cs="Arial"/>
          <w:color w:val="000000"/>
          <w:sz w:val="4"/>
          <w:szCs w:val="4"/>
        </w:rPr>
      </w:pPr>
      <w:r w:rsidRPr="00B63EFC">
        <w:rPr>
          <w:rFonts w:ascii="Times New Roman" w:eastAsia="Arial Narrow" w:hAnsi="Times New Roman" w:cs="Arial"/>
          <w:color w:val="000000"/>
          <w:sz w:val="4"/>
          <w:szCs w:val="4"/>
        </w:rPr>
        <w:br w:type="page"/>
      </w:r>
    </w:p>
    <w:tbl>
      <w:tblPr>
        <w:bidiVisual/>
        <w:tblW w:w="14688" w:type="dxa"/>
        <w:jc w:val="center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561"/>
        <w:gridCol w:w="14127"/>
      </w:tblGrid>
      <w:tr w:rsidR="00EB2A17" w:rsidRPr="00B63EFC" w:rsidTr="000777B4">
        <w:trPr>
          <w:tblHeader/>
          <w:jc w:val="center"/>
        </w:trPr>
        <w:tc>
          <w:tcPr>
            <w:tcW w:w="561" w:type="dxa"/>
            <w:shd w:val="clear" w:color="auto" w:fill="EFF9FF"/>
            <w:vAlign w:val="center"/>
          </w:tcPr>
          <w:p w:rsidR="00EB2A17" w:rsidRPr="00B63EFC" w:rsidRDefault="00EC7F2E" w:rsidP="00246D7F">
            <w:pPr>
              <w:bidi/>
              <w:spacing w:after="0" w:line="240" w:lineRule="auto"/>
              <w:ind w:left="-90"/>
              <w:rPr>
                <w:rFonts w:ascii="Times New Roman" w:eastAsia="Arial Narrow" w:hAnsi="Times New Roman" w:cs="Arial"/>
                <w:b/>
                <w:color w:val="0775A8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3B6975C1" wp14:editId="57D74C0C">
                  <wp:extent cx="389890" cy="286385"/>
                  <wp:effectExtent l="0" t="0" r="0" b="0"/>
                  <wp:docPr id="4" name="Picture 1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7" w:type="dxa"/>
            <w:shd w:val="clear" w:color="auto" w:fill="EFF9FF"/>
            <w:vAlign w:val="center"/>
          </w:tcPr>
          <w:p w:rsidR="00EB2A17" w:rsidRPr="00B63EFC" w:rsidRDefault="00EB2A17" w:rsidP="00046451">
            <w:pPr>
              <w:autoSpaceDE w:val="0"/>
              <w:autoSpaceDN w:val="0"/>
              <w:bidi/>
              <w:adjustRightInd w:val="0"/>
              <w:spacing w:after="0" w:line="240" w:lineRule="auto"/>
              <w:ind w:right="5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كل تكاليف </w:t>
            </w:r>
            <w:r w:rsidR="002A75B0">
              <w:fldChar w:fldCharType="begin"/>
            </w:r>
            <w:r w:rsidR="002A75B0">
              <w:instrText xml:space="preserve"> HYPERLINK "https://www.healthcare.gov/sbc-glossary/" \l "copayment"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المشاركة في الدفع</w:t>
            </w:r>
            <w:r w:rsidR="002A75B0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و</w:t>
            </w:r>
            <w:hyperlink r:id="rId21" w:anchor="coinsurance" w:history="1">
              <w:r w:rsidRPr="00B63EFC">
                <w:rPr>
                  <w:rStyle w:val="Hyperlink"/>
                  <w:rFonts w:ascii="Times New Roman" w:eastAsia="Arial Narrow" w:hAnsi="Times New Roman" w:cs="Arial"/>
                  <w:b/>
                  <w:bCs/>
                  <w:sz w:val="24"/>
                  <w:szCs w:val="24"/>
                  <w:rtl/>
                </w:rPr>
                <w:t>التأمين المشترك</w:t>
              </w:r>
            </w:hyperlink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الموضحة في هذا المخطط بعد استيفاء </w:t>
            </w:r>
            <w:r w:rsidR="002A75B0">
              <w:fldChar w:fldCharType="begin"/>
            </w:r>
            <w:r w:rsidR="002A75B0">
              <w:instrText xml:space="preserve"> HYPERLINK "https://www.healthcare.gov/sbc-glossary/" \l "deductible"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مبلغ الخصم</w:t>
            </w:r>
            <w:r w:rsidR="002A75B0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إذا تم تطبيق </w:t>
            </w:r>
            <w:r w:rsidR="002A75B0">
              <w:fldChar w:fldCharType="begin"/>
            </w:r>
            <w:r w:rsidR="002A75B0">
              <w:instrText xml:space="preserve"> HYPERLINK "https://www.healthcare.gov/sbc-glossary/" \l "deductible"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مبلغ الخصم</w:t>
            </w:r>
            <w:r w:rsidR="002A75B0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</w:rPr>
              <w:fldChar w:fldCharType="end"/>
            </w:r>
            <w:r w:rsidRPr="00234B34">
              <w:rPr>
                <w:rFonts w:ascii="Arial Narrow" w:eastAsia="Arial Narrow" w:hAnsi="Arial Narrow" w:cs="Arial"/>
                <w:sz w:val="24"/>
                <w:szCs w:val="24"/>
                <w:rtl/>
              </w:rPr>
              <w:t>.</w:t>
            </w:r>
            <w:r w:rsidR="00B47120"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</w:t>
            </w:r>
            <w:r w:rsidR="00B47120" w:rsidRPr="000777B4">
              <w:rPr>
                <w:rFonts w:ascii="Arial Narrow" w:eastAsia="Arial Narrow" w:hAnsi="Arial Narrow" w:cs="Arial"/>
                <w:sz w:val="24"/>
                <w:szCs w:val="24"/>
                <w:rtl/>
              </w:rPr>
              <w:t>[</w:t>
            </w:r>
            <w:r w:rsidR="00B47120" w:rsidRPr="000777B4">
              <w:rPr>
                <w:rFonts w:ascii="Arial Narrow" w:eastAsia="Arial Narrow" w:hAnsi="Arial Narrow" w:cs="Arial"/>
                <w:sz w:val="24"/>
                <w:szCs w:val="24"/>
                <w:highlight w:val="yellow"/>
              </w:rPr>
              <w:t>include only if plan has deductible</w:t>
            </w:r>
            <w:r w:rsidR="00B47120" w:rsidRPr="000777B4">
              <w:rPr>
                <w:rFonts w:ascii="Arial Narrow" w:eastAsia="Arial Narrow" w:hAnsi="Arial Narrow" w:cs="Arial"/>
                <w:sz w:val="24"/>
                <w:szCs w:val="24"/>
                <w:rtl/>
              </w:rPr>
              <w:t>]</w:t>
            </w:r>
          </w:p>
        </w:tc>
      </w:tr>
    </w:tbl>
    <w:p w:rsidR="00EB2A17" w:rsidRPr="00B63EFC" w:rsidDel="000C656A" w:rsidRDefault="00EB2A17" w:rsidP="008A5D17">
      <w:pPr>
        <w:tabs>
          <w:tab w:val="left" w:pos="1072"/>
        </w:tabs>
        <w:spacing w:after="0" w:line="240" w:lineRule="auto"/>
        <w:rPr>
          <w:rFonts w:ascii="Times New Roman" w:eastAsia="Arial Narrow" w:hAnsi="Times New Roman" w:cs="Arial"/>
          <w:color w:val="000000"/>
          <w:sz w:val="8"/>
        </w:rPr>
      </w:pPr>
    </w:p>
    <w:tbl>
      <w:tblPr>
        <w:bidiVisual/>
        <w:tblW w:w="14688" w:type="dxa"/>
        <w:jc w:val="center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114"/>
        <w:gridCol w:w="2196"/>
        <w:gridCol w:w="2700"/>
        <w:gridCol w:w="4320"/>
      </w:tblGrid>
      <w:tr w:rsidR="00BA5954" w:rsidRPr="00B63EFC" w:rsidTr="00234B34">
        <w:trPr>
          <w:tblHeader/>
          <w:jc w:val="center"/>
        </w:trPr>
        <w:tc>
          <w:tcPr>
            <w:tcW w:w="2358" w:type="dxa"/>
            <w:vMerge w:val="restart"/>
            <w:shd w:val="clear" w:color="auto" w:fill="0775A8"/>
            <w:noWrap/>
            <w:vAlign w:val="center"/>
            <w:hideMark/>
          </w:tcPr>
          <w:p w:rsidR="00BA5954" w:rsidRPr="00B63EFC" w:rsidRDefault="00013687" w:rsidP="00283DD6">
            <w:pPr>
              <w:bidi/>
              <w:spacing w:after="0"/>
              <w:jc w:val="center"/>
              <w:rPr>
                <w:rFonts w:ascii="Times New Roman" w:eastAsia="Arial Narrow" w:hAnsi="Times New Roman" w:cs="Arial"/>
                <w:b/>
                <w:bCs/>
                <w:color w:val="FFFFFF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color w:val="FFFFFF"/>
                <w:sz w:val="24"/>
                <w:szCs w:val="24"/>
                <w:rtl/>
              </w:rPr>
              <w:t>حدث طبي شائع</w:t>
            </w:r>
          </w:p>
        </w:tc>
        <w:tc>
          <w:tcPr>
            <w:tcW w:w="3114" w:type="dxa"/>
            <w:vMerge w:val="restart"/>
            <w:shd w:val="clear" w:color="auto" w:fill="0775A8"/>
            <w:vAlign w:val="center"/>
          </w:tcPr>
          <w:p w:rsidR="00BA5954" w:rsidRPr="00B63EFC" w:rsidRDefault="00BA5954" w:rsidP="003132C0">
            <w:pPr>
              <w:bidi/>
              <w:spacing w:after="0"/>
              <w:jc w:val="center"/>
              <w:rPr>
                <w:rFonts w:ascii="Times New Roman" w:eastAsia="Arial Narrow" w:hAnsi="Times New Roman" w:cs="Arial"/>
                <w:b/>
                <w:bCs/>
                <w:color w:val="FFFFFF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color w:val="FFFFFF"/>
                <w:sz w:val="24"/>
                <w:szCs w:val="24"/>
                <w:rtl/>
              </w:rPr>
              <w:t>الخدمات التي قد تحتاجها</w:t>
            </w:r>
          </w:p>
        </w:tc>
        <w:tc>
          <w:tcPr>
            <w:tcW w:w="4896" w:type="dxa"/>
            <w:gridSpan w:val="2"/>
            <w:shd w:val="clear" w:color="auto" w:fill="0775A8"/>
            <w:vAlign w:val="center"/>
          </w:tcPr>
          <w:p w:rsidR="00BA5954" w:rsidRPr="00B63EFC" w:rsidRDefault="0095244E" w:rsidP="000B48A9">
            <w:pPr>
              <w:bidi/>
              <w:spacing w:after="0" w:line="240" w:lineRule="auto"/>
              <w:jc w:val="center"/>
              <w:rPr>
                <w:rFonts w:ascii="Times New Roman" w:eastAsia="Arial Narrow" w:hAnsi="Times New Roman" w:cs="Arial"/>
                <w:b/>
                <w:bCs/>
                <w:color w:val="FFFFFF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color w:val="FFFFFF"/>
                <w:sz w:val="24"/>
                <w:szCs w:val="24"/>
                <w:rtl/>
              </w:rPr>
              <w:t>ما ستدفعه</w:t>
            </w:r>
          </w:p>
        </w:tc>
        <w:tc>
          <w:tcPr>
            <w:tcW w:w="4320" w:type="dxa"/>
            <w:vMerge w:val="restart"/>
            <w:shd w:val="clear" w:color="auto" w:fill="0775A8"/>
            <w:noWrap/>
            <w:vAlign w:val="center"/>
            <w:hideMark/>
          </w:tcPr>
          <w:p w:rsidR="00BA5954" w:rsidRPr="00B63EFC" w:rsidRDefault="00BA5954" w:rsidP="008A5D17">
            <w:pPr>
              <w:bidi/>
              <w:spacing w:after="0"/>
              <w:jc w:val="center"/>
              <w:rPr>
                <w:rFonts w:ascii="Times New Roman" w:eastAsia="Arial Narrow" w:hAnsi="Times New Roman" w:cs="Arial"/>
                <w:b/>
                <w:bCs/>
                <w:color w:val="FFFFFF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color w:val="FFFFFF"/>
                <w:sz w:val="24"/>
                <w:szCs w:val="24"/>
                <w:rtl/>
              </w:rPr>
              <w:t>الحدود، والاستثناءات، ومعلومات أخرى مهمة</w:t>
            </w:r>
          </w:p>
        </w:tc>
      </w:tr>
      <w:tr w:rsidR="00BA5954" w:rsidRPr="00B63EFC" w:rsidTr="00234B34">
        <w:trPr>
          <w:tblHeader/>
          <w:jc w:val="center"/>
        </w:trPr>
        <w:tc>
          <w:tcPr>
            <w:tcW w:w="2358" w:type="dxa"/>
            <w:vMerge/>
            <w:shd w:val="clear" w:color="auto" w:fill="0775A8"/>
            <w:noWrap/>
            <w:vAlign w:val="center"/>
          </w:tcPr>
          <w:p w:rsidR="00BA5954" w:rsidRPr="00B63EFC" w:rsidRDefault="00BA5954" w:rsidP="008A5D17">
            <w:pPr>
              <w:spacing w:after="0"/>
              <w:rPr>
                <w:rFonts w:ascii="Times New Roman" w:eastAsia="Arial Narrow" w:hAnsi="Times New Roman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114" w:type="dxa"/>
            <w:vMerge/>
            <w:shd w:val="clear" w:color="auto" w:fill="0775A8"/>
            <w:vAlign w:val="center"/>
          </w:tcPr>
          <w:p w:rsidR="00BA5954" w:rsidRPr="00B63EFC" w:rsidRDefault="00BA5954" w:rsidP="008A5D17">
            <w:pPr>
              <w:spacing w:after="0"/>
              <w:rPr>
                <w:rFonts w:ascii="Times New Roman" w:eastAsia="Arial Narrow" w:hAnsi="Times New Roman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0775A8"/>
            <w:vAlign w:val="center"/>
          </w:tcPr>
          <w:p w:rsidR="00BA5954" w:rsidRPr="00B63EFC" w:rsidRDefault="00B47120" w:rsidP="00283DD6">
            <w:pPr>
              <w:bidi/>
              <w:spacing w:after="0" w:line="240" w:lineRule="auto"/>
              <w:jc w:val="center"/>
              <w:rPr>
                <w:rFonts w:ascii="Times New Roman" w:eastAsia="Arial Narrow" w:hAnsi="Times New Roman" w:cs="Arial"/>
                <w:b/>
                <w:bCs/>
                <w:color w:val="FFFFFF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color w:val="FFFFFF"/>
                <w:sz w:val="24"/>
                <w:szCs w:val="24"/>
                <w:rtl/>
              </w:rPr>
              <w:t xml:space="preserve">موفر [تابع للشبكة] </w:t>
            </w:r>
            <w:r w:rsidR="00283DD6" w:rsidRPr="00B63EFC">
              <w:rPr>
                <w:rFonts w:ascii="Times New Roman" w:eastAsia="Arial Narrow" w:hAnsi="Times New Roman" w:cs="Arial"/>
                <w:b/>
                <w:bCs/>
                <w:color w:val="FFFFFF"/>
                <w:sz w:val="24"/>
                <w:szCs w:val="24"/>
              </w:rPr>
              <w:br/>
            </w:r>
            <w:r w:rsidRPr="00B63EFC">
              <w:rPr>
                <w:rFonts w:ascii="Times New Roman" w:eastAsia="Arial Narrow" w:hAnsi="Times New Roman" w:cs="Arial"/>
                <w:b/>
                <w:bCs/>
                <w:color w:val="FFFFFF"/>
                <w:sz w:val="24"/>
                <w:szCs w:val="24"/>
                <w:rtl/>
              </w:rPr>
              <w:t>(ستدفع المبلغ الأقل)</w:t>
            </w:r>
          </w:p>
        </w:tc>
        <w:tc>
          <w:tcPr>
            <w:tcW w:w="2700" w:type="dxa"/>
            <w:shd w:val="clear" w:color="auto" w:fill="0775A8"/>
            <w:vAlign w:val="center"/>
          </w:tcPr>
          <w:p w:rsidR="00BA5954" w:rsidRPr="00B63EFC" w:rsidRDefault="00B47120" w:rsidP="00283DD6">
            <w:pPr>
              <w:bidi/>
              <w:spacing w:after="0" w:line="240" w:lineRule="auto"/>
              <w:jc w:val="center"/>
              <w:rPr>
                <w:rFonts w:ascii="Times New Roman" w:eastAsia="Arial Narrow" w:hAnsi="Times New Roman" w:cs="Arial"/>
                <w:b/>
                <w:bCs/>
                <w:color w:val="FFFFFF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color w:val="FFFFFF"/>
                <w:sz w:val="24"/>
                <w:szCs w:val="24"/>
                <w:rtl/>
              </w:rPr>
              <w:t xml:space="preserve">موفر [غير تابع للشبكة] </w:t>
            </w:r>
            <w:r w:rsidR="00283DD6" w:rsidRPr="00B63EFC">
              <w:rPr>
                <w:rFonts w:ascii="Times New Roman" w:eastAsia="Arial Narrow" w:hAnsi="Times New Roman" w:cs="Arial"/>
                <w:b/>
                <w:bCs/>
                <w:color w:val="FFFFFF"/>
                <w:sz w:val="24"/>
                <w:szCs w:val="24"/>
              </w:rPr>
              <w:br/>
            </w:r>
            <w:r w:rsidRPr="00B63EFC">
              <w:rPr>
                <w:rFonts w:ascii="Times New Roman" w:eastAsia="Arial Narrow" w:hAnsi="Times New Roman" w:cs="Arial"/>
                <w:b/>
                <w:bCs/>
                <w:color w:val="FFFFFF"/>
                <w:sz w:val="24"/>
                <w:szCs w:val="24"/>
                <w:rtl/>
              </w:rPr>
              <w:t xml:space="preserve">(يتدفع المبلغ الأقصى) </w:t>
            </w:r>
          </w:p>
        </w:tc>
        <w:tc>
          <w:tcPr>
            <w:tcW w:w="4320" w:type="dxa"/>
            <w:vMerge/>
            <w:shd w:val="clear" w:color="auto" w:fill="0775A8"/>
            <w:noWrap/>
            <w:vAlign w:val="center"/>
          </w:tcPr>
          <w:p w:rsidR="00BA5954" w:rsidRPr="00B63EFC" w:rsidRDefault="00BA5954" w:rsidP="008A5D17">
            <w:pPr>
              <w:spacing w:after="0"/>
              <w:rPr>
                <w:rFonts w:ascii="Times New Roman" w:eastAsia="Arial Narrow" w:hAnsi="Times New Roman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262F9A" w:rsidRPr="00B63EFC" w:rsidTr="00234B34">
        <w:trPr>
          <w:jc w:val="center"/>
        </w:trPr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262F9A" w:rsidRPr="00B63EFC" w:rsidRDefault="00262F9A" w:rsidP="00046451">
            <w:pPr>
              <w:bidi/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 xml:space="preserve">إذا قمت بزيارة عيادة أو مكتب </w:t>
            </w:r>
            <w:r w:rsidR="002A75B0">
              <w:fldChar w:fldCharType="begin"/>
            </w:r>
            <w:r w:rsidR="002A75B0">
              <w:instrText xml:space="preserve"> HYPERLINK "https://www.healthcare.gov/sbc-glossary/" \l "provider"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موفر</w:t>
            </w:r>
            <w:r w:rsidR="002A75B0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 xml:space="preserve"> للرعاية الصحية</w:t>
            </w:r>
          </w:p>
        </w:tc>
        <w:tc>
          <w:tcPr>
            <w:tcW w:w="3114" w:type="dxa"/>
            <w:tcBorders>
              <w:left w:val="single" w:sz="6" w:space="0" w:color="70AFD9"/>
            </w:tcBorders>
            <w:shd w:val="clear" w:color="auto" w:fill="EFF9FF"/>
            <w:vAlign w:val="center"/>
          </w:tcPr>
          <w:p w:rsidR="00262F9A" w:rsidRPr="00B63EFC" w:rsidRDefault="00262F9A" w:rsidP="00046451">
            <w:p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زيارة الرعاية الأولية لمعالجة إصابة أو مرض</w:t>
            </w:r>
          </w:p>
        </w:tc>
        <w:tc>
          <w:tcPr>
            <w:tcW w:w="2196" w:type="dxa"/>
            <w:shd w:val="clear" w:color="auto" w:fill="EFF9FF"/>
            <w:vAlign w:val="center"/>
          </w:tcPr>
          <w:p w:rsidR="00262F9A" w:rsidRPr="00B63EFC" w:rsidRDefault="00262F9A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262F9A" w:rsidRPr="00B63EFC" w:rsidRDefault="00262F9A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262F9A" w:rsidRPr="00B63EFC" w:rsidRDefault="00262F9A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</w:tr>
      <w:tr w:rsidR="00F174AB" w:rsidRPr="00B63EFC" w:rsidTr="00234B34">
        <w:trPr>
          <w:jc w:val="center"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F174AB" w:rsidRPr="00B63EFC" w:rsidRDefault="00F174AB" w:rsidP="00046451">
            <w:pPr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6" w:space="0" w:color="70AFD9"/>
            </w:tcBorders>
            <w:shd w:val="clear" w:color="auto" w:fill="auto"/>
            <w:vAlign w:val="center"/>
          </w:tcPr>
          <w:p w:rsidR="00F174AB" w:rsidRPr="00B63EFC" w:rsidRDefault="00AC0EE1" w:rsidP="00046451">
            <w:p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زيارة </w:t>
            </w:r>
            <w:hyperlink r:id="rId22" w:anchor="specialist" w:history="1">
              <w:r w:rsidRPr="00B63EFC">
                <w:rPr>
                  <w:rStyle w:val="Hyperlink"/>
                  <w:rFonts w:ascii="Times New Roman" w:eastAsia="Arial Narrow" w:hAnsi="Times New Roman" w:cs="Arial"/>
                  <w:sz w:val="24"/>
                  <w:szCs w:val="24"/>
                  <w:rtl/>
                </w:rPr>
                <w:t>أخصائي</w:t>
              </w:r>
            </w:hyperlink>
          </w:p>
        </w:tc>
        <w:tc>
          <w:tcPr>
            <w:tcW w:w="2196" w:type="dxa"/>
            <w:shd w:val="clear" w:color="auto" w:fill="auto"/>
            <w:vAlign w:val="center"/>
          </w:tcPr>
          <w:p w:rsidR="00F174AB" w:rsidRPr="00B63EFC" w:rsidRDefault="00F174AB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:rsidR="00F174AB" w:rsidRPr="00B63EFC" w:rsidRDefault="00F174AB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:rsidR="00F174AB" w:rsidRPr="00B63EFC" w:rsidRDefault="00F174AB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</w:tr>
      <w:tr w:rsidR="00085658" w:rsidRPr="00B63EFC" w:rsidTr="00234B34">
        <w:trPr>
          <w:jc w:val="center"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B63EFC" w:rsidRDefault="00122F8F" w:rsidP="00283DD6">
            <w:p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hyperlink r:id="rId23" w:anchor="preventive-care" w:history="1">
              <w:r w:rsidR="00AC0EE1" w:rsidRPr="00B63EFC">
                <w:rPr>
                  <w:rStyle w:val="Hyperlink"/>
                  <w:rFonts w:ascii="Times New Roman" w:eastAsia="Arial Narrow" w:hAnsi="Times New Roman" w:cs="Arial"/>
                  <w:sz w:val="24"/>
                  <w:szCs w:val="24"/>
                  <w:rtl/>
                </w:rPr>
                <w:t>الرعاية الوقائية</w:t>
              </w:r>
            </w:hyperlink>
            <w:r w:rsidR="00AC0EE1"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/</w:t>
            </w:r>
            <w:hyperlink r:id="rId24" w:anchor="screening" w:history="1">
              <w:r w:rsidR="00AC0EE1" w:rsidRPr="00B63EFC">
                <w:rPr>
                  <w:rStyle w:val="Hyperlink"/>
                  <w:rFonts w:ascii="Times New Roman" w:eastAsia="Arial Narrow" w:hAnsi="Times New Roman" w:cs="Arial"/>
                  <w:sz w:val="24"/>
                  <w:szCs w:val="24"/>
                  <w:rtl/>
                </w:rPr>
                <w:t>الفحص</w:t>
              </w:r>
            </w:hyperlink>
            <w:r w:rsidR="00AC0EE1"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/التطعيم</w:t>
            </w:r>
          </w:p>
        </w:tc>
        <w:tc>
          <w:tcPr>
            <w:tcW w:w="2196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</w:tr>
      <w:tr w:rsidR="000264F4" w:rsidRPr="00B63EFC" w:rsidTr="00234B34">
        <w:trPr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B63EFC" w:rsidRDefault="00F45313" w:rsidP="00046451">
            <w:pPr>
              <w:bidi/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في حالة الخضوع لفحص</w:t>
            </w:r>
          </w:p>
        </w:tc>
        <w:tc>
          <w:tcPr>
            <w:tcW w:w="3114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F45313" w:rsidRPr="00B63EFC" w:rsidRDefault="00122F8F" w:rsidP="00046451">
            <w:p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hyperlink r:id="rId25" w:anchor="diagnostic-test" w:history="1">
              <w:r w:rsidR="00AC0EE1" w:rsidRPr="00B63EFC">
                <w:rPr>
                  <w:rStyle w:val="Hyperlink"/>
                  <w:rFonts w:ascii="Times New Roman" w:eastAsia="Arial Narrow" w:hAnsi="Times New Roman" w:cs="Arial"/>
                  <w:sz w:val="24"/>
                  <w:szCs w:val="24"/>
                  <w:rtl/>
                </w:rPr>
                <w:t>فحص تشخيصي</w:t>
              </w:r>
            </w:hyperlink>
            <w:r w:rsidR="00AC0EE1"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(الأشعة السينية، وفحوصات الدم)</w:t>
            </w:r>
          </w:p>
        </w:tc>
        <w:tc>
          <w:tcPr>
            <w:tcW w:w="2196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noWrap/>
            <w:vAlign w:val="center"/>
            <w:hideMark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</w:tr>
      <w:tr w:rsidR="00085658" w:rsidRPr="00B63EFC" w:rsidTr="00234B34">
        <w:trPr>
          <w:jc w:val="center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</w:p>
        </w:tc>
        <w:tc>
          <w:tcPr>
            <w:tcW w:w="3114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B63EFC" w:rsidRDefault="00F45313" w:rsidP="00046451">
            <w:p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التصوير (الأشعة المقطعية </w:t>
            </w:r>
            <w:r w:rsidRPr="00234B34">
              <w:rPr>
                <w:rFonts w:ascii="Arial Narrow" w:eastAsia="Arial Narrow" w:hAnsi="Arial Narrow" w:cs="Arial"/>
                <w:sz w:val="24"/>
              </w:rPr>
              <w:t>CT/PET</w:t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، والتصوير بالرنين المغناطيسي) </w:t>
            </w:r>
          </w:p>
        </w:tc>
        <w:tc>
          <w:tcPr>
            <w:tcW w:w="2196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</w:tr>
      <w:tr w:rsidR="00056DB2" w:rsidRPr="00B63EFC" w:rsidTr="00234B34">
        <w:trPr>
          <w:trHeight w:val="414"/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056DB2" w:rsidRPr="00B63EFC" w:rsidRDefault="00056DB2" w:rsidP="00046451">
            <w:pPr>
              <w:keepNext/>
              <w:keepLines/>
              <w:bidi/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في حالة الحاجة إلى تناول أدوية لمعالجة المرض أو الحالة</w:t>
            </w:r>
          </w:p>
          <w:p w:rsidR="00056DB2" w:rsidRPr="00B63EFC" w:rsidRDefault="00AE50DA" w:rsidP="00046451">
            <w:pPr>
              <w:keepNext/>
              <w:keepLines/>
              <w:bidi/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تتوفر المزيد من المعلومات حول </w:t>
            </w:r>
            <w:r w:rsidR="002A75B0">
              <w:fldChar w:fldCharType="begin"/>
            </w:r>
            <w:r w:rsidR="002A75B0">
              <w:instrText xml:space="preserve"> HYPERLINK "https://www.healthcare.gov/sbc-glossary/" \l "prescription-drug-coverage"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تغطية الأدوية الموصوفة بوصفة طبية</w:t>
            </w:r>
            <w:r w:rsidR="002A75B0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 xml:space="preserve"> على الموقع الإلكتروني </w:t>
            </w:r>
            <w:r w:rsidRPr="00234B34">
              <w:rPr>
                <w:rFonts w:ascii="Arial Narrow" w:eastAsia="Arial Narrow" w:hAnsi="Arial Narrow" w:cs="Arial"/>
                <w:sz w:val="24"/>
              </w:rPr>
              <w:t>www</w:t>
            </w:r>
            <w:r w:rsidRPr="00234B34">
              <w:rPr>
                <w:rFonts w:ascii="Arial Narrow" w:eastAsia="Arial Narrow" w:hAnsi="Arial Narrow" w:cs="Arial"/>
                <w:sz w:val="24"/>
                <w:szCs w:val="24"/>
              </w:rPr>
              <w:t>.[</w:t>
            </w:r>
            <w:r w:rsidRPr="00234B34">
              <w:rPr>
                <w:rFonts w:ascii="Arial Narrow" w:eastAsia="Arial Narrow" w:hAnsi="Arial Narrow" w:cs="Arial"/>
                <w:sz w:val="24"/>
                <w:szCs w:val="24"/>
                <w:highlight w:val="yellow"/>
              </w:rPr>
              <w:t>insert</w:t>
            </w:r>
            <w:r w:rsidRPr="00234B34">
              <w:rPr>
                <w:rFonts w:ascii="Arial Narrow" w:eastAsia="Arial Narrow" w:hAnsi="Arial Narrow" w:cs="Arial"/>
                <w:sz w:val="24"/>
                <w:szCs w:val="24"/>
              </w:rPr>
              <w:t>].</w:t>
            </w:r>
            <w:r w:rsidRPr="00234B34">
              <w:rPr>
                <w:rFonts w:ascii="Arial Narrow" w:eastAsia="Arial Narrow" w:hAnsi="Arial Narrow" w:cs="Arial"/>
                <w:sz w:val="24"/>
              </w:rPr>
              <w:t>com</w:t>
            </w:r>
          </w:p>
        </w:tc>
        <w:tc>
          <w:tcPr>
            <w:tcW w:w="3114" w:type="dxa"/>
            <w:tcBorders>
              <w:top w:val="single" w:sz="18" w:space="0" w:color="70AFD9"/>
            </w:tcBorders>
            <w:vAlign w:val="center"/>
          </w:tcPr>
          <w:p w:rsidR="00056DB2" w:rsidRPr="00664E44" w:rsidRDefault="00664E44" w:rsidP="00046451">
            <w:pPr>
              <w:keepNext/>
              <w:keepLines/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664E44">
              <w:rPr>
                <w:rFonts w:ascii="Arial" w:hAnsi="Arial" w:cs="Arial"/>
                <w:color w:val="000000"/>
                <w:sz w:val="24"/>
                <w:szCs w:val="24"/>
                <w:rtl/>
                <w:lang w:val="es-MX"/>
              </w:rPr>
              <w:t>الأدوية المكافئة</w:t>
            </w:r>
          </w:p>
        </w:tc>
        <w:tc>
          <w:tcPr>
            <w:tcW w:w="2196" w:type="dxa"/>
            <w:tcBorders>
              <w:top w:val="single" w:sz="18" w:space="0" w:color="70AFD9"/>
            </w:tcBorders>
            <w:vAlign w:val="center"/>
          </w:tcPr>
          <w:p w:rsidR="00056DB2" w:rsidRPr="00B63EFC" w:rsidRDefault="00056DB2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:rsidR="00056DB2" w:rsidRPr="00B63EFC" w:rsidRDefault="00056DB2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</w:tcPr>
          <w:p w:rsidR="00056DB2" w:rsidRPr="00B63EFC" w:rsidRDefault="00056DB2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</w:tr>
      <w:tr w:rsidR="00056DB2" w:rsidRPr="00B63EFC" w:rsidTr="00234B34">
        <w:trPr>
          <w:trHeight w:val="525"/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056DB2" w:rsidRPr="00B63EFC" w:rsidRDefault="00056DB2" w:rsidP="00046451">
            <w:pPr>
              <w:keepNext/>
              <w:keepLines/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EFF9FF"/>
            <w:vAlign w:val="center"/>
          </w:tcPr>
          <w:p w:rsidR="00056DB2" w:rsidRPr="00B63EFC" w:rsidRDefault="00056DB2" w:rsidP="00046451">
            <w:pPr>
              <w:keepNext/>
              <w:keepLines/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أدوية العلامات التجارية المفضلة</w:t>
            </w:r>
          </w:p>
        </w:tc>
        <w:tc>
          <w:tcPr>
            <w:tcW w:w="2196" w:type="dxa"/>
            <w:shd w:val="clear" w:color="auto" w:fill="EFF9FF"/>
            <w:vAlign w:val="center"/>
          </w:tcPr>
          <w:p w:rsidR="00056DB2" w:rsidRPr="00B63EFC" w:rsidRDefault="00056DB2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EFF9FF"/>
            <w:vAlign w:val="center"/>
          </w:tcPr>
          <w:p w:rsidR="00056DB2" w:rsidRPr="00B63EFC" w:rsidRDefault="00056DB2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EFF9FF"/>
            <w:noWrap/>
            <w:vAlign w:val="center"/>
            <w:hideMark/>
          </w:tcPr>
          <w:p w:rsidR="00056DB2" w:rsidRPr="00B63EFC" w:rsidRDefault="00056DB2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</w:tr>
      <w:tr w:rsidR="00056DB2" w:rsidRPr="00B63EFC" w:rsidTr="00234B34">
        <w:trPr>
          <w:trHeight w:val="435"/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056DB2" w:rsidRPr="00B63EFC" w:rsidRDefault="00056DB2" w:rsidP="00046451">
            <w:pPr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</w:p>
        </w:tc>
        <w:tc>
          <w:tcPr>
            <w:tcW w:w="3114" w:type="dxa"/>
            <w:tcBorders>
              <w:bottom w:val="single" w:sz="6" w:space="0" w:color="70AFD9"/>
            </w:tcBorders>
            <w:vAlign w:val="center"/>
          </w:tcPr>
          <w:p w:rsidR="00056DB2" w:rsidRPr="00B63EFC" w:rsidRDefault="00056DB2" w:rsidP="00046451">
            <w:p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أدوية العلامات التجارية غير المفضلة</w:t>
            </w:r>
          </w:p>
        </w:tc>
        <w:tc>
          <w:tcPr>
            <w:tcW w:w="2196" w:type="dxa"/>
            <w:tcBorders>
              <w:bottom w:val="single" w:sz="6" w:space="0" w:color="70AFD9"/>
            </w:tcBorders>
            <w:vAlign w:val="center"/>
          </w:tcPr>
          <w:p w:rsidR="00056DB2" w:rsidRPr="00B63EFC" w:rsidRDefault="00056DB2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:rsidR="00056DB2" w:rsidRPr="00B63EFC" w:rsidRDefault="00056DB2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  <w:hideMark/>
          </w:tcPr>
          <w:p w:rsidR="00056DB2" w:rsidRPr="00B63EFC" w:rsidRDefault="00056DB2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</w:tr>
      <w:tr w:rsidR="00056DB2" w:rsidRPr="00B63EFC" w:rsidTr="00234B34">
        <w:trPr>
          <w:jc w:val="center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056DB2" w:rsidRPr="00B63EFC" w:rsidRDefault="00056DB2" w:rsidP="00046451">
            <w:pPr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</w:p>
        </w:tc>
        <w:tc>
          <w:tcPr>
            <w:tcW w:w="3114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056DB2" w:rsidRPr="00B63EFC" w:rsidRDefault="00122F8F" w:rsidP="00046451">
            <w:p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  <w:u w:val="single"/>
              </w:rPr>
            </w:pPr>
            <w:hyperlink r:id="rId26" w:anchor="specialty-drug" w:history="1">
              <w:r w:rsidR="00AC0EE1" w:rsidRPr="00B63EFC">
                <w:rPr>
                  <w:rStyle w:val="Hyperlink"/>
                  <w:rFonts w:ascii="Times New Roman" w:eastAsia="Arial Narrow" w:hAnsi="Times New Roman" w:cs="Arial"/>
                  <w:sz w:val="24"/>
                  <w:szCs w:val="24"/>
                  <w:rtl/>
                </w:rPr>
                <w:t>أدوية مخصصة</w:t>
              </w:r>
            </w:hyperlink>
            <w:r w:rsidR="00AC0EE1" w:rsidRPr="00B63EFC">
              <w:rPr>
                <w:rFonts w:ascii="Times New Roman" w:eastAsia="Arial Narrow" w:hAnsi="Times New Roman" w:cs="Arial"/>
                <w:sz w:val="24"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2196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056DB2" w:rsidRPr="00B63EFC" w:rsidRDefault="00056DB2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056DB2" w:rsidRPr="00B63EFC" w:rsidRDefault="00056DB2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056DB2" w:rsidRPr="00B63EFC" w:rsidRDefault="00056DB2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</w:tr>
      <w:tr w:rsidR="00F45313" w:rsidRPr="00B63EFC" w:rsidTr="00234B34">
        <w:trPr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B63EFC" w:rsidRDefault="00F45313" w:rsidP="00046451">
            <w:pPr>
              <w:bidi/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في حالة الخضوع لجراحة في عيادة خارجية</w:t>
            </w:r>
          </w:p>
        </w:tc>
        <w:tc>
          <w:tcPr>
            <w:tcW w:w="3114" w:type="dxa"/>
            <w:tcBorders>
              <w:top w:val="single" w:sz="18" w:space="0" w:color="70AFD9"/>
            </w:tcBorders>
            <w:vAlign w:val="center"/>
          </w:tcPr>
          <w:p w:rsidR="00F45313" w:rsidRPr="00B63EFC" w:rsidRDefault="00F45313" w:rsidP="00046451">
            <w:p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رسوم المرفق (مثال، مركز الجراحة الخارجي)</w:t>
            </w:r>
          </w:p>
        </w:tc>
        <w:tc>
          <w:tcPr>
            <w:tcW w:w="2196" w:type="dxa"/>
            <w:tcBorders>
              <w:top w:val="single" w:sz="18" w:space="0" w:color="70AFD9"/>
            </w:tcBorders>
            <w:vAlign w:val="center"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  <w:hideMark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</w:tr>
      <w:tr w:rsidR="00085658" w:rsidRPr="00B63EFC" w:rsidTr="00234B34">
        <w:trPr>
          <w:jc w:val="center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</w:p>
        </w:tc>
        <w:tc>
          <w:tcPr>
            <w:tcW w:w="3114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B63EFC" w:rsidRDefault="00F45313" w:rsidP="00046451">
            <w:p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رسوم الطبيب/الجراح</w:t>
            </w:r>
          </w:p>
        </w:tc>
        <w:tc>
          <w:tcPr>
            <w:tcW w:w="2196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</w:tr>
      <w:tr w:rsidR="00F45313" w:rsidRPr="00B63EFC" w:rsidTr="00234B34">
        <w:trPr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B63EFC" w:rsidRDefault="00F45313" w:rsidP="00046451">
            <w:pPr>
              <w:bidi/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في حالة الحاجة إلى الحصول على رعاية طبية فورية</w:t>
            </w:r>
          </w:p>
        </w:tc>
        <w:tc>
          <w:tcPr>
            <w:tcW w:w="3114" w:type="dxa"/>
            <w:tcBorders>
              <w:top w:val="single" w:sz="18" w:space="0" w:color="70AFD9"/>
            </w:tcBorders>
            <w:vAlign w:val="center"/>
          </w:tcPr>
          <w:p w:rsidR="00F45313" w:rsidRPr="00B63EFC" w:rsidRDefault="00122F8F" w:rsidP="00046451">
            <w:p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hyperlink r:id="rId27" w:anchor="emergency-room-care-emergency-services" w:history="1">
              <w:r w:rsidR="00AC0EE1" w:rsidRPr="00B63EFC">
                <w:rPr>
                  <w:rStyle w:val="Hyperlink"/>
                  <w:rFonts w:ascii="Times New Roman" w:eastAsia="Arial Narrow" w:hAnsi="Times New Roman" w:cs="Arial"/>
                  <w:sz w:val="24"/>
                  <w:szCs w:val="24"/>
                  <w:rtl/>
                </w:rPr>
                <w:t>الرعاية في غرفة الطوارئ</w:t>
              </w:r>
            </w:hyperlink>
          </w:p>
        </w:tc>
        <w:tc>
          <w:tcPr>
            <w:tcW w:w="2196" w:type="dxa"/>
            <w:tcBorders>
              <w:top w:val="single" w:sz="18" w:space="0" w:color="70AFD9"/>
            </w:tcBorders>
            <w:vAlign w:val="center"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vAlign w:val="center"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  <w:hideMark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</w:tr>
      <w:tr w:rsidR="00085658" w:rsidRPr="00B63EFC" w:rsidTr="00234B34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EFF9FF"/>
            <w:vAlign w:val="center"/>
          </w:tcPr>
          <w:p w:rsidR="00F45313" w:rsidRPr="00B63EFC" w:rsidRDefault="00122F8F" w:rsidP="00046451">
            <w:p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  <w:u w:val="single"/>
              </w:rPr>
            </w:pPr>
            <w:hyperlink r:id="rId28" w:anchor="emergency-medical-transportation" w:history="1">
              <w:r w:rsidR="00AC0EE1" w:rsidRPr="00B63EFC">
                <w:rPr>
                  <w:rStyle w:val="Hyperlink"/>
                  <w:rFonts w:ascii="Times New Roman" w:eastAsia="Arial Narrow" w:hAnsi="Times New Roman" w:cs="Arial"/>
                  <w:sz w:val="24"/>
                  <w:szCs w:val="24"/>
                  <w:rtl/>
                </w:rPr>
                <w:t>وسائل النقل الطبية للحالات الطارئة</w:t>
              </w:r>
            </w:hyperlink>
          </w:p>
        </w:tc>
        <w:tc>
          <w:tcPr>
            <w:tcW w:w="2196" w:type="dxa"/>
            <w:shd w:val="clear" w:color="auto" w:fill="EFF9FF"/>
            <w:vAlign w:val="center"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EFF9FF"/>
            <w:vAlign w:val="center"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EFF9FF"/>
            <w:noWrap/>
            <w:vAlign w:val="center"/>
            <w:hideMark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</w:tr>
      <w:tr w:rsidR="00F45313" w:rsidRPr="00B63EFC" w:rsidTr="00234B34">
        <w:trPr>
          <w:jc w:val="center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</w:p>
        </w:tc>
        <w:tc>
          <w:tcPr>
            <w:tcW w:w="3114" w:type="dxa"/>
            <w:tcBorders>
              <w:bottom w:val="single" w:sz="18" w:space="0" w:color="70AFD9"/>
            </w:tcBorders>
            <w:vAlign w:val="center"/>
          </w:tcPr>
          <w:p w:rsidR="00F45313" w:rsidRPr="00B63EFC" w:rsidRDefault="00122F8F" w:rsidP="00046451">
            <w:p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  <w:u w:val="single"/>
              </w:rPr>
            </w:pPr>
            <w:hyperlink r:id="rId29" w:anchor="urgent-care" w:history="1">
              <w:r w:rsidR="00AC0EE1" w:rsidRPr="00B63EFC">
                <w:rPr>
                  <w:rStyle w:val="Hyperlink"/>
                  <w:rFonts w:ascii="Times New Roman" w:eastAsia="Arial Narrow" w:hAnsi="Times New Roman" w:cs="Arial"/>
                  <w:sz w:val="24"/>
                  <w:szCs w:val="24"/>
                  <w:rtl/>
                </w:rPr>
                <w:t>رعاية عاجلة</w:t>
              </w:r>
            </w:hyperlink>
          </w:p>
        </w:tc>
        <w:tc>
          <w:tcPr>
            <w:tcW w:w="2196" w:type="dxa"/>
            <w:tcBorders>
              <w:bottom w:val="single" w:sz="18" w:space="0" w:color="70AFD9"/>
            </w:tcBorders>
            <w:vAlign w:val="center"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18" w:space="0" w:color="70AFD9"/>
            </w:tcBorders>
            <w:vAlign w:val="center"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noWrap/>
            <w:vAlign w:val="center"/>
            <w:hideMark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</w:tr>
      <w:tr w:rsidR="00085658" w:rsidRPr="00B63EFC" w:rsidTr="00234B34">
        <w:trPr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B63EFC" w:rsidRDefault="00F45313" w:rsidP="00046451">
            <w:pPr>
              <w:bidi/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في حالة الحصول على إقامة بالمستشفى</w:t>
            </w:r>
          </w:p>
        </w:tc>
        <w:tc>
          <w:tcPr>
            <w:tcW w:w="3114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F45313" w:rsidRPr="00B63EFC" w:rsidRDefault="00F45313" w:rsidP="00046451">
            <w:p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رسوم المرفق (مثال، غرفة المستشفى)</w:t>
            </w:r>
          </w:p>
        </w:tc>
        <w:tc>
          <w:tcPr>
            <w:tcW w:w="2196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</w:tr>
      <w:tr w:rsidR="00371855" w:rsidRPr="00B63EFC" w:rsidTr="00234B34">
        <w:trPr>
          <w:trHeight w:val="498"/>
          <w:jc w:val="center"/>
        </w:trPr>
        <w:tc>
          <w:tcPr>
            <w:tcW w:w="2358" w:type="dxa"/>
            <w:vMerge/>
            <w:tcBorders>
              <w:bottom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</w:p>
        </w:tc>
        <w:tc>
          <w:tcPr>
            <w:tcW w:w="3114" w:type="dxa"/>
            <w:tcBorders>
              <w:bottom w:val="single" w:sz="6" w:space="0" w:color="70AFD9"/>
            </w:tcBorders>
            <w:vAlign w:val="center"/>
          </w:tcPr>
          <w:p w:rsidR="00F45313" w:rsidRPr="00B63EFC" w:rsidRDefault="00F45313" w:rsidP="00046451">
            <w:p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رسوم الطبيب/الجراح</w:t>
            </w:r>
          </w:p>
        </w:tc>
        <w:tc>
          <w:tcPr>
            <w:tcW w:w="2196" w:type="dxa"/>
            <w:tcBorders>
              <w:bottom w:val="single" w:sz="6" w:space="0" w:color="70AFD9"/>
            </w:tcBorders>
            <w:vAlign w:val="center"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  <w:hideMark/>
          </w:tcPr>
          <w:p w:rsidR="00F45313" w:rsidRPr="00B63EFC" w:rsidRDefault="00F45313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</w:tr>
      <w:tr w:rsidR="00944BF4" w:rsidRPr="00B63EFC" w:rsidTr="00234B34">
        <w:trPr>
          <w:trHeight w:val="522"/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944BF4" w:rsidRPr="00B63EFC" w:rsidRDefault="00944BF4" w:rsidP="00046451">
            <w:pPr>
              <w:keepNext/>
              <w:keepLines/>
              <w:bidi/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إذا كنت بحاجة إلى خدمات الصحة العقلية، أو الصحة السلوكية، أو تعاطي المخدرات</w:t>
            </w:r>
          </w:p>
        </w:tc>
        <w:tc>
          <w:tcPr>
            <w:tcW w:w="3114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944BF4" w:rsidRPr="00B63EFC" w:rsidRDefault="00056DB2" w:rsidP="00046451">
            <w:pPr>
              <w:keepNext/>
              <w:keepLines/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خدمات المرضى في عيادات خارجية</w:t>
            </w:r>
          </w:p>
        </w:tc>
        <w:tc>
          <w:tcPr>
            <w:tcW w:w="2196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944BF4" w:rsidRPr="00B63EFC" w:rsidRDefault="00944BF4" w:rsidP="00046451">
            <w:pPr>
              <w:keepNext/>
              <w:keepLines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944BF4" w:rsidRPr="00B63EFC" w:rsidRDefault="00944BF4" w:rsidP="00046451">
            <w:pPr>
              <w:keepNext/>
              <w:keepLines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944BF4" w:rsidRPr="00B63EFC" w:rsidRDefault="00944BF4" w:rsidP="00046451">
            <w:pPr>
              <w:keepNext/>
              <w:keepLines/>
              <w:spacing w:after="0" w:line="240" w:lineRule="auto"/>
              <w:rPr>
                <w:rFonts w:ascii="Times New Roman" w:eastAsia="Arial Narrow" w:hAnsi="Times New Roman" w:cs="Arial"/>
                <w:color w:val="000000"/>
                <w:sz w:val="24"/>
                <w:szCs w:val="24"/>
              </w:rPr>
            </w:pPr>
          </w:p>
        </w:tc>
      </w:tr>
      <w:tr w:rsidR="00944BF4" w:rsidRPr="00B63EFC" w:rsidTr="00234B34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944BF4" w:rsidRPr="00B63EFC" w:rsidRDefault="00944BF4" w:rsidP="00046451">
            <w:pPr>
              <w:keepNext/>
              <w:keepLines/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</w:p>
        </w:tc>
        <w:tc>
          <w:tcPr>
            <w:tcW w:w="3114" w:type="dxa"/>
            <w:tcBorders>
              <w:bottom w:val="single" w:sz="6" w:space="0" w:color="70AFD9"/>
            </w:tcBorders>
            <w:vAlign w:val="center"/>
          </w:tcPr>
          <w:p w:rsidR="00944BF4" w:rsidRPr="00B63EFC" w:rsidRDefault="00056DB2" w:rsidP="00046451">
            <w:pPr>
              <w:keepNext/>
              <w:keepLines/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خدمات المرضى الداخليين</w:t>
            </w:r>
          </w:p>
        </w:tc>
        <w:tc>
          <w:tcPr>
            <w:tcW w:w="2196" w:type="dxa"/>
            <w:tcBorders>
              <w:bottom w:val="single" w:sz="6" w:space="0" w:color="70AFD9"/>
            </w:tcBorders>
            <w:vAlign w:val="center"/>
          </w:tcPr>
          <w:p w:rsidR="00944BF4" w:rsidRPr="00B63EFC" w:rsidRDefault="00944BF4" w:rsidP="00046451">
            <w:pPr>
              <w:keepNext/>
              <w:keepLines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6" w:space="0" w:color="70AFD9"/>
            </w:tcBorders>
            <w:vAlign w:val="center"/>
          </w:tcPr>
          <w:p w:rsidR="00944BF4" w:rsidRPr="00B63EFC" w:rsidRDefault="00944BF4" w:rsidP="00046451">
            <w:pPr>
              <w:keepNext/>
              <w:keepLines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  <w:hideMark/>
          </w:tcPr>
          <w:p w:rsidR="00944BF4" w:rsidRPr="00B63EFC" w:rsidRDefault="00944BF4" w:rsidP="00046451">
            <w:pPr>
              <w:keepNext/>
              <w:keepLines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</w:tr>
      <w:tr w:rsidR="00944BF4" w:rsidRPr="00B63EFC" w:rsidTr="00234B34">
        <w:trPr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944BF4" w:rsidRPr="00B63EFC" w:rsidRDefault="00944BF4" w:rsidP="00234B34">
            <w:pPr>
              <w:pageBreakBefore/>
              <w:bidi/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lastRenderedPageBreak/>
              <w:t>إذا كنتِ حاملاً</w:t>
            </w:r>
          </w:p>
        </w:tc>
        <w:tc>
          <w:tcPr>
            <w:tcW w:w="3114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944BF4" w:rsidRPr="00B63EFC" w:rsidRDefault="00AE50DA" w:rsidP="00046451">
            <w:p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زيارات المكتب</w:t>
            </w:r>
          </w:p>
        </w:tc>
        <w:tc>
          <w:tcPr>
            <w:tcW w:w="2196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944BF4" w:rsidRPr="00B63EFC" w:rsidRDefault="00944BF4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944BF4" w:rsidRPr="00B63EFC" w:rsidRDefault="00944BF4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944BF4" w:rsidRPr="00B63EFC" w:rsidRDefault="00944BF4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</w:tr>
      <w:tr w:rsidR="00944BF4" w:rsidRPr="00B63EFC" w:rsidTr="00234B34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944BF4" w:rsidRPr="00B63EFC" w:rsidRDefault="00944BF4" w:rsidP="00046451">
            <w:pPr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944BF4" w:rsidRPr="00B63EFC" w:rsidDel="00F70C0E" w:rsidRDefault="00944BF4" w:rsidP="00046451">
            <w:p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الخدمات المتخصصة للولادة</w:t>
            </w:r>
          </w:p>
        </w:tc>
        <w:tc>
          <w:tcPr>
            <w:tcW w:w="219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944BF4" w:rsidRPr="00B63EFC" w:rsidRDefault="00944BF4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944BF4" w:rsidRPr="00B63EFC" w:rsidRDefault="00944BF4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944BF4" w:rsidRPr="00B63EFC" w:rsidRDefault="00944BF4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</w:tr>
      <w:tr w:rsidR="00944BF4" w:rsidRPr="00B63EFC" w:rsidTr="00234B34">
        <w:trPr>
          <w:jc w:val="center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944BF4" w:rsidRPr="00B63EFC" w:rsidRDefault="00944BF4" w:rsidP="00046451">
            <w:pPr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944BF4" w:rsidRPr="00B63EFC" w:rsidRDefault="00AE50DA" w:rsidP="00046451">
            <w:p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خدمات مرافق الولادة</w:t>
            </w:r>
          </w:p>
        </w:tc>
        <w:tc>
          <w:tcPr>
            <w:tcW w:w="2196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944BF4" w:rsidRPr="00B63EFC" w:rsidRDefault="00944BF4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944BF4" w:rsidRPr="00B63EFC" w:rsidRDefault="00944BF4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944BF4" w:rsidRPr="00B63EFC" w:rsidRDefault="00944BF4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</w:tr>
      <w:tr w:rsidR="003A0667" w:rsidRPr="00B63EFC" w:rsidTr="00234B34">
        <w:trPr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3A0667" w:rsidRPr="00B63EFC" w:rsidRDefault="003A0667" w:rsidP="00046451">
            <w:pPr>
              <w:bidi/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إذا كنت بحاجة إلى المساعدة في التعافي أو لديك احتياجات صحية خاصة أخرى</w:t>
            </w:r>
          </w:p>
        </w:tc>
        <w:tc>
          <w:tcPr>
            <w:tcW w:w="3114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B63EFC" w:rsidRDefault="00122F8F" w:rsidP="00046451">
            <w:p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hyperlink r:id="rId30" w:anchor="home-health-care" w:history="1">
              <w:r w:rsidR="00AC0EE1" w:rsidRPr="00B63EFC">
                <w:rPr>
                  <w:rStyle w:val="Hyperlink"/>
                  <w:rFonts w:ascii="Times New Roman" w:eastAsia="Arial Narrow" w:hAnsi="Times New Roman" w:cs="Arial"/>
                  <w:sz w:val="24"/>
                  <w:szCs w:val="24"/>
                  <w:rtl/>
                </w:rPr>
                <w:t>الرعاية الصحية المنزلية</w:t>
              </w:r>
            </w:hyperlink>
          </w:p>
        </w:tc>
        <w:tc>
          <w:tcPr>
            <w:tcW w:w="2196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B63EFC" w:rsidRDefault="003A0667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B63EFC" w:rsidRDefault="003A0667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3A0667" w:rsidRPr="00B63EFC" w:rsidRDefault="003A0667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</w:tr>
      <w:tr w:rsidR="003A0667" w:rsidRPr="00B63EFC" w:rsidTr="00234B34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B63EFC" w:rsidRDefault="003A0667" w:rsidP="00046451">
            <w:pPr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B63EFC" w:rsidRDefault="00122F8F" w:rsidP="00046451">
            <w:p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hyperlink r:id="rId31" w:anchor="rehabilitation-services" w:history="1">
              <w:r w:rsidR="00AC0EE1" w:rsidRPr="00B63EFC">
                <w:rPr>
                  <w:rStyle w:val="Hyperlink"/>
                  <w:rFonts w:ascii="Times New Roman" w:eastAsia="Arial Narrow" w:hAnsi="Times New Roman" w:cs="Arial"/>
                  <w:sz w:val="24"/>
                  <w:szCs w:val="24"/>
                  <w:rtl/>
                </w:rPr>
                <w:t>خدمات إعادة التأهيل</w:t>
              </w:r>
            </w:hyperlink>
          </w:p>
        </w:tc>
        <w:tc>
          <w:tcPr>
            <w:tcW w:w="219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B63EFC" w:rsidRDefault="003A0667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B63EFC" w:rsidRDefault="003A0667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3A0667" w:rsidRPr="00B63EFC" w:rsidRDefault="003A0667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</w:tr>
      <w:tr w:rsidR="003A0667" w:rsidRPr="00B63EFC" w:rsidTr="00234B34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B63EFC" w:rsidRDefault="003A0667" w:rsidP="00046451">
            <w:pPr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B63EFC" w:rsidRDefault="00122F8F" w:rsidP="00046451">
            <w:p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hyperlink r:id="rId32" w:anchor="habilitation-services" w:history="1">
              <w:r w:rsidR="00AC0EE1" w:rsidRPr="00B63EFC">
                <w:rPr>
                  <w:rStyle w:val="Hyperlink"/>
                  <w:rFonts w:ascii="Times New Roman" w:eastAsia="Arial Narrow" w:hAnsi="Times New Roman" w:cs="Arial"/>
                  <w:sz w:val="24"/>
                  <w:szCs w:val="24"/>
                  <w:rtl/>
                </w:rPr>
                <w:t>خدمات التأهيل</w:t>
              </w:r>
            </w:hyperlink>
          </w:p>
        </w:tc>
        <w:tc>
          <w:tcPr>
            <w:tcW w:w="219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B63EFC" w:rsidRDefault="003A0667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B63EFC" w:rsidRDefault="003A0667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3A0667" w:rsidRPr="00B63EFC" w:rsidRDefault="003A0667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</w:tr>
      <w:tr w:rsidR="003A0667" w:rsidRPr="00B63EFC" w:rsidTr="00234B34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B63EFC" w:rsidRDefault="003A0667" w:rsidP="00046451">
            <w:pPr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B63EFC" w:rsidRDefault="00122F8F" w:rsidP="00046451">
            <w:p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hyperlink r:id="rId33" w:anchor="skilled-nursing-care" w:history="1">
              <w:r w:rsidR="00AC0EE1" w:rsidRPr="00B63EFC">
                <w:rPr>
                  <w:rStyle w:val="Hyperlink"/>
                  <w:rFonts w:ascii="Times New Roman" w:eastAsia="Arial Narrow" w:hAnsi="Times New Roman" w:cs="Arial"/>
                  <w:sz w:val="24"/>
                  <w:szCs w:val="24"/>
                  <w:rtl/>
                </w:rPr>
                <w:t>رعاية التمريض المتخصصة</w:t>
              </w:r>
            </w:hyperlink>
          </w:p>
        </w:tc>
        <w:tc>
          <w:tcPr>
            <w:tcW w:w="219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B63EFC" w:rsidRDefault="003A0667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B63EFC" w:rsidRDefault="003A0667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3A0667" w:rsidRPr="00B63EFC" w:rsidRDefault="003A0667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</w:tr>
      <w:tr w:rsidR="003A0667" w:rsidRPr="00B63EFC" w:rsidTr="00234B34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B63EFC" w:rsidRDefault="003A0667" w:rsidP="00046451">
            <w:pPr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B63EFC" w:rsidRDefault="00122F8F" w:rsidP="00046451">
            <w:p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hyperlink r:id="rId34" w:anchor="durable-medical-equipment" w:history="1">
              <w:r w:rsidR="00AC0EE1" w:rsidRPr="00B63EFC">
                <w:rPr>
                  <w:rStyle w:val="Hyperlink"/>
                  <w:rFonts w:ascii="Times New Roman" w:eastAsia="Arial Narrow" w:hAnsi="Times New Roman" w:cs="Arial"/>
                  <w:sz w:val="24"/>
                  <w:szCs w:val="24"/>
                  <w:rtl/>
                </w:rPr>
                <w:t xml:space="preserve"> الأجهزة الطبية المُعمِّرة</w:t>
              </w:r>
            </w:hyperlink>
          </w:p>
        </w:tc>
        <w:tc>
          <w:tcPr>
            <w:tcW w:w="219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B63EFC" w:rsidRDefault="003A0667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B63EFC" w:rsidRDefault="003A0667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3A0667" w:rsidRPr="00B63EFC" w:rsidRDefault="003A0667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</w:tr>
      <w:tr w:rsidR="003A0667" w:rsidRPr="00B63EFC" w:rsidTr="00234B34">
        <w:trPr>
          <w:jc w:val="center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3A0667" w:rsidRPr="00B63EFC" w:rsidRDefault="003A0667" w:rsidP="00046451">
            <w:pPr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3A0667" w:rsidRPr="00B63EFC" w:rsidRDefault="00122F8F" w:rsidP="00046451">
            <w:p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hyperlink r:id="rId35" w:anchor="hospice-services" w:history="1">
              <w:r w:rsidR="00664E44" w:rsidRPr="00664E44">
                <w:rPr>
                  <w:rStyle w:val="Hyperlink"/>
                  <w:rFonts w:ascii="Arial" w:hAnsi="Arial" w:cs="Arial"/>
                  <w:sz w:val="24"/>
                  <w:szCs w:val="24"/>
                  <w:rtl/>
                  <w:lang w:val="es-MX"/>
                </w:rPr>
                <w:t>رعاية المسنين</w:t>
              </w:r>
            </w:hyperlink>
          </w:p>
        </w:tc>
        <w:tc>
          <w:tcPr>
            <w:tcW w:w="2196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3A0667" w:rsidRPr="00664E44" w:rsidRDefault="003A0667" w:rsidP="00664E44">
            <w:p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3A0667" w:rsidRPr="00B63EFC" w:rsidRDefault="003A0667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3A0667" w:rsidRPr="00B63EFC" w:rsidRDefault="003A0667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</w:tr>
      <w:tr w:rsidR="003A0667" w:rsidRPr="00B63EFC" w:rsidTr="00234B34">
        <w:trPr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3A0667" w:rsidRPr="00B63EFC" w:rsidRDefault="003A0667" w:rsidP="00046451">
            <w:pPr>
              <w:bidi/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إذا كان طفلك بحاجة إلى رعاية الأسنان أو العيون</w:t>
            </w:r>
          </w:p>
        </w:tc>
        <w:tc>
          <w:tcPr>
            <w:tcW w:w="3114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B63EFC" w:rsidRDefault="003A0667" w:rsidP="00046451">
            <w:pPr>
              <w:bidi/>
              <w:spacing w:after="0" w:line="240" w:lineRule="auto"/>
              <w:rPr>
                <w:rFonts w:ascii="Times New Roman" w:eastAsia="Arial Narrow" w:hAnsi="Times New Roman" w:cs="Arial"/>
                <w:bCs/>
                <w:sz w:val="24"/>
                <w:szCs w:val="24"/>
                <w:u w:val="single"/>
              </w:rPr>
            </w:pP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فحص العيون للأطفال</w:t>
            </w:r>
          </w:p>
        </w:tc>
        <w:tc>
          <w:tcPr>
            <w:tcW w:w="2196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B63EFC" w:rsidRDefault="003A0667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B63EFC" w:rsidRDefault="003A0667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3A0667" w:rsidRPr="00B63EFC" w:rsidRDefault="003A0667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</w:tr>
      <w:tr w:rsidR="003A0667" w:rsidRPr="00B63EFC" w:rsidTr="00234B34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B63EFC" w:rsidRDefault="003A0667" w:rsidP="00046451">
            <w:pPr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B63EFC" w:rsidRDefault="003A0667" w:rsidP="00046451">
            <w:pPr>
              <w:bidi/>
              <w:spacing w:after="0" w:line="240" w:lineRule="auto"/>
              <w:rPr>
                <w:rFonts w:ascii="Times New Roman" w:eastAsia="Arial Narrow" w:hAnsi="Times New Roman" w:cs="Arial"/>
                <w:bCs/>
                <w:sz w:val="24"/>
                <w:szCs w:val="24"/>
                <w:u w:val="single"/>
              </w:rPr>
            </w:pP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نظارات طبية للأطفال</w:t>
            </w:r>
          </w:p>
        </w:tc>
        <w:tc>
          <w:tcPr>
            <w:tcW w:w="219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B63EFC" w:rsidRDefault="003A0667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B63EFC" w:rsidRDefault="003A0667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3A0667" w:rsidRPr="00B63EFC" w:rsidRDefault="003A0667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</w:tr>
      <w:tr w:rsidR="003A0667" w:rsidRPr="00B63EFC" w:rsidTr="00234B34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B63EFC" w:rsidRDefault="003A0667" w:rsidP="00046451">
            <w:pPr>
              <w:spacing w:after="0" w:line="240" w:lineRule="auto"/>
              <w:rPr>
                <w:rFonts w:ascii="Times New Roman" w:eastAsia="Arial Narrow" w:hAnsi="Times New Roman" w:cs="Arial"/>
                <w:b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B63EFC" w:rsidRDefault="003A0667" w:rsidP="00046451">
            <w:pPr>
              <w:bidi/>
              <w:spacing w:after="0" w:line="240" w:lineRule="auto"/>
              <w:rPr>
                <w:rFonts w:ascii="Times New Roman" w:eastAsia="Arial Narrow" w:hAnsi="Times New Roman" w:cs="Arial"/>
                <w:bCs/>
                <w:sz w:val="24"/>
                <w:szCs w:val="24"/>
                <w:u w:val="single"/>
              </w:rPr>
            </w:pP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فحص الأسنان للأطفال</w:t>
            </w:r>
          </w:p>
        </w:tc>
        <w:tc>
          <w:tcPr>
            <w:tcW w:w="219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B63EFC" w:rsidRDefault="003A0667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B63EFC" w:rsidRDefault="003A0667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78252C" w:rsidRPr="00B63EFC" w:rsidRDefault="0078252C" w:rsidP="00046451">
            <w:pPr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</w:p>
        </w:tc>
      </w:tr>
    </w:tbl>
    <w:p w:rsidR="00F70C0E" w:rsidRPr="00B63EFC" w:rsidRDefault="00F70C0E" w:rsidP="000B48A9">
      <w:pPr>
        <w:spacing w:after="0" w:line="240" w:lineRule="auto"/>
        <w:rPr>
          <w:rFonts w:ascii="Times New Roman" w:eastAsia="Arial Narrow" w:hAnsi="Times New Roman" w:cs="Arial"/>
          <w:sz w:val="24"/>
          <w:szCs w:val="24"/>
        </w:rPr>
      </w:pPr>
    </w:p>
    <w:p w:rsidR="005A53CE" w:rsidRPr="00B63EFC" w:rsidRDefault="005A53CE" w:rsidP="008A5D17">
      <w:pPr>
        <w:keepNext/>
        <w:keepLines/>
        <w:tabs>
          <w:tab w:val="right" w:pos="14400"/>
        </w:tabs>
        <w:bidi/>
        <w:spacing w:after="0" w:line="240" w:lineRule="auto"/>
        <w:rPr>
          <w:rFonts w:ascii="Times New Roman" w:eastAsia="Arial Narrow" w:hAnsi="Times New Roman" w:cs="Arial"/>
          <w:b/>
          <w:color w:val="0775A8"/>
          <w:sz w:val="24"/>
          <w:szCs w:val="24"/>
        </w:rPr>
      </w:pPr>
      <w:r w:rsidRPr="00B63EFC">
        <w:rPr>
          <w:rFonts w:ascii="Times New Roman" w:eastAsia="Arial Narrow" w:hAnsi="Times New Roman" w:cs="Arial"/>
          <w:b/>
          <w:bCs/>
          <w:color w:val="0775A8"/>
          <w:sz w:val="24"/>
          <w:szCs w:val="24"/>
          <w:rtl/>
        </w:rPr>
        <w:t xml:space="preserve"> الخدمات المستثناة وغيرها من الخدمات الخاضعة للتغطية: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B63EFC" w:rsidTr="00425368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:rsidR="00425368" w:rsidRPr="00B63EFC" w:rsidRDefault="00425368" w:rsidP="00857A7B">
            <w:pPr>
              <w:keepNext/>
              <w:keepLines/>
              <w:bidi/>
              <w:spacing w:after="0" w:line="240" w:lineRule="auto"/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 xml:space="preserve">الخدمات التي لا تغطيها </w:t>
            </w:r>
            <w:r w:rsidR="002A75B0">
              <w:fldChar w:fldCharType="begin"/>
            </w:r>
            <w:r w:rsidR="002A75B0">
              <w:instrText xml:space="preserve"> HYPERLINK "https://www.healthcare.gov/sbc-glossary/" \l "plan"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خطتك</w:t>
            </w:r>
            <w:r w:rsidR="002A75B0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 xml:space="preserve"> بوجه عام (تحقق من تعليمات الخطة أو السياسة للحصول على مزيد من المعلومات وقائمة بأي </w:t>
            </w:r>
            <w:r w:rsidR="002A75B0">
              <w:fldChar w:fldCharType="begin"/>
            </w:r>
            <w:r w:rsidR="002A75B0">
              <w:instrText xml:space="preserve"> HYPERLINK "https://www.healthcare.gov/sbc-glossary/" \l "excluded-services"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 xml:space="preserve">خدمات مستثناة </w:t>
            </w:r>
            <w:r w:rsidR="002A75B0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</w:rPr>
              <w:fldChar w:fldCharType="end"/>
            </w: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>أخرى</w:t>
            </w:r>
            <w:r w:rsidRPr="00234B34">
              <w:rPr>
                <w:rFonts w:ascii="Arial Narrow" w:eastAsia="Arial Narrow" w:hAnsi="Arial Narrow" w:cs="Arial"/>
                <w:b/>
                <w:bCs/>
                <w:color w:val="000000"/>
                <w:sz w:val="24"/>
                <w:szCs w:val="24"/>
                <w:rtl/>
              </w:rPr>
              <w:t>.</w:t>
            </w: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425368" w:rsidRPr="00B63EFC" w:rsidTr="00046451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</w:tcPr>
          <w:p w:rsidR="00817771" w:rsidRPr="00B63EFC" w:rsidRDefault="00046451" w:rsidP="00046451">
            <w:pPr>
              <w:keepNext/>
              <w:keepLines/>
              <w:numPr>
                <w:ilvl w:val="0"/>
                <w:numId w:val="14"/>
              </w:num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الرعاية التقويمية للعمود الفقري</w:t>
            </w:r>
          </w:p>
          <w:p w:rsidR="00046451" w:rsidRPr="00B63EFC" w:rsidRDefault="00046451" w:rsidP="00046451">
            <w:pPr>
              <w:keepNext/>
              <w:keepLines/>
              <w:numPr>
                <w:ilvl w:val="0"/>
                <w:numId w:val="14"/>
              </w:num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الجراحة التجميلية</w:t>
            </w:r>
          </w:p>
          <w:p w:rsidR="00046451" w:rsidRPr="00B63EFC" w:rsidRDefault="00046451" w:rsidP="00046451">
            <w:pPr>
              <w:keepNext/>
              <w:keepLines/>
              <w:numPr>
                <w:ilvl w:val="0"/>
                <w:numId w:val="14"/>
              </w:num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رعاية الأسنان (للبالغين)</w:t>
            </w:r>
          </w:p>
          <w:p w:rsidR="00046451" w:rsidRPr="00B63EFC" w:rsidRDefault="00046451" w:rsidP="00046451">
            <w:pPr>
              <w:keepNext/>
              <w:keepLines/>
              <w:numPr>
                <w:ilvl w:val="0"/>
                <w:numId w:val="14"/>
              </w:num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وسائل المساعدة السمعية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</w:tcPr>
          <w:p w:rsidR="00046451" w:rsidRPr="00B63EFC" w:rsidRDefault="00046451" w:rsidP="00046451">
            <w:pPr>
              <w:keepNext/>
              <w:keepLines/>
              <w:numPr>
                <w:ilvl w:val="0"/>
                <w:numId w:val="14"/>
              </w:num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علاج العقم</w:t>
            </w:r>
          </w:p>
          <w:p w:rsidR="00046451" w:rsidRPr="00B63EFC" w:rsidRDefault="00046451" w:rsidP="00046451">
            <w:pPr>
              <w:keepNext/>
              <w:keepLines/>
              <w:numPr>
                <w:ilvl w:val="0"/>
                <w:numId w:val="14"/>
              </w:num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الرعاية طويلة المدى</w:t>
            </w:r>
          </w:p>
          <w:p w:rsidR="00046451" w:rsidRPr="00B63EFC" w:rsidRDefault="00046451" w:rsidP="00046451">
            <w:pPr>
              <w:keepNext/>
              <w:keepLines/>
              <w:numPr>
                <w:ilvl w:val="0"/>
                <w:numId w:val="14"/>
              </w:num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الرعاية للحالات غير الطارئة عند السفر خارج الولايات المتحدة</w:t>
            </w:r>
            <w:r w:rsidRPr="00234B34">
              <w:rPr>
                <w:rFonts w:ascii="Arial Narrow" w:eastAsia="Arial Narrow" w:hAnsi="Arial Narrow" w:cs="Arial"/>
                <w:sz w:val="24"/>
                <w:szCs w:val="24"/>
                <w:rtl/>
              </w:rPr>
              <w:t>.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hideMark/>
          </w:tcPr>
          <w:p w:rsidR="00046451" w:rsidRPr="00B63EFC" w:rsidRDefault="00046451" w:rsidP="00046451">
            <w:pPr>
              <w:keepNext/>
              <w:keepLines/>
              <w:numPr>
                <w:ilvl w:val="0"/>
                <w:numId w:val="14"/>
              </w:num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خدمات التمريض الخصوصية</w:t>
            </w:r>
          </w:p>
          <w:p w:rsidR="00046451" w:rsidRPr="00B63EFC" w:rsidRDefault="00046451" w:rsidP="00046451">
            <w:pPr>
              <w:keepNext/>
              <w:keepLines/>
              <w:numPr>
                <w:ilvl w:val="0"/>
                <w:numId w:val="14"/>
              </w:num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الرعاية الروتينية للعين (للبالغين)</w:t>
            </w:r>
          </w:p>
          <w:p w:rsidR="00046451" w:rsidRPr="00B63EFC" w:rsidRDefault="00046451" w:rsidP="00046451">
            <w:pPr>
              <w:keepNext/>
              <w:keepLines/>
              <w:numPr>
                <w:ilvl w:val="0"/>
                <w:numId w:val="14"/>
              </w:num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الرعاية الروتينية للقدم</w:t>
            </w:r>
          </w:p>
        </w:tc>
      </w:tr>
    </w:tbl>
    <w:p w:rsidR="00425368" w:rsidRPr="00B63EFC" w:rsidRDefault="00425368" w:rsidP="000B48A9">
      <w:pPr>
        <w:tabs>
          <w:tab w:val="right" w:pos="14400"/>
        </w:tabs>
        <w:spacing w:after="0" w:line="240" w:lineRule="auto"/>
        <w:rPr>
          <w:rFonts w:ascii="Times New Roman" w:eastAsia="Arial Narrow" w:hAnsi="Times New Roman" w:cs="Arial"/>
          <w:b/>
          <w:sz w:val="8"/>
          <w:szCs w:val="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B63EFC" w:rsidTr="00696952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:rsidR="00425368" w:rsidRPr="00B63EFC" w:rsidRDefault="00425368" w:rsidP="00857A7B">
            <w:pPr>
              <w:keepNext/>
              <w:bidi/>
              <w:spacing w:after="0" w:line="240" w:lineRule="auto"/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>خدمات أخرى يتم تغطيتها (قد تُطبق الحدود على هذه الخدمات</w:t>
            </w:r>
            <w:r w:rsidRPr="00234B34">
              <w:rPr>
                <w:rFonts w:ascii="Arial Narrow" w:eastAsia="Arial Narrow" w:hAnsi="Arial Narrow" w:cs="Arial"/>
                <w:b/>
                <w:bCs/>
                <w:color w:val="000000"/>
                <w:sz w:val="24"/>
                <w:szCs w:val="24"/>
                <w:rtl/>
              </w:rPr>
              <w:t>.</w:t>
            </w: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 xml:space="preserve"> هذه ليست قائمة كاملة</w:t>
            </w:r>
            <w:r w:rsidRPr="00234B34">
              <w:rPr>
                <w:rFonts w:ascii="Arial Narrow" w:eastAsia="Arial Narrow" w:hAnsi="Arial Narrow" w:cs="Arial"/>
                <w:b/>
                <w:bCs/>
                <w:color w:val="000000"/>
                <w:sz w:val="24"/>
                <w:szCs w:val="24"/>
                <w:rtl/>
              </w:rPr>
              <w:t>.</w:t>
            </w: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 xml:space="preserve"> الرجاء الإطلاع على تعليمات </w:t>
            </w:r>
            <w:r w:rsidR="002A75B0">
              <w:fldChar w:fldCharType="begin"/>
            </w:r>
            <w:r w:rsidR="002A75B0">
              <w:instrText xml:space="preserve"> HYPERLINK "https://www.healthcare.gov/sbc-glossary/" \l "plan" </w:instrText>
            </w:r>
            <w:r w:rsidR="002A75B0">
              <w:fldChar w:fldCharType="separate"/>
            </w:r>
            <w:r w:rsidRPr="00B63EFC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  <w:rtl/>
              </w:rPr>
              <w:t>الخطة</w:t>
            </w:r>
            <w:r w:rsidR="002A75B0">
              <w:rPr>
                <w:rStyle w:val="Hyperlink"/>
                <w:rFonts w:ascii="Times New Roman" w:eastAsia="Arial Narrow" w:hAnsi="Times New Roman" w:cs="Arial"/>
                <w:b/>
                <w:bCs/>
                <w:sz w:val="24"/>
                <w:szCs w:val="24"/>
              </w:rPr>
              <w:fldChar w:fldCharType="end"/>
            </w:r>
            <w:r w:rsidRPr="00234B34">
              <w:rPr>
                <w:rFonts w:ascii="Arial Narrow" w:eastAsia="Arial Narrow" w:hAnsi="Arial Narrow" w:cs="Arial"/>
                <w:b/>
                <w:bCs/>
                <w:color w:val="000000"/>
                <w:sz w:val="24"/>
                <w:szCs w:val="24"/>
                <w:rtl/>
              </w:rPr>
              <w:t>.</w:t>
            </w: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425368" w:rsidRPr="00B63EFC" w:rsidTr="00046451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</w:tcPr>
          <w:p w:rsidR="00663751" w:rsidRPr="00B63EFC" w:rsidRDefault="00046451" w:rsidP="00046451">
            <w:pPr>
              <w:numPr>
                <w:ilvl w:val="0"/>
                <w:numId w:val="14"/>
              </w:num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الوخز الإبري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</w:tcPr>
          <w:p w:rsidR="00425368" w:rsidRPr="00B63EFC" w:rsidRDefault="00046451" w:rsidP="00046451">
            <w:pPr>
              <w:numPr>
                <w:ilvl w:val="0"/>
                <w:numId w:val="14"/>
              </w:num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جراحة لعلاج السمنة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hideMark/>
          </w:tcPr>
          <w:p w:rsidR="00425368" w:rsidRPr="00B63EFC" w:rsidRDefault="00046451" w:rsidP="00046451">
            <w:pPr>
              <w:numPr>
                <w:ilvl w:val="0"/>
                <w:numId w:val="14"/>
              </w:numPr>
              <w:bidi/>
              <w:spacing w:after="0" w:line="240" w:lineRule="auto"/>
              <w:rPr>
                <w:rFonts w:ascii="Times New Roman" w:eastAsia="Arial Narrow" w:hAnsi="Times New Roman" w:cs="Arial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sz w:val="24"/>
                <w:szCs w:val="24"/>
                <w:rtl/>
              </w:rPr>
              <w:t>برامج إنقاص الوزن</w:t>
            </w:r>
          </w:p>
        </w:tc>
      </w:tr>
    </w:tbl>
    <w:p w:rsidR="00F70C0E" w:rsidRPr="00B63EFC" w:rsidRDefault="00223389" w:rsidP="003D1DAD">
      <w:p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Arial Narrow" w:hAnsi="Times New Roman" w:cs="Arial"/>
          <w:color w:val="000000"/>
          <w:sz w:val="24"/>
          <w:szCs w:val="24"/>
        </w:rPr>
      </w:pPr>
      <w:r w:rsidRPr="00B63EFC">
        <w:rPr>
          <w:rFonts w:ascii="Times New Roman" w:eastAsia="Arial Narrow" w:hAnsi="Times New Roman" w:cs="Arial"/>
          <w:b/>
          <w:bCs/>
          <w:color w:val="0080BE"/>
          <w:sz w:val="24"/>
          <w:szCs w:val="24"/>
          <w:rtl/>
        </w:rPr>
        <w:t>حقوقك لاستمرار التغطية:</w:t>
      </w:r>
      <w:r w:rsidRPr="00B63EFC">
        <w:rPr>
          <w:rFonts w:ascii="Times New Roman" w:eastAsia="Arial Narrow" w:hAnsi="Times New Roman" w:cs="Arial"/>
          <w:color w:val="000000"/>
          <w:sz w:val="24"/>
          <w:szCs w:val="24"/>
          <w:rtl/>
        </w:rPr>
        <w:t xml:space="preserve"> هناك وكالات يمكنها مساعدتك إذا كنت ترغب في استمرار تغطيتك بعد انتهاء مدتها</w:t>
      </w:r>
      <w:r w:rsidRPr="00234B34">
        <w:rPr>
          <w:rFonts w:ascii="Arial Narrow" w:eastAsia="Arial Narrow" w:hAnsi="Arial Narrow" w:cs="Arial"/>
          <w:color w:val="000000"/>
          <w:sz w:val="24"/>
          <w:szCs w:val="24"/>
          <w:rtl/>
        </w:rPr>
        <w:t>.</w:t>
      </w:r>
      <w:r w:rsidRPr="00B63EFC">
        <w:rPr>
          <w:rFonts w:ascii="Times New Roman" w:eastAsia="Arial Narrow" w:hAnsi="Times New Roman" w:cs="Arial"/>
          <w:color w:val="000000"/>
          <w:sz w:val="24"/>
          <w:szCs w:val="24"/>
          <w:rtl/>
        </w:rPr>
        <w:t xml:space="preserve"> معلومات التواصل مع هذه الوكالات هي: </w:t>
      </w:r>
      <w:r w:rsidR="00234B34">
        <w:rPr>
          <w:rFonts w:ascii="Times New Roman" w:eastAsia="Arial Narrow" w:hAnsi="Times New Roman" w:cs="Arial"/>
          <w:color w:val="000000"/>
          <w:sz w:val="24"/>
          <w:szCs w:val="24"/>
        </w:rPr>
        <w:br/>
      </w:r>
      <w:r w:rsidR="00AD35BF" w:rsidRPr="00234B34">
        <w:rPr>
          <w:rFonts w:ascii="Arial Narrow" w:eastAsia="Arial Narrow" w:hAnsi="Arial Narrow" w:cs="Arial"/>
          <w:color w:val="000000"/>
          <w:sz w:val="24"/>
          <w:szCs w:val="24"/>
          <w:rtl/>
        </w:rPr>
        <w:t>[</w:t>
      </w:r>
      <w:r w:rsidR="00AD35BF" w:rsidRPr="00234B34">
        <w:rPr>
          <w:rFonts w:ascii="Arial Narrow" w:eastAsia="Arial Narrow" w:hAnsi="Arial Narrow" w:cs="Arial"/>
          <w:color w:val="000000"/>
          <w:sz w:val="24"/>
          <w:szCs w:val="24"/>
          <w:highlight w:val="yellow"/>
        </w:rPr>
        <w:t>insert State, HHS, DOL, and/or other applicable agency contact information</w:t>
      </w:r>
      <w:r w:rsidR="00AD35BF" w:rsidRPr="00234B34">
        <w:rPr>
          <w:rFonts w:ascii="Arial Narrow" w:eastAsia="Arial Narrow" w:hAnsi="Arial Narrow" w:cs="Arial"/>
          <w:color w:val="000000"/>
          <w:sz w:val="24"/>
          <w:szCs w:val="24"/>
          <w:rtl/>
        </w:rPr>
        <w:t>]</w:t>
      </w:r>
      <w:r w:rsidRPr="00234B34">
        <w:rPr>
          <w:rFonts w:ascii="Arial Narrow" w:eastAsia="Arial Narrow" w:hAnsi="Arial Narrow" w:cs="Arial"/>
          <w:color w:val="000000"/>
          <w:sz w:val="24"/>
          <w:szCs w:val="24"/>
          <w:rtl/>
        </w:rPr>
        <w:t>.</w:t>
      </w:r>
      <w:r w:rsidRPr="00B63EFC">
        <w:rPr>
          <w:rFonts w:ascii="Times New Roman" w:eastAsia="Arial Narrow" w:hAnsi="Times New Roman" w:cs="Arial"/>
          <w:color w:val="000000"/>
          <w:sz w:val="24"/>
          <w:szCs w:val="24"/>
          <w:rtl/>
        </w:rPr>
        <w:t xml:space="preserve">  قد تتوفر لك خيارات تغطية أخرى، بما في ذلك شراء تغطية التأمين الفردية من خلال</w:t>
      </w:r>
      <w:r w:rsidR="003D1DAD">
        <w:rPr>
          <w:rFonts w:ascii="Times New Roman" w:eastAsia="Arial Narrow" w:hAnsi="Times New Roman" w:cs="Arial"/>
          <w:color w:val="000000"/>
          <w:sz w:val="24"/>
          <w:szCs w:val="24"/>
        </w:rPr>
        <w:br/>
      </w:r>
      <w:r w:rsidRPr="003D1DAD">
        <w:rPr>
          <w:rFonts w:ascii="Arial Narrow" w:eastAsia="Arial Narrow" w:hAnsi="Arial Narrow" w:cs="Arial"/>
          <w:color w:val="000000"/>
          <w:sz w:val="24"/>
        </w:rPr>
        <w:t xml:space="preserve">Health Insurance </w:t>
      </w:r>
      <w:hyperlink r:id="rId36" w:history="1">
        <w:r w:rsidR="003D1DAD" w:rsidRPr="003D1DAD">
          <w:rPr>
            <w:rStyle w:val="Hyperlink"/>
            <w:rFonts w:ascii="Arial Narrow" w:eastAsia="Arial Narrow" w:hAnsi="Arial Narrow" w:cs="Arial"/>
            <w:spacing w:val="-6"/>
            <w:sz w:val="24"/>
          </w:rPr>
          <w:t>Marketplace</w:t>
        </w:r>
      </w:hyperlink>
      <w:r w:rsidRPr="003D1DAD">
        <w:rPr>
          <w:rFonts w:ascii="Arial Narrow" w:eastAsia="Arial Narrow" w:hAnsi="Arial Narrow" w:cs="Arial"/>
          <w:color w:val="000000"/>
          <w:spacing w:val="-6"/>
          <w:sz w:val="24"/>
          <w:szCs w:val="24"/>
          <w:rtl/>
        </w:rPr>
        <w:t>.</w:t>
      </w:r>
      <w:r w:rsidRPr="003D1DAD">
        <w:rPr>
          <w:rFonts w:ascii="Times New Roman" w:eastAsia="Arial Narrow" w:hAnsi="Times New Roman" w:cs="Arial"/>
          <w:color w:val="000000"/>
          <w:spacing w:val="-6"/>
          <w:sz w:val="24"/>
          <w:szCs w:val="24"/>
          <w:rtl/>
        </w:rPr>
        <w:t xml:space="preserve"> للحصول على المزيد من المعلومات حول </w:t>
      </w:r>
      <w:r w:rsidR="002A75B0">
        <w:fldChar w:fldCharType="begin"/>
      </w:r>
      <w:r w:rsidR="002A75B0">
        <w:instrText xml:space="preserve"> HYPERLINK "https://www.healthcare.gov/sbc-glossary/" \l "marketplace" </w:instrText>
      </w:r>
      <w:r w:rsidR="002A75B0">
        <w:fldChar w:fldCharType="separate"/>
      </w:r>
      <w:r w:rsidRPr="003D1DAD">
        <w:rPr>
          <w:rStyle w:val="Hyperlink"/>
          <w:rFonts w:ascii="Arial Narrow" w:eastAsia="Arial Narrow" w:hAnsi="Arial Narrow" w:cs="Arial"/>
          <w:spacing w:val="-6"/>
          <w:sz w:val="24"/>
        </w:rPr>
        <w:t>Marketplace</w:t>
      </w:r>
      <w:r w:rsidR="002A75B0">
        <w:rPr>
          <w:rStyle w:val="Hyperlink"/>
          <w:rFonts w:ascii="Arial Narrow" w:eastAsia="Arial Narrow" w:hAnsi="Arial Narrow" w:cs="Arial"/>
          <w:spacing w:val="-6"/>
          <w:sz w:val="24"/>
        </w:rPr>
        <w:fldChar w:fldCharType="end"/>
      </w:r>
      <w:r w:rsidRPr="003D1DAD">
        <w:rPr>
          <w:rFonts w:ascii="Times New Roman" w:eastAsia="Arial Narrow" w:hAnsi="Times New Roman" w:cs="Arial"/>
          <w:color w:val="000000"/>
          <w:spacing w:val="-6"/>
          <w:sz w:val="24"/>
          <w:szCs w:val="24"/>
          <w:rtl/>
        </w:rPr>
        <w:t xml:space="preserve">، يمكنك زيارة الموقع الإلكتروني </w:t>
      </w:r>
      <w:r w:rsidR="002A75B0">
        <w:fldChar w:fldCharType="begin"/>
      </w:r>
      <w:r w:rsidR="002A75B0">
        <w:instrText xml:space="preserve"> HYPERLINK "http://www.HealthCare.gov" </w:instrText>
      </w:r>
      <w:r w:rsidR="002A75B0">
        <w:fldChar w:fldCharType="separate"/>
      </w:r>
      <w:r w:rsidRPr="003D1DAD">
        <w:rPr>
          <w:rStyle w:val="Hyperlink"/>
          <w:rFonts w:ascii="Arial Narrow" w:eastAsia="Arial Narrow" w:hAnsi="Arial Narrow" w:cs="Arial"/>
          <w:spacing w:val="-6"/>
          <w:sz w:val="24"/>
        </w:rPr>
        <w:t>www.HealthCare.gov</w:t>
      </w:r>
      <w:r w:rsidR="002A75B0">
        <w:rPr>
          <w:rStyle w:val="Hyperlink"/>
          <w:rFonts w:ascii="Arial Narrow" w:eastAsia="Arial Narrow" w:hAnsi="Arial Narrow" w:cs="Arial"/>
          <w:spacing w:val="-6"/>
          <w:sz w:val="24"/>
        </w:rPr>
        <w:fldChar w:fldCharType="end"/>
      </w:r>
      <w:r w:rsidRPr="003D1DAD">
        <w:rPr>
          <w:rFonts w:ascii="Times New Roman" w:eastAsia="Arial Narrow" w:hAnsi="Times New Roman" w:cs="Arial"/>
          <w:color w:val="000000"/>
          <w:spacing w:val="-6"/>
          <w:sz w:val="24"/>
          <w:szCs w:val="24"/>
          <w:rtl/>
        </w:rPr>
        <w:t xml:space="preserve"> أو الاتصال بالرقم </w:t>
      </w:r>
      <w:r w:rsidRPr="003D1DAD">
        <w:rPr>
          <w:rFonts w:ascii="Times New Roman" w:eastAsia="Arial Narrow" w:hAnsi="Times New Roman" w:cs="Arial"/>
          <w:color w:val="000000"/>
          <w:spacing w:val="-6"/>
          <w:sz w:val="24"/>
          <w:szCs w:val="24"/>
          <w:cs/>
        </w:rPr>
        <w:t>‎</w:t>
      </w:r>
      <w:r w:rsidR="003D1DAD" w:rsidRPr="008A5D17">
        <w:rPr>
          <w:rFonts w:ascii="Arial Narrow" w:hAnsi="Arial Narrow" w:cs="AJensonPro-Regular"/>
          <w:color w:val="000000"/>
          <w:sz w:val="24"/>
          <w:szCs w:val="24"/>
        </w:rPr>
        <w:t>1-800-318-2596</w:t>
      </w:r>
      <w:r w:rsidRPr="003D1DAD">
        <w:rPr>
          <w:rFonts w:ascii="Arial Narrow" w:eastAsia="Arial Narrow" w:hAnsi="Arial Narrow" w:cs="Arial"/>
          <w:color w:val="000000"/>
          <w:spacing w:val="-6"/>
          <w:sz w:val="24"/>
          <w:szCs w:val="24"/>
          <w:rtl/>
        </w:rPr>
        <w:t>.</w:t>
      </w:r>
      <w:r w:rsidRPr="00B63EFC">
        <w:rPr>
          <w:rFonts w:ascii="Times New Roman" w:eastAsia="Arial Narrow" w:hAnsi="Times New Roman" w:cs="Arial"/>
          <w:color w:val="000000"/>
          <w:sz w:val="24"/>
          <w:szCs w:val="24"/>
          <w:rtl/>
        </w:rPr>
        <w:t xml:space="preserve"> </w:t>
      </w:r>
    </w:p>
    <w:p w:rsidR="0091550E" w:rsidRDefault="00223389" w:rsidP="007A6EA9">
      <w:pPr>
        <w:autoSpaceDE w:val="0"/>
        <w:autoSpaceDN w:val="0"/>
        <w:bidi/>
        <w:adjustRightInd w:val="0"/>
        <w:spacing w:before="240" w:after="120" w:line="240" w:lineRule="auto"/>
        <w:rPr>
          <w:rFonts w:ascii="Arial Narrow" w:eastAsia="Arial Narrow" w:hAnsi="Arial Narrow" w:cs="Arial"/>
          <w:sz w:val="24"/>
          <w:szCs w:val="24"/>
        </w:rPr>
      </w:pPr>
      <w:r w:rsidRPr="00B63EFC">
        <w:rPr>
          <w:rFonts w:ascii="Times New Roman" w:eastAsia="Arial Narrow" w:hAnsi="Times New Roman" w:cs="Arial"/>
          <w:b/>
          <w:bCs/>
          <w:color w:val="0080BE"/>
          <w:sz w:val="24"/>
          <w:szCs w:val="24"/>
          <w:rtl/>
        </w:rPr>
        <w:t xml:space="preserve"> حقوق التظلمات والطعون الخاصة بك:</w:t>
      </w:r>
      <w:r w:rsidRPr="00B63EFC">
        <w:rPr>
          <w:rFonts w:ascii="Times New Roman" w:eastAsia="Arial Narrow" w:hAnsi="Times New Roman" w:cs="Arial"/>
          <w:color w:val="000000"/>
          <w:sz w:val="24"/>
          <w:szCs w:val="24"/>
          <w:rtl/>
        </w:rPr>
        <w:t xml:space="preserve"> هناك وكالات يمكنها مساعدتك إذا كانت لديك شكوى ضد </w:t>
      </w:r>
      <w:r w:rsidR="002A75B0">
        <w:fldChar w:fldCharType="begin"/>
      </w:r>
      <w:r w:rsidR="002A75B0">
        <w:instrText xml:space="preserve"> HYPERLINK "https://www.healthcare.gov/sbc-glossary/" \l "plan" </w:instrText>
      </w:r>
      <w:r w:rsidR="002A75B0">
        <w:fldChar w:fldCharType="separate"/>
      </w:r>
      <w:r w:rsidRPr="00B63EFC">
        <w:rPr>
          <w:rStyle w:val="Hyperlink"/>
          <w:rFonts w:ascii="Times New Roman" w:eastAsia="Arial Narrow" w:hAnsi="Times New Roman" w:cs="Arial"/>
          <w:sz w:val="24"/>
          <w:szCs w:val="24"/>
          <w:rtl/>
        </w:rPr>
        <w:t>خطتك</w:t>
      </w:r>
      <w:r w:rsidR="002A75B0">
        <w:rPr>
          <w:rStyle w:val="Hyperlink"/>
          <w:rFonts w:ascii="Times New Roman" w:eastAsia="Arial Narrow" w:hAnsi="Times New Roman" w:cs="Arial"/>
          <w:sz w:val="24"/>
          <w:szCs w:val="24"/>
        </w:rPr>
        <w:fldChar w:fldCharType="end"/>
      </w:r>
      <w:r w:rsidRPr="00B63EFC">
        <w:rPr>
          <w:rFonts w:ascii="Times New Roman" w:eastAsia="Arial Narrow" w:hAnsi="Times New Roman" w:cs="Arial"/>
          <w:color w:val="000000"/>
          <w:sz w:val="24"/>
          <w:szCs w:val="24"/>
          <w:rtl/>
        </w:rPr>
        <w:t xml:space="preserve"> لرفض </w:t>
      </w:r>
      <w:r w:rsidR="002A75B0">
        <w:fldChar w:fldCharType="begin"/>
      </w:r>
      <w:r w:rsidR="002A75B0">
        <w:instrText xml:space="preserve"> HYPERLINK "https://www.healthcare.gov/sbc-glossary/" \l "claim" </w:instrText>
      </w:r>
      <w:r w:rsidR="002A75B0">
        <w:fldChar w:fldCharType="separate"/>
      </w:r>
      <w:r w:rsidRPr="00B63EFC">
        <w:rPr>
          <w:rStyle w:val="Hyperlink"/>
          <w:rFonts w:ascii="Times New Roman" w:eastAsia="Arial Narrow" w:hAnsi="Times New Roman" w:cs="Arial"/>
          <w:sz w:val="24"/>
          <w:szCs w:val="24"/>
          <w:rtl/>
        </w:rPr>
        <w:t>مطالبة</w:t>
      </w:r>
      <w:r w:rsidR="002A75B0">
        <w:rPr>
          <w:rStyle w:val="Hyperlink"/>
          <w:rFonts w:ascii="Times New Roman" w:eastAsia="Arial Narrow" w:hAnsi="Times New Roman" w:cs="Arial"/>
          <w:sz w:val="24"/>
          <w:szCs w:val="24"/>
        </w:rPr>
        <w:fldChar w:fldCharType="end"/>
      </w:r>
      <w:r w:rsidRPr="00234B34">
        <w:rPr>
          <w:rFonts w:ascii="Arial Narrow" w:eastAsia="Arial Narrow" w:hAnsi="Arial Narrow" w:cs="Arial"/>
          <w:color w:val="000000"/>
          <w:sz w:val="24"/>
          <w:szCs w:val="24"/>
          <w:rtl/>
        </w:rPr>
        <w:t>.</w:t>
      </w:r>
      <w:r w:rsidRPr="00B63EFC">
        <w:rPr>
          <w:rFonts w:ascii="Times New Roman" w:eastAsia="Arial Narrow" w:hAnsi="Times New Roman" w:cs="Arial"/>
          <w:color w:val="000000"/>
          <w:sz w:val="24"/>
          <w:szCs w:val="24"/>
          <w:rtl/>
        </w:rPr>
        <w:t xml:space="preserve"> تسمى هذه الشكوى </w:t>
      </w:r>
      <w:r w:rsidR="002A75B0">
        <w:fldChar w:fldCharType="begin"/>
      </w:r>
      <w:r w:rsidR="002A75B0">
        <w:instrText xml:space="preserve"> HYPERLINK "https://www.healthcare.gov/sbc-glossary/" \l "grievance" </w:instrText>
      </w:r>
      <w:r w:rsidR="002A75B0">
        <w:fldChar w:fldCharType="separate"/>
      </w:r>
      <w:r w:rsidRPr="00B63EFC">
        <w:rPr>
          <w:rStyle w:val="Hyperlink"/>
          <w:rFonts w:ascii="Times New Roman" w:eastAsia="Arial Narrow" w:hAnsi="Times New Roman" w:cs="Arial"/>
          <w:sz w:val="24"/>
          <w:szCs w:val="24"/>
          <w:rtl/>
        </w:rPr>
        <w:t>تظلمًا</w:t>
      </w:r>
      <w:r w:rsidR="002A75B0">
        <w:rPr>
          <w:rStyle w:val="Hyperlink"/>
          <w:rFonts w:ascii="Times New Roman" w:eastAsia="Arial Narrow" w:hAnsi="Times New Roman" w:cs="Arial"/>
          <w:sz w:val="24"/>
          <w:szCs w:val="24"/>
        </w:rPr>
        <w:fldChar w:fldCharType="end"/>
      </w:r>
      <w:r w:rsidRPr="00B63EFC">
        <w:rPr>
          <w:rFonts w:ascii="Times New Roman" w:eastAsia="Arial Narrow" w:hAnsi="Times New Roman" w:cs="Arial"/>
          <w:color w:val="000000"/>
          <w:sz w:val="24"/>
          <w:szCs w:val="24"/>
          <w:rtl/>
        </w:rPr>
        <w:t xml:space="preserve"> أو </w:t>
      </w:r>
      <w:r w:rsidR="002A75B0">
        <w:fldChar w:fldCharType="begin"/>
      </w:r>
      <w:r w:rsidR="002A75B0">
        <w:instrText xml:space="preserve"> HYPERLINK "https://www.healthcare.gov/sbc-glossary/" \l "appeal" </w:instrText>
      </w:r>
      <w:r w:rsidR="002A75B0">
        <w:fldChar w:fldCharType="separate"/>
      </w:r>
      <w:r w:rsidRPr="00B63EFC">
        <w:rPr>
          <w:rStyle w:val="Hyperlink"/>
          <w:rFonts w:ascii="Times New Roman" w:eastAsia="Arial Narrow" w:hAnsi="Times New Roman" w:cs="Arial"/>
          <w:sz w:val="24"/>
          <w:szCs w:val="24"/>
          <w:rtl/>
        </w:rPr>
        <w:t>طعنًا</w:t>
      </w:r>
      <w:r w:rsidR="002A75B0">
        <w:rPr>
          <w:rStyle w:val="Hyperlink"/>
          <w:rFonts w:ascii="Times New Roman" w:eastAsia="Arial Narrow" w:hAnsi="Times New Roman" w:cs="Arial"/>
          <w:sz w:val="24"/>
          <w:szCs w:val="24"/>
        </w:rPr>
        <w:fldChar w:fldCharType="end"/>
      </w:r>
      <w:r w:rsidRPr="00234B34">
        <w:rPr>
          <w:rFonts w:ascii="Arial Narrow" w:eastAsia="Arial Narrow" w:hAnsi="Arial Narrow" w:cs="Arial"/>
          <w:color w:val="000000"/>
          <w:sz w:val="24"/>
          <w:szCs w:val="24"/>
          <w:rtl/>
        </w:rPr>
        <w:t>.</w:t>
      </w:r>
      <w:r w:rsidRPr="00B63EFC">
        <w:rPr>
          <w:rFonts w:ascii="Times New Roman" w:eastAsia="Arial Narrow" w:hAnsi="Times New Roman" w:cs="Arial"/>
          <w:color w:val="000000"/>
          <w:sz w:val="24"/>
          <w:szCs w:val="24"/>
          <w:rtl/>
        </w:rPr>
        <w:t xml:space="preserve"> للحصول على مزيد من المعلومات حول حقوقك، اطلع على شرح المزايا الذي ستتسلمه لتلك </w:t>
      </w:r>
      <w:r w:rsidR="002A75B0">
        <w:fldChar w:fldCharType="begin"/>
      </w:r>
      <w:r w:rsidR="002A75B0">
        <w:instrText xml:space="preserve"> HYPERLINK "https://www.healthcare.gov/sbc-glossary/" \l "claim" </w:instrText>
      </w:r>
      <w:r w:rsidR="002A75B0">
        <w:fldChar w:fldCharType="separate"/>
      </w:r>
      <w:r w:rsidRPr="00B63EFC">
        <w:rPr>
          <w:rStyle w:val="Hyperlink"/>
          <w:rFonts w:ascii="Times New Roman" w:eastAsia="Arial Narrow" w:hAnsi="Times New Roman" w:cs="Arial"/>
          <w:sz w:val="24"/>
          <w:szCs w:val="24"/>
          <w:rtl/>
        </w:rPr>
        <w:t>المطالبة</w:t>
      </w:r>
      <w:r w:rsidR="002A75B0">
        <w:rPr>
          <w:rStyle w:val="Hyperlink"/>
          <w:rFonts w:ascii="Times New Roman" w:eastAsia="Arial Narrow" w:hAnsi="Times New Roman" w:cs="Arial"/>
          <w:sz w:val="24"/>
          <w:szCs w:val="24"/>
        </w:rPr>
        <w:fldChar w:fldCharType="end"/>
      </w:r>
      <w:r w:rsidRPr="00B63EFC">
        <w:rPr>
          <w:rFonts w:ascii="Times New Roman" w:eastAsia="Arial Narrow" w:hAnsi="Times New Roman" w:cs="Arial"/>
          <w:color w:val="000000"/>
          <w:sz w:val="24"/>
          <w:szCs w:val="24"/>
          <w:rtl/>
        </w:rPr>
        <w:t xml:space="preserve"> ال</w:t>
      </w:r>
      <w:r w:rsidRPr="007A6EA9">
        <w:rPr>
          <w:rFonts w:ascii="Times New Roman" w:eastAsia="Arial Narrow" w:hAnsi="Times New Roman" w:cs="Arial"/>
          <w:color w:val="000000"/>
          <w:sz w:val="24"/>
          <w:szCs w:val="24"/>
          <w:rtl/>
        </w:rPr>
        <w:t>طبية</w:t>
      </w:r>
      <w:r w:rsidRPr="007A6EA9">
        <w:rPr>
          <w:rFonts w:ascii="Arial Narrow" w:eastAsia="Arial Narrow" w:hAnsi="Arial Narrow" w:cs="Arial"/>
          <w:color w:val="000000"/>
          <w:sz w:val="24"/>
          <w:szCs w:val="24"/>
          <w:rtl/>
        </w:rPr>
        <w:t>.</w:t>
      </w:r>
      <w:r w:rsidRPr="007A6EA9">
        <w:rPr>
          <w:rFonts w:ascii="Times New Roman" w:eastAsia="Arial Narrow" w:hAnsi="Times New Roman" w:cs="Arial"/>
          <w:color w:val="000000"/>
          <w:sz w:val="24"/>
          <w:szCs w:val="24"/>
          <w:rtl/>
        </w:rPr>
        <w:t xml:space="preserve"> توفر </w:t>
      </w:r>
      <w:r w:rsidRPr="007A6EA9">
        <w:rPr>
          <w:rFonts w:ascii="Arial" w:eastAsia="Arial Narrow" w:hAnsi="Arial" w:cs="Arial"/>
          <w:color w:val="000000"/>
          <w:sz w:val="24"/>
          <w:szCs w:val="24"/>
          <w:rtl/>
        </w:rPr>
        <w:t>لك</w:t>
      </w:r>
      <w:r w:rsidR="00664E44" w:rsidRPr="007A6EA9">
        <w:rPr>
          <w:rFonts w:ascii="Arial" w:eastAsia="Arial Narrow" w:hAnsi="Arial" w:cs="Arial"/>
          <w:color w:val="000000"/>
          <w:sz w:val="24"/>
          <w:szCs w:val="24"/>
        </w:rPr>
        <w:t xml:space="preserve"> </w:t>
      </w:r>
      <w:r w:rsidR="007A6EA9" w:rsidRPr="007A6EA9">
        <w:rPr>
          <w:rFonts w:ascii="Arial" w:hAnsi="Arial" w:cs="Arial"/>
          <w:color w:val="000000"/>
          <w:sz w:val="24"/>
          <w:szCs w:val="24"/>
          <w:rtl/>
          <w:lang w:val="es-MX" w:bidi="ar"/>
        </w:rPr>
        <w:t>تعليمات</w:t>
      </w:r>
      <w:r w:rsidR="00664E44" w:rsidRPr="007A6EA9">
        <w:rPr>
          <w:rFonts w:ascii="Arial" w:hAnsi="Arial" w:cs="Arial"/>
          <w:color w:val="000000"/>
          <w:sz w:val="24"/>
          <w:szCs w:val="24"/>
          <w:rtl/>
          <w:lang w:val="es-MX" w:bidi="ar"/>
        </w:rPr>
        <w:t xml:space="preserve"> </w:t>
      </w:r>
      <w:hyperlink r:id="rId37" w:anchor="plan" w:history="1">
        <w:r w:rsidR="00664E44" w:rsidRPr="00664E44">
          <w:rPr>
            <w:rStyle w:val="Hyperlink"/>
            <w:rFonts w:ascii="Arial" w:hAnsi="Arial" w:cs="Arial"/>
            <w:sz w:val="24"/>
            <w:szCs w:val="24"/>
            <w:rtl/>
            <w:lang w:val="es-MX"/>
          </w:rPr>
          <w:t>خطتك</w:t>
        </w:r>
      </w:hyperlink>
      <w:r w:rsidR="00664E44">
        <w:rPr>
          <w:rFonts w:ascii="Times New Roman" w:eastAsia="Arial Narrow" w:hAnsi="Times New Roman" w:cs="Arial"/>
          <w:color w:val="000000"/>
          <w:sz w:val="24"/>
          <w:szCs w:val="24"/>
        </w:rPr>
        <w:t xml:space="preserve"> </w:t>
      </w:r>
      <w:r w:rsidRPr="00B63EFC">
        <w:rPr>
          <w:rFonts w:ascii="Times New Roman" w:eastAsia="Arial Narrow" w:hAnsi="Times New Roman" w:cs="Arial"/>
          <w:color w:val="000000"/>
          <w:sz w:val="24"/>
          <w:szCs w:val="24"/>
          <w:rtl/>
        </w:rPr>
        <w:t xml:space="preserve">المعلومات الكاملة لتقديم </w:t>
      </w:r>
      <w:r w:rsidR="002A75B0">
        <w:fldChar w:fldCharType="begin"/>
      </w:r>
      <w:r w:rsidR="002A75B0">
        <w:instrText xml:space="preserve"> HYPERLINK "https://www.healthcare.gov/sbc-glossary/" \l "claim" </w:instrText>
      </w:r>
      <w:r w:rsidR="002A75B0">
        <w:fldChar w:fldCharType="separate"/>
      </w:r>
      <w:r w:rsidRPr="00B63EFC">
        <w:rPr>
          <w:rStyle w:val="Hyperlink"/>
          <w:rFonts w:ascii="Times New Roman" w:eastAsia="Arial Narrow" w:hAnsi="Times New Roman" w:cs="Arial"/>
          <w:sz w:val="24"/>
          <w:szCs w:val="24"/>
          <w:rtl/>
        </w:rPr>
        <w:t>مطالبة</w:t>
      </w:r>
      <w:r w:rsidR="002A75B0">
        <w:rPr>
          <w:rStyle w:val="Hyperlink"/>
          <w:rFonts w:ascii="Times New Roman" w:eastAsia="Arial Narrow" w:hAnsi="Times New Roman" w:cs="Arial"/>
          <w:sz w:val="24"/>
          <w:szCs w:val="24"/>
        </w:rPr>
        <w:fldChar w:fldCharType="end"/>
      </w:r>
      <w:r w:rsidRPr="00B63EFC">
        <w:rPr>
          <w:rFonts w:ascii="Times New Roman" w:eastAsia="Arial Narrow" w:hAnsi="Times New Roman" w:cs="Arial"/>
          <w:color w:val="000000"/>
          <w:sz w:val="24"/>
          <w:szCs w:val="24"/>
          <w:rtl/>
        </w:rPr>
        <w:t xml:space="preserve">، أو </w:t>
      </w:r>
      <w:r w:rsidR="002A75B0">
        <w:fldChar w:fldCharType="begin"/>
      </w:r>
      <w:r w:rsidR="002A75B0">
        <w:instrText xml:space="preserve"> HYPERLINK "https://www.healthcare.gov/sbc-glossary/" \l "appeal" </w:instrText>
      </w:r>
      <w:r w:rsidR="002A75B0">
        <w:fldChar w:fldCharType="separate"/>
      </w:r>
      <w:r w:rsidRPr="00B63EFC">
        <w:rPr>
          <w:rStyle w:val="Hyperlink"/>
          <w:rFonts w:ascii="Times New Roman" w:eastAsia="Arial Narrow" w:hAnsi="Times New Roman" w:cs="Arial"/>
          <w:sz w:val="24"/>
          <w:szCs w:val="24"/>
          <w:rtl/>
        </w:rPr>
        <w:t>طعن</w:t>
      </w:r>
      <w:r w:rsidR="002A75B0">
        <w:rPr>
          <w:rStyle w:val="Hyperlink"/>
          <w:rFonts w:ascii="Times New Roman" w:eastAsia="Arial Narrow" w:hAnsi="Times New Roman" w:cs="Arial"/>
          <w:sz w:val="24"/>
          <w:szCs w:val="24"/>
        </w:rPr>
        <w:fldChar w:fldCharType="end"/>
      </w:r>
      <w:r w:rsidRPr="00B63EFC">
        <w:rPr>
          <w:rFonts w:ascii="Times New Roman" w:eastAsia="Arial Narrow" w:hAnsi="Times New Roman" w:cs="Arial"/>
          <w:color w:val="000000"/>
          <w:sz w:val="24"/>
          <w:szCs w:val="24"/>
          <w:rtl/>
        </w:rPr>
        <w:t xml:space="preserve">، أو </w:t>
      </w:r>
      <w:r w:rsidR="002A75B0">
        <w:fldChar w:fldCharType="begin"/>
      </w:r>
      <w:r w:rsidR="002A75B0">
        <w:instrText xml:space="preserve"> HYPERLINK "https://www.healthcare.gov/sbc-glossary/" \l "grievance" </w:instrText>
      </w:r>
      <w:r w:rsidR="002A75B0">
        <w:fldChar w:fldCharType="separate"/>
      </w:r>
      <w:r w:rsidRPr="00B63EFC">
        <w:rPr>
          <w:rStyle w:val="Hyperlink"/>
          <w:rFonts w:ascii="Times New Roman" w:eastAsia="Arial Narrow" w:hAnsi="Times New Roman" w:cs="Arial"/>
          <w:sz w:val="24"/>
          <w:szCs w:val="24"/>
          <w:rtl/>
        </w:rPr>
        <w:t>تظلم</w:t>
      </w:r>
      <w:r w:rsidR="002A75B0">
        <w:rPr>
          <w:rStyle w:val="Hyperlink"/>
          <w:rFonts w:ascii="Times New Roman" w:eastAsia="Arial Narrow" w:hAnsi="Times New Roman" w:cs="Arial"/>
          <w:sz w:val="24"/>
          <w:szCs w:val="24"/>
        </w:rPr>
        <w:fldChar w:fldCharType="end"/>
      </w:r>
      <w:r w:rsidRPr="00B63EFC">
        <w:rPr>
          <w:rFonts w:ascii="Times New Roman" w:eastAsia="Arial Narrow" w:hAnsi="Times New Roman" w:cs="Arial"/>
          <w:color w:val="000000"/>
          <w:sz w:val="24"/>
          <w:szCs w:val="24"/>
          <w:rtl/>
        </w:rPr>
        <w:t xml:space="preserve"> لأي سبب إلى </w:t>
      </w:r>
      <w:r w:rsidR="002A75B0">
        <w:fldChar w:fldCharType="begin"/>
      </w:r>
      <w:r w:rsidR="002A75B0">
        <w:instrText xml:space="preserve"> HYPERLINK "https://www.healthcare.gov/sbc-glossary/" \l "plan" </w:instrText>
      </w:r>
      <w:r w:rsidR="002A75B0">
        <w:fldChar w:fldCharType="separate"/>
      </w:r>
      <w:r w:rsidRPr="00B63EFC">
        <w:rPr>
          <w:rStyle w:val="Hyperlink"/>
          <w:rFonts w:ascii="Times New Roman" w:eastAsia="Arial Narrow" w:hAnsi="Times New Roman" w:cs="Arial"/>
          <w:sz w:val="24"/>
          <w:szCs w:val="24"/>
          <w:rtl/>
        </w:rPr>
        <w:t>خطتك</w:t>
      </w:r>
      <w:r w:rsidR="002A75B0">
        <w:rPr>
          <w:rStyle w:val="Hyperlink"/>
          <w:rFonts w:ascii="Times New Roman" w:eastAsia="Arial Narrow" w:hAnsi="Times New Roman" w:cs="Arial"/>
          <w:sz w:val="24"/>
          <w:szCs w:val="24"/>
        </w:rPr>
        <w:fldChar w:fldCharType="end"/>
      </w:r>
      <w:r w:rsidRPr="00234B34">
        <w:rPr>
          <w:rFonts w:ascii="Arial Narrow" w:eastAsia="Arial Narrow" w:hAnsi="Arial Narrow" w:cs="Arial"/>
          <w:color w:val="000000"/>
          <w:sz w:val="24"/>
          <w:szCs w:val="24"/>
          <w:rtl/>
        </w:rPr>
        <w:t>.</w:t>
      </w:r>
      <w:r w:rsidRPr="00B63EFC">
        <w:rPr>
          <w:rFonts w:ascii="Times New Roman" w:eastAsia="Arial Narrow" w:hAnsi="Times New Roman" w:cs="Arial"/>
          <w:color w:val="000000"/>
          <w:sz w:val="24"/>
          <w:szCs w:val="24"/>
          <w:rtl/>
        </w:rPr>
        <w:t xml:space="preserve"> للحصول على مزيد من المعلومات حول حقوقك، أو هذا الإشعار، أو المساعدة، اتصل بـ: </w:t>
      </w:r>
      <w:r w:rsidR="00AD35BF" w:rsidRPr="003D1DAD">
        <w:rPr>
          <w:rFonts w:ascii="Arial Narrow" w:eastAsia="Arial Narrow" w:hAnsi="Arial Narrow" w:cs="Arial"/>
          <w:sz w:val="24"/>
          <w:szCs w:val="24"/>
          <w:rtl/>
        </w:rPr>
        <w:t>[</w:t>
      </w:r>
      <w:r w:rsidR="00AD35BF" w:rsidRPr="003D1DAD">
        <w:rPr>
          <w:rFonts w:ascii="Arial Narrow" w:eastAsia="Arial Narrow" w:hAnsi="Arial Narrow" w:cs="Arial"/>
          <w:sz w:val="24"/>
          <w:szCs w:val="24"/>
          <w:highlight w:val="yellow"/>
        </w:rPr>
        <w:t>insert applicable contact information from instructions</w:t>
      </w:r>
      <w:r w:rsidR="00AD35BF" w:rsidRPr="003D1DAD">
        <w:rPr>
          <w:rFonts w:ascii="Arial Narrow" w:eastAsia="Arial Narrow" w:hAnsi="Arial Narrow" w:cs="Arial"/>
          <w:sz w:val="24"/>
          <w:szCs w:val="24"/>
          <w:rtl/>
        </w:rPr>
        <w:t>]</w:t>
      </w:r>
      <w:r w:rsidR="00AD35BF" w:rsidRPr="00234B34">
        <w:rPr>
          <w:rFonts w:ascii="Arial Narrow" w:eastAsia="Arial Narrow" w:hAnsi="Arial Narrow" w:cs="Arial"/>
          <w:sz w:val="24"/>
          <w:szCs w:val="24"/>
          <w:rtl/>
        </w:rPr>
        <w:t>.</w:t>
      </w:r>
    </w:p>
    <w:p w:rsidR="003D1DAD" w:rsidRPr="00B63EFC" w:rsidRDefault="003D1DAD" w:rsidP="003D1DAD">
      <w:pPr>
        <w:autoSpaceDE w:val="0"/>
        <w:autoSpaceDN w:val="0"/>
        <w:bidi/>
        <w:adjustRightInd w:val="0"/>
        <w:spacing w:before="240" w:after="120" w:line="240" w:lineRule="auto"/>
        <w:rPr>
          <w:rFonts w:ascii="Times New Roman" w:eastAsia="Arial Narrow" w:hAnsi="Times New Roman" w:cs="Arial"/>
          <w:sz w:val="24"/>
          <w:szCs w:val="24"/>
        </w:rPr>
      </w:pPr>
    </w:p>
    <w:p w:rsidR="00003FF5" w:rsidRPr="00B63EFC" w:rsidRDefault="00003FF5" w:rsidP="00046451">
      <w:pPr>
        <w:pStyle w:val="NoSpacing"/>
        <w:keepNext/>
        <w:bidi/>
        <w:spacing w:before="240"/>
        <w:rPr>
          <w:rFonts w:ascii="Times New Roman" w:eastAsia="Arial Narrow" w:hAnsi="Times New Roman" w:cs="Arial"/>
          <w:b/>
          <w:sz w:val="24"/>
          <w:szCs w:val="24"/>
        </w:rPr>
      </w:pPr>
      <w:r w:rsidRPr="00B63EFC">
        <w:rPr>
          <w:rFonts w:ascii="Times New Roman" w:eastAsia="Arial Narrow" w:hAnsi="Times New Roman" w:cs="Arial"/>
          <w:b/>
          <w:bCs/>
          <w:color w:val="0070C0"/>
          <w:sz w:val="24"/>
          <w:szCs w:val="24"/>
          <w:rtl/>
        </w:rPr>
        <w:lastRenderedPageBreak/>
        <w:t xml:space="preserve">هل توفر هذه الخطة الحد الأدنى من التغطية الضرورية؟  </w:t>
      </w:r>
      <w:r w:rsidRPr="00B63EFC">
        <w:rPr>
          <w:rFonts w:ascii="Times New Roman" w:eastAsia="Arial Narrow" w:hAnsi="Times New Roman" w:cs="Arial"/>
          <w:b/>
          <w:bCs/>
          <w:sz w:val="24"/>
          <w:szCs w:val="24"/>
          <w:rtl/>
        </w:rPr>
        <w:t>[نعم/لا]</w:t>
      </w:r>
    </w:p>
    <w:p w:rsidR="00003FF5" w:rsidRPr="00B63EFC" w:rsidRDefault="00003FF5" w:rsidP="008A5D17">
      <w:pPr>
        <w:pStyle w:val="NoSpacing"/>
        <w:bidi/>
        <w:rPr>
          <w:rFonts w:ascii="Times New Roman" w:eastAsia="Arial Narrow" w:hAnsi="Times New Roman" w:cs="Arial"/>
          <w:sz w:val="24"/>
          <w:szCs w:val="24"/>
        </w:rPr>
      </w:pPr>
      <w:r w:rsidRPr="00B63EFC">
        <w:rPr>
          <w:rFonts w:ascii="Times New Roman" w:eastAsia="Arial Narrow" w:hAnsi="Times New Roman" w:cs="Arial"/>
          <w:sz w:val="24"/>
          <w:szCs w:val="24"/>
          <w:rtl/>
        </w:rPr>
        <w:t xml:space="preserve">إذا لم يكن لديك </w:t>
      </w:r>
      <w:r w:rsidR="002A75B0">
        <w:fldChar w:fldCharType="begin"/>
      </w:r>
      <w:r w:rsidR="002A75B0">
        <w:instrText xml:space="preserve"> HYPERLINK "https://www.healthcare.gov/sbc-glossary/" \l "minimum-essential-coverage" </w:instrText>
      </w:r>
      <w:r w:rsidR="002A75B0">
        <w:fldChar w:fldCharType="separate"/>
      </w:r>
      <w:r w:rsidRPr="00B63EFC">
        <w:rPr>
          <w:rStyle w:val="Hyperlink"/>
          <w:rFonts w:ascii="Times New Roman" w:eastAsia="Arial Narrow" w:hAnsi="Times New Roman" w:cs="Arial"/>
          <w:sz w:val="24"/>
          <w:szCs w:val="24"/>
          <w:rtl/>
        </w:rPr>
        <w:t>الحد الأدنى من التغطية الضرورية</w:t>
      </w:r>
      <w:r w:rsidR="002A75B0">
        <w:rPr>
          <w:rStyle w:val="Hyperlink"/>
          <w:rFonts w:ascii="Times New Roman" w:eastAsia="Arial Narrow" w:hAnsi="Times New Roman" w:cs="Arial"/>
          <w:sz w:val="24"/>
          <w:szCs w:val="24"/>
        </w:rPr>
        <w:fldChar w:fldCharType="end"/>
      </w:r>
      <w:r w:rsidRPr="00B63EFC">
        <w:rPr>
          <w:rFonts w:ascii="Times New Roman" w:eastAsia="Arial Narrow" w:hAnsi="Times New Roman" w:cs="Arial"/>
          <w:sz w:val="24"/>
          <w:szCs w:val="24"/>
          <w:rtl/>
        </w:rPr>
        <w:t xml:space="preserve"> لمدة شهر، فسيتوجب عليك سداد المبلغ عند تقديم الإقرار الضريبي ما لم تكن مؤهلاً للحصول على إعفاء من شرط أن تكون لديك تغطية صحية لهذا الشهر</w:t>
      </w:r>
      <w:r w:rsidRPr="00234B34">
        <w:rPr>
          <w:rFonts w:ascii="Arial Narrow" w:eastAsia="Arial Narrow" w:hAnsi="Arial Narrow" w:cs="Arial"/>
          <w:sz w:val="24"/>
          <w:szCs w:val="24"/>
          <w:rtl/>
        </w:rPr>
        <w:t>.</w:t>
      </w:r>
    </w:p>
    <w:p w:rsidR="000E061C" w:rsidRPr="00B63EFC" w:rsidRDefault="00003FF5" w:rsidP="00046451">
      <w:pPr>
        <w:pStyle w:val="NoSpacing"/>
        <w:keepNext/>
        <w:bidi/>
        <w:spacing w:before="240"/>
        <w:rPr>
          <w:rFonts w:ascii="Times New Roman" w:eastAsia="Arial Narrow" w:hAnsi="Times New Roman" w:cs="Arial"/>
          <w:b/>
          <w:color w:val="0070C0"/>
          <w:sz w:val="24"/>
          <w:szCs w:val="24"/>
        </w:rPr>
      </w:pPr>
      <w:r w:rsidRPr="00B63EFC">
        <w:rPr>
          <w:rFonts w:ascii="Times New Roman" w:eastAsia="Arial Narrow" w:hAnsi="Times New Roman" w:cs="Arial"/>
          <w:b/>
          <w:bCs/>
          <w:color w:val="0070C0"/>
          <w:sz w:val="24"/>
          <w:szCs w:val="24"/>
          <w:rtl/>
        </w:rPr>
        <w:t xml:space="preserve">هل تلبي هذه الخطة الحد الأدنى من معايير القيمة؟  </w:t>
      </w:r>
      <w:r w:rsidRPr="00B63EFC">
        <w:rPr>
          <w:rFonts w:ascii="Times New Roman" w:eastAsia="Arial Narrow" w:hAnsi="Times New Roman" w:cs="Arial"/>
          <w:b/>
          <w:bCs/>
          <w:sz w:val="24"/>
          <w:szCs w:val="24"/>
          <w:rtl/>
        </w:rPr>
        <w:t>[نعم/لا]</w:t>
      </w:r>
    </w:p>
    <w:p w:rsidR="00D412DF" w:rsidRPr="00B63EFC" w:rsidRDefault="00D412DF" w:rsidP="00D412DF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Arial Narrow" w:hAnsi="Times New Roman" w:cs="Arial"/>
          <w:bCs/>
          <w:sz w:val="24"/>
          <w:szCs w:val="24"/>
        </w:rPr>
      </w:pPr>
      <w:r w:rsidRPr="00B63EFC">
        <w:rPr>
          <w:rFonts w:ascii="Times New Roman" w:eastAsia="Arial Narrow" w:hAnsi="Times New Roman" w:cs="Arial"/>
          <w:sz w:val="24"/>
          <w:szCs w:val="24"/>
          <w:rtl/>
        </w:rPr>
        <w:t xml:space="preserve">إذا لم تقم </w:t>
      </w:r>
      <w:r w:rsidR="002A75B0">
        <w:fldChar w:fldCharType="begin"/>
      </w:r>
      <w:r w:rsidR="002A75B0">
        <w:instrText xml:space="preserve"> HYPERLINK "https://www.healthcare.gov/sbc-glossary/" \l "plan" </w:instrText>
      </w:r>
      <w:r w:rsidR="002A75B0">
        <w:fldChar w:fldCharType="separate"/>
      </w:r>
      <w:r w:rsidRPr="00B63EFC">
        <w:rPr>
          <w:rStyle w:val="Hyperlink"/>
          <w:rFonts w:ascii="Times New Roman" w:eastAsia="Arial Narrow" w:hAnsi="Times New Roman" w:cs="Arial"/>
          <w:sz w:val="24"/>
          <w:szCs w:val="24"/>
          <w:rtl/>
        </w:rPr>
        <w:t>خطتك</w:t>
      </w:r>
      <w:r w:rsidR="002A75B0">
        <w:rPr>
          <w:rStyle w:val="Hyperlink"/>
          <w:rFonts w:ascii="Times New Roman" w:eastAsia="Arial Narrow" w:hAnsi="Times New Roman" w:cs="Arial"/>
          <w:sz w:val="24"/>
          <w:szCs w:val="24"/>
        </w:rPr>
        <w:fldChar w:fldCharType="end"/>
      </w:r>
      <w:r w:rsidRPr="00B63EFC">
        <w:rPr>
          <w:rFonts w:ascii="Times New Roman" w:eastAsia="Arial Narrow" w:hAnsi="Times New Roman" w:cs="Arial"/>
          <w:sz w:val="24"/>
          <w:szCs w:val="24"/>
          <w:rtl/>
        </w:rPr>
        <w:t xml:space="preserve"> باستيفاء </w:t>
      </w:r>
      <w:r w:rsidR="002A75B0">
        <w:fldChar w:fldCharType="begin"/>
      </w:r>
      <w:r w:rsidR="002A75B0">
        <w:instrText xml:space="preserve"> HYPERLINK "https://www.healthcare.gov/sbc-glossary/" \l "minimum-value-standard" </w:instrText>
      </w:r>
      <w:r w:rsidR="002A75B0">
        <w:fldChar w:fldCharType="separate"/>
      </w:r>
      <w:r w:rsidRPr="00B63EFC">
        <w:rPr>
          <w:rStyle w:val="Hyperlink"/>
          <w:rFonts w:ascii="Times New Roman" w:eastAsia="Arial Narrow" w:hAnsi="Times New Roman" w:cs="Arial"/>
          <w:sz w:val="24"/>
          <w:szCs w:val="24"/>
          <w:rtl/>
        </w:rPr>
        <w:t>الحد الأدنى من معايير القيمة</w:t>
      </w:r>
      <w:r w:rsidR="002A75B0">
        <w:rPr>
          <w:rStyle w:val="Hyperlink"/>
          <w:rFonts w:ascii="Times New Roman" w:eastAsia="Arial Narrow" w:hAnsi="Times New Roman" w:cs="Arial"/>
          <w:sz w:val="24"/>
          <w:szCs w:val="24"/>
        </w:rPr>
        <w:fldChar w:fldCharType="end"/>
      </w:r>
      <w:r w:rsidRPr="00B63EFC">
        <w:rPr>
          <w:rFonts w:ascii="Times New Roman" w:eastAsia="Arial Narrow" w:hAnsi="Times New Roman" w:cs="Arial"/>
          <w:sz w:val="24"/>
          <w:szCs w:val="24"/>
          <w:rtl/>
        </w:rPr>
        <w:t xml:space="preserve">، فقد تكون مؤهلاً للحصول على </w:t>
      </w:r>
      <w:r w:rsidR="002A75B0">
        <w:fldChar w:fldCharType="begin"/>
      </w:r>
      <w:r w:rsidR="002A75B0">
        <w:instrText xml:space="preserve"> HYPERLINK "https://www.healthcare.gov/sbc-glossary/" \l "premium-tax-credits" </w:instrText>
      </w:r>
      <w:r w:rsidR="002A75B0">
        <w:fldChar w:fldCharType="separate"/>
      </w:r>
      <w:r w:rsidRPr="00B63EFC">
        <w:rPr>
          <w:rStyle w:val="Hyperlink"/>
          <w:rFonts w:ascii="Times New Roman" w:eastAsia="Arial Narrow" w:hAnsi="Times New Roman" w:cs="Arial"/>
          <w:sz w:val="24"/>
          <w:szCs w:val="24"/>
          <w:rtl/>
        </w:rPr>
        <w:t>إعفاء ضريبي من القسط التأميني</w:t>
      </w:r>
      <w:r w:rsidR="002A75B0">
        <w:rPr>
          <w:rStyle w:val="Hyperlink"/>
          <w:rFonts w:ascii="Times New Roman" w:eastAsia="Arial Narrow" w:hAnsi="Times New Roman" w:cs="Arial"/>
          <w:sz w:val="24"/>
          <w:szCs w:val="24"/>
        </w:rPr>
        <w:fldChar w:fldCharType="end"/>
      </w:r>
      <w:r w:rsidRPr="00B63EFC">
        <w:rPr>
          <w:rFonts w:ascii="Times New Roman" w:eastAsia="Arial Narrow" w:hAnsi="Times New Roman" w:cs="Arial"/>
          <w:sz w:val="24"/>
          <w:szCs w:val="24"/>
          <w:rtl/>
        </w:rPr>
        <w:t xml:space="preserve"> لمساعدتك على الدفع </w:t>
      </w:r>
      <w:r w:rsidR="002A75B0">
        <w:fldChar w:fldCharType="begin"/>
      </w:r>
      <w:r w:rsidR="002A75B0">
        <w:instrText xml:space="preserve"> HYPERLINK "https://www.healthcare.gov/sbc-glossary/" \l "plan" </w:instrText>
      </w:r>
      <w:r w:rsidR="002A75B0">
        <w:fldChar w:fldCharType="separate"/>
      </w:r>
      <w:r w:rsidRPr="00B63EFC">
        <w:rPr>
          <w:rStyle w:val="Hyperlink"/>
          <w:rFonts w:ascii="Times New Roman" w:eastAsia="Arial Narrow" w:hAnsi="Times New Roman" w:cs="Arial"/>
          <w:sz w:val="24"/>
          <w:szCs w:val="24"/>
          <w:rtl/>
        </w:rPr>
        <w:t>لخطتك</w:t>
      </w:r>
      <w:r w:rsidR="002A75B0">
        <w:rPr>
          <w:rStyle w:val="Hyperlink"/>
          <w:rFonts w:ascii="Times New Roman" w:eastAsia="Arial Narrow" w:hAnsi="Times New Roman" w:cs="Arial"/>
          <w:sz w:val="24"/>
          <w:szCs w:val="24"/>
        </w:rPr>
        <w:fldChar w:fldCharType="end"/>
      </w:r>
      <w:r w:rsidRPr="00B63EFC">
        <w:rPr>
          <w:rFonts w:ascii="Times New Roman" w:eastAsia="Arial Narrow" w:hAnsi="Times New Roman" w:cs="Arial"/>
          <w:sz w:val="24"/>
          <w:szCs w:val="24"/>
          <w:rtl/>
        </w:rPr>
        <w:t xml:space="preserve"> من خلال </w:t>
      </w:r>
      <w:r w:rsidR="002A75B0">
        <w:fldChar w:fldCharType="begin"/>
      </w:r>
      <w:r w:rsidR="002A75B0">
        <w:instrText xml:space="preserve"> HYPERLINK "https://www.healthcare.gov/sbc-glossary/" \l "marketplace" </w:instrText>
      </w:r>
      <w:r w:rsidR="002A75B0">
        <w:fldChar w:fldCharType="separate"/>
      </w:r>
      <w:r w:rsidRPr="003D1DAD">
        <w:rPr>
          <w:rStyle w:val="Hyperlink"/>
          <w:rFonts w:ascii="Arial Narrow" w:eastAsia="Arial Narrow" w:hAnsi="Arial Narrow" w:cs="Arial"/>
          <w:sz w:val="24"/>
        </w:rPr>
        <w:t>Marketplace</w:t>
      </w:r>
      <w:r w:rsidR="002A75B0">
        <w:rPr>
          <w:rStyle w:val="Hyperlink"/>
          <w:rFonts w:ascii="Arial Narrow" w:eastAsia="Arial Narrow" w:hAnsi="Arial Narrow" w:cs="Arial"/>
          <w:sz w:val="24"/>
        </w:rPr>
        <w:fldChar w:fldCharType="end"/>
      </w:r>
      <w:r w:rsidRPr="00234B34">
        <w:rPr>
          <w:rFonts w:ascii="Arial Narrow" w:eastAsia="Arial Narrow" w:hAnsi="Arial Narrow" w:cs="Arial"/>
          <w:sz w:val="24"/>
          <w:szCs w:val="24"/>
          <w:rtl/>
        </w:rPr>
        <w:t>.</w:t>
      </w:r>
    </w:p>
    <w:p w:rsidR="00C74683" w:rsidRPr="00B63EFC" w:rsidRDefault="00C74683" w:rsidP="003F5954">
      <w:pPr>
        <w:keepNext/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Arial Narrow" w:hAnsi="Times New Roman" w:cs="Arial"/>
          <w:b/>
          <w:bCs/>
          <w:color w:val="0070C0"/>
          <w:sz w:val="24"/>
          <w:szCs w:val="24"/>
        </w:rPr>
      </w:pPr>
      <w:r w:rsidRPr="00B63EFC">
        <w:rPr>
          <w:rFonts w:ascii="Times New Roman" w:eastAsia="Arial Narrow" w:hAnsi="Times New Roman" w:cs="Arial"/>
          <w:b/>
          <w:bCs/>
          <w:color w:val="0070C0"/>
          <w:sz w:val="24"/>
          <w:szCs w:val="24"/>
          <w:rtl/>
        </w:rPr>
        <w:t>خدمات الوصول إلى اللغة:</w:t>
      </w:r>
    </w:p>
    <w:p w:rsidR="003D1DAD" w:rsidRPr="00271073" w:rsidRDefault="003D1DAD" w:rsidP="003D1DAD">
      <w:pPr>
        <w:pStyle w:val="Default"/>
        <w:jc w:val="right"/>
        <w:rPr>
          <w:rFonts w:ascii="Arial Narrow" w:hAnsi="Arial Narrow"/>
          <w:highlight w:val="yellow"/>
        </w:rPr>
      </w:pPr>
      <w:r w:rsidRPr="00271073">
        <w:rPr>
          <w:rFonts w:ascii="Arial Narrow" w:hAnsi="Arial Narrow"/>
          <w:highlight w:val="yellow"/>
        </w:rPr>
        <w:t>[Spanish (</w:t>
      </w:r>
      <w:proofErr w:type="spellStart"/>
      <w:r w:rsidRPr="00271073">
        <w:rPr>
          <w:rFonts w:ascii="Arial Narrow" w:hAnsi="Arial Narrow"/>
          <w:highlight w:val="yellow"/>
        </w:rPr>
        <w:t>Español</w:t>
      </w:r>
      <w:proofErr w:type="spellEnd"/>
      <w:r w:rsidRPr="00271073">
        <w:rPr>
          <w:rFonts w:ascii="Arial Narrow" w:hAnsi="Arial Narrow"/>
          <w:highlight w:val="yellow"/>
        </w:rPr>
        <w:t xml:space="preserve">): Para </w:t>
      </w:r>
      <w:proofErr w:type="spellStart"/>
      <w:r w:rsidRPr="00271073">
        <w:rPr>
          <w:rFonts w:ascii="Arial Narrow" w:hAnsi="Arial Narrow"/>
          <w:highlight w:val="yellow"/>
        </w:rPr>
        <w:t>obtener</w:t>
      </w:r>
      <w:proofErr w:type="spellEnd"/>
      <w:r w:rsidRPr="00271073">
        <w:rPr>
          <w:rFonts w:ascii="Arial Narrow" w:hAnsi="Arial Narrow"/>
          <w:highlight w:val="yellow"/>
        </w:rPr>
        <w:t xml:space="preserve"> </w:t>
      </w:r>
      <w:proofErr w:type="spellStart"/>
      <w:r w:rsidRPr="00271073">
        <w:rPr>
          <w:rFonts w:ascii="Arial Narrow" w:hAnsi="Arial Narrow"/>
          <w:highlight w:val="yellow"/>
        </w:rPr>
        <w:t>asistencia</w:t>
      </w:r>
      <w:proofErr w:type="spellEnd"/>
      <w:r w:rsidRPr="00271073">
        <w:rPr>
          <w:rFonts w:ascii="Arial Narrow" w:hAnsi="Arial Narrow"/>
          <w:highlight w:val="yellow"/>
        </w:rPr>
        <w:t xml:space="preserve"> </w:t>
      </w:r>
      <w:proofErr w:type="spellStart"/>
      <w:r w:rsidRPr="00271073">
        <w:rPr>
          <w:rFonts w:ascii="Arial Narrow" w:hAnsi="Arial Narrow"/>
          <w:highlight w:val="yellow"/>
        </w:rPr>
        <w:t>en</w:t>
      </w:r>
      <w:proofErr w:type="spellEnd"/>
      <w:r w:rsidRPr="00271073">
        <w:rPr>
          <w:rFonts w:ascii="Arial Narrow" w:hAnsi="Arial Narrow"/>
          <w:highlight w:val="yellow"/>
        </w:rPr>
        <w:t xml:space="preserve"> </w:t>
      </w:r>
      <w:proofErr w:type="spellStart"/>
      <w:r w:rsidRPr="00271073">
        <w:rPr>
          <w:rFonts w:ascii="Arial Narrow" w:hAnsi="Arial Narrow"/>
          <w:highlight w:val="yellow"/>
        </w:rPr>
        <w:t>Español</w:t>
      </w:r>
      <w:proofErr w:type="spellEnd"/>
      <w:r w:rsidRPr="00271073">
        <w:rPr>
          <w:rFonts w:ascii="Arial Narrow" w:hAnsi="Arial Narrow"/>
          <w:highlight w:val="yellow"/>
        </w:rPr>
        <w:t xml:space="preserve">, </w:t>
      </w:r>
      <w:proofErr w:type="spellStart"/>
      <w:r w:rsidRPr="00271073">
        <w:rPr>
          <w:rFonts w:ascii="Arial Narrow" w:hAnsi="Arial Narrow"/>
          <w:highlight w:val="yellow"/>
        </w:rPr>
        <w:t>llame</w:t>
      </w:r>
      <w:proofErr w:type="spellEnd"/>
      <w:r w:rsidRPr="00271073">
        <w:rPr>
          <w:rFonts w:ascii="Arial Narrow" w:hAnsi="Arial Narrow"/>
          <w:highlight w:val="yellow"/>
        </w:rPr>
        <w:t xml:space="preserve"> al [insert telephone number].]</w:t>
      </w:r>
    </w:p>
    <w:p w:rsidR="003D1DAD" w:rsidRPr="00271073" w:rsidRDefault="003D1DAD" w:rsidP="003D1DAD">
      <w:pPr>
        <w:pStyle w:val="Default"/>
        <w:jc w:val="right"/>
        <w:rPr>
          <w:rFonts w:ascii="Arial Narrow" w:hAnsi="Arial Narrow"/>
          <w:highlight w:val="yellow"/>
        </w:rPr>
      </w:pPr>
      <w:r w:rsidRPr="00271073">
        <w:rPr>
          <w:rFonts w:ascii="Arial Narrow" w:hAnsi="Arial Narrow"/>
          <w:highlight w:val="yellow"/>
        </w:rPr>
        <w:t xml:space="preserve">[Tagalog (Tagalog): Kung </w:t>
      </w:r>
      <w:proofErr w:type="spellStart"/>
      <w:r w:rsidRPr="00271073">
        <w:rPr>
          <w:rFonts w:ascii="Arial Narrow" w:hAnsi="Arial Narrow"/>
          <w:highlight w:val="yellow"/>
        </w:rPr>
        <w:t>kailangan</w:t>
      </w:r>
      <w:proofErr w:type="spellEnd"/>
      <w:r w:rsidRPr="00271073">
        <w:rPr>
          <w:rFonts w:ascii="Arial Narrow" w:hAnsi="Arial Narrow"/>
          <w:highlight w:val="yellow"/>
        </w:rPr>
        <w:t xml:space="preserve"> </w:t>
      </w:r>
      <w:proofErr w:type="spellStart"/>
      <w:r w:rsidRPr="00271073">
        <w:rPr>
          <w:rFonts w:ascii="Arial Narrow" w:hAnsi="Arial Narrow"/>
          <w:highlight w:val="yellow"/>
        </w:rPr>
        <w:t>ninyo</w:t>
      </w:r>
      <w:proofErr w:type="spellEnd"/>
      <w:r w:rsidRPr="00271073">
        <w:rPr>
          <w:rFonts w:ascii="Arial Narrow" w:hAnsi="Arial Narrow"/>
          <w:highlight w:val="yellow"/>
        </w:rPr>
        <w:t xml:space="preserve"> </w:t>
      </w:r>
      <w:proofErr w:type="spellStart"/>
      <w:r w:rsidRPr="00271073">
        <w:rPr>
          <w:rFonts w:ascii="Arial Narrow" w:hAnsi="Arial Narrow"/>
          <w:highlight w:val="yellow"/>
        </w:rPr>
        <w:t>ang</w:t>
      </w:r>
      <w:proofErr w:type="spellEnd"/>
      <w:r w:rsidRPr="00271073">
        <w:rPr>
          <w:rFonts w:ascii="Arial Narrow" w:hAnsi="Arial Narrow"/>
          <w:highlight w:val="yellow"/>
        </w:rPr>
        <w:t xml:space="preserve"> </w:t>
      </w:r>
      <w:proofErr w:type="spellStart"/>
      <w:r w:rsidRPr="00271073">
        <w:rPr>
          <w:rFonts w:ascii="Arial Narrow" w:hAnsi="Arial Narrow"/>
          <w:highlight w:val="yellow"/>
        </w:rPr>
        <w:t>tulong</w:t>
      </w:r>
      <w:proofErr w:type="spellEnd"/>
      <w:r w:rsidRPr="00271073">
        <w:rPr>
          <w:rFonts w:ascii="Arial Narrow" w:hAnsi="Arial Narrow"/>
          <w:highlight w:val="yellow"/>
        </w:rPr>
        <w:t xml:space="preserve"> </w:t>
      </w:r>
      <w:proofErr w:type="spellStart"/>
      <w:proofErr w:type="gramStart"/>
      <w:r w:rsidRPr="00271073">
        <w:rPr>
          <w:rFonts w:ascii="Arial Narrow" w:hAnsi="Arial Narrow"/>
          <w:highlight w:val="yellow"/>
        </w:rPr>
        <w:t>sa</w:t>
      </w:r>
      <w:proofErr w:type="spellEnd"/>
      <w:proofErr w:type="gramEnd"/>
      <w:r w:rsidRPr="00271073">
        <w:rPr>
          <w:rFonts w:ascii="Arial Narrow" w:hAnsi="Arial Narrow"/>
          <w:highlight w:val="yellow"/>
        </w:rPr>
        <w:t xml:space="preserve"> Tagalog </w:t>
      </w:r>
      <w:proofErr w:type="spellStart"/>
      <w:r w:rsidRPr="00271073">
        <w:rPr>
          <w:rFonts w:ascii="Arial Narrow" w:hAnsi="Arial Narrow"/>
          <w:highlight w:val="yellow"/>
        </w:rPr>
        <w:t>tumawag</w:t>
      </w:r>
      <w:proofErr w:type="spellEnd"/>
      <w:r w:rsidRPr="00271073">
        <w:rPr>
          <w:rFonts w:ascii="Arial Narrow" w:hAnsi="Arial Narrow"/>
          <w:highlight w:val="yellow"/>
        </w:rPr>
        <w:t xml:space="preserve"> </w:t>
      </w:r>
      <w:proofErr w:type="spellStart"/>
      <w:r w:rsidRPr="00271073">
        <w:rPr>
          <w:rFonts w:ascii="Arial Narrow" w:hAnsi="Arial Narrow"/>
          <w:highlight w:val="yellow"/>
        </w:rPr>
        <w:t>sa</w:t>
      </w:r>
      <w:proofErr w:type="spellEnd"/>
      <w:r w:rsidRPr="00271073">
        <w:rPr>
          <w:rFonts w:ascii="Arial Narrow" w:hAnsi="Arial Narrow"/>
          <w:highlight w:val="yellow"/>
        </w:rPr>
        <w:t xml:space="preserve"> [insert telephone number].]</w:t>
      </w:r>
    </w:p>
    <w:p w:rsidR="003D1DAD" w:rsidRPr="00271073" w:rsidRDefault="003D1DAD" w:rsidP="003D1DAD">
      <w:pPr>
        <w:pStyle w:val="Default"/>
        <w:jc w:val="right"/>
        <w:rPr>
          <w:rFonts w:ascii="Arial Narrow" w:eastAsia="Arial Unicode MS" w:hAnsi="Arial Narrow"/>
          <w:highlight w:val="yellow"/>
        </w:rPr>
      </w:pPr>
      <w:r w:rsidRPr="00271073">
        <w:rPr>
          <w:rFonts w:ascii="Arial Narrow" w:hAnsi="Arial Narrow"/>
          <w:highlight w:val="yellow"/>
        </w:rPr>
        <w:t>[Chinese (</w:t>
      </w:r>
      <w:proofErr w:type="spellStart"/>
      <w:r w:rsidRPr="00271073">
        <w:rPr>
          <w:rFonts w:ascii="Arial Narrow" w:eastAsia="MS Mincho" w:hAnsi="Arial Narrow" w:cs="MS Mincho"/>
          <w:highlight w:val="yellow"/>
        </w:rPr>
        <w:t>中文</w:t>
      </w:r>
      <w:proofErr w:type="spellEnd"/>
      <w:r w:rsidRPr="00271073">
        <w:rPr>
          <w:rFonts w:ascii="Arial Narrow" w:eastAsia="MS Mincho" w:hAnsi="Arial Narrow"/>
          <w:highlight w:val="yellow"/>
        </w:rPr>
        <w:t xml:space="preserve">): </w:t>
      </w:r>
      <w:proofErr w:type="spellStart"/>
      <w:r w:rsidRPr="00271073">
        <w:rPr>
          <w:rFonts w:ascii="Arial Narrow" w:eastAsia="MS Mincho" w:hAnsi="Arial Narrow" w:cs="MS Mincho"/>
          <w:highlight w:val="yellow"/>
        </w:rPr>
        <w:t>如果需要中文的帮助，</w:t>
      </w:r>
      <w:r w:rsidRPr="00271073">
        <w:rPr>
          <w:rFonts w:ascii="Arial Narrow" w:eastAsia="Arial Unicode MS" w:hAnsi="Arial Narrow" w:cs="Arial Unicode MS"/>
          <w:highlight w:val="yellow"/>
        </w:rPr>
        <w:t>请拨打这个号码</w:t>
      </w:r>
      <w:proofErr w:type="spellEnd"/>
      <w:r w:rsidRPr="00271073">
        <w:rPr>
          <w:rFonts w:ascii="Arial Narrow" w:eastAsia="Arial Unicode MS" w:hAnsi="Arial Narrow" w:cs="Arial Unicode MS"/>
          <w:highlight w:val="yellow"/>
        </w:rPr>
        <w:t xml:space="preserve"> </w:t>
      </w:r>
      <w:r w:rsidRPr="00271073">
        <w:rPr>
          <w:rFonts w:ascii="Arial Narrow" w:eastAsia="Arial Unicode MS" w:hAnsi="Arial Narrow"/>
          <w:highlight w:val="yellow"/>
        </w:rPr>
        <w:t>[insert telephone number].]</w:t>
      </w:r>
    </w:p>
    <w:p w:rsidR="003D1DAD" w:rsidRPr="008A5D17" w:rsidRDefault="003D1DAD" w:rsidP="003D1DAD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271073">
        <w:rPr>
          <w:rFonts w:ascii="Arial Narrow" w:eastAsia="Arial Unicode MS" w:hAnsi="Arial Narrow"/>
          <w:sz w:val="24"/>
          <w:szCs w:val="24"/>
          <w:highlight w:val="yellow"/>
        </w:rPr>
        <w:t xml:space="preserve">[Navajo (Dine): </w:t>
      </w:r>
      <w:proofErr w:type="spellStart"/>
      <w:r w:rsidRPr="00271073">
        <w:rPr>
          <w:rFonts w:ascii="Arial Narrow" w:eastAsia="Arial Unicode MS" w:hAnsi="Arial Narrow"/>
          <w:sz w:val="24"/>
          <w:szCs w:val="24"/>
          <w:highlight w:val="yellow"/>
        </w:rPr>
        <w:t>Dinek’ehgo</w:t>
      </w:r>
      <w:proofErr w:type="spellEnd"/>
      <w:r w:rsidRPr="00271073">
        <w:rPr>
          <w:rFonts w:ascii="Arial Narrow" w:eastAsia="Arial Unicode MS" w:hAnsi="Arial Narrow"/>
          <w:sz w:val="24"/>
          <w:szCs w:val="24"/>
          <w:highlight w:val="yellow"/>
        </w:rPr>
        <w:t xml:space="preserve"> </w:t>
      </w:r>
      <w:proofErr w:type="spellStart"/>
      <w:r w:rsidRPr="00271073">
        <w:rPr>
          <w:rFonts w:ascii="Arial Narrow" w:eastAsia="Arial Unicode MS" w:hAnsi="Arial Narrow"/>
          <w:sz w:val="24"/>
          <w:szCs w:val="24"/>
          <w:highlight w:val="yellow"/>
        </w:rPr>
        <w:t>shika</w:t>
      </w:r>
      <w:proofErr w:type="spellEnd"/>
      <w:r w:rsidRPr="00271073">
        <w:rPr>
          <w:rFonts w:ascii="Arial Narrow" w:eastAsia="Arial Unicode MS" w:hAnsi="Arial Narrow"/>
          <w:sz w:val="24"/>
          <w:szCs w:val="24"/>
          <w:highlight w:val="yellow"/>
        </w:rPr>
        <w:t xml:space="preserve"> </w:t>
      </w:r>
      <w:proofErr w:type="spellStart"/>
      <w:r w:rsidRPr="00271073">
        <w:rPr>
          <w:rFonts w:ascii="Arial Narrow" w:eastAsia="Arial Unicode MS" w:hAnsi="Arial Narrow"/>
          <w:sz w:val="24"/>
          <w:szCs w:val="24"/>
          <w:highlight w:val="yellow"/>
        </w:rPr>
        <w:t>at’ohwol</w:t>
      </w:r>
      <w:proofErr w:type="spellEnd"/>
      <w:r w:rsidRPr="00271073">
        <w:rPr>
          <w:rFonts w:ascii="Arial Narrow" w:eastAsia="Arial Unicode MS" w:hAnsi="Arial Narrow"/>
          <w:sz w:val="24"/>
          <w:szCs w:val="24"/>
          <w:highlight w:val="yellow"/>
        </w:rPr>
        <w:t xml:space="preserve"> </w:t>
      </w:r>
      <w:proofErr w:type="spellStart"/>
      <w:r w:rsidRPr="00271073">
        <w:rPr>
          <w:rFonts w:ascii="Arial Narrow" w:eastAsia="Arial Unicode MS" w:hAnsi="Arial Narrow"/>
          <w:sz w:val="24"/>
          <w:szCs w:val="24"/>
          <w:highlight w:val="yellow"/>
        </w:rPr>
        <w:t>ninisingo</w:t>
      </w:r>
      <w:proofErr w:type="spellEnd"/>
      <w:r w:rsidRPr="00271073">
        <w:rPr>
          <w:rFonts w:ascii="Arial Narrow" w:eastAsia="Arial Unicode MS" w:hAnsi="Arial Narrow"/>
          <w:sz w:val="24"/>
          <w:szCs w:val="24"/>
          <w:highlight w:val="yellow"/>
        </w:rPr>
        <w:t xml:space="preserve">, </w:t>
      </w:r>
      <w:proofErr w:type="spellStart"/>
      <w:r w:rsidRPr="00271073">
        <w:rPr>
          <w:rFonts w:ascii="Arial Narrow" w:eastAsia="Arial Unicode MS" w:hAnsi="Arial Narrow"/>
          <w:sz w:val="24"/>
          <w:szCs w:val="24"/>
          <w:highlight w:val="yellow"/>
        </w:rPr>
        <w:t>kwiijigo</w:t>
      </w:r>
      <w:proofErr w:type="spellEnd"/>
      <w:r w:rsidRPr="00271073">
        <w:rPr>
          <w:rFonts w:ascii="Arial Narrow" w:eastAsia="Arial Unicode MS" w:hAnsi="Arial Narrow"/>
          <w:sz w:val="24"/>
          <w:szCs w:val="24"/>
          <w:highlight w:val="yellow"/>
        </w:rPr>
        <w:t xml:space="preserve"> </w:t>
      </w:r>
      <w:proofErr w:type="spellStart"/>
      <w:r w:rsidRPr="00271073">
        <w:rPr>
          <w:rFonts w:ascii="Arial Narrow" w:eastAsia="Arial Unicode MS" w:hAnsi="Arial Narrow"/>
          <w:sz w:val="24"/>
          <w:szCs w:val="24"/>
          <w:highlight w:val="yellow"/>
        </w:rPr>
        <w:t>holne</w:t>
      </w:r>
      <w:proofErr w:type="spellEnd"/>
      <w:r w:rsidRPr="00271073">
        <w:rPr>
          <w:rFonts w:ascii="Arial Narrow" w:eastAsia="Arial Unicode MS" w:hAnsi="Arial Narrow"/>
          <w:sz w:val="24"/>
          <w:szCs w:val="24"/>
          <w:highlight w:val="yellow"/>
        </w:rPr>
        <w:t>’ [insert telephone number].]</w:t>
      </w:r>
    </w:p>
    <w:p w:rsidR="00A47229" w:rsidRPr="00B63EFC" w:rsidRDefault="00040F76" w:rsidP="003F5954">
      <w:pPr>
        <w:autoSpaceDE w:val="0"/>
        <w:autoSpaceDN w:val="0"/>
        <w:bidi/>
        <w:adjustRightInd w:val="0"/>
        <w:spacing w:before="240" w:after="0" w:line="240" w:lineRule="auto"/>
        <w:jc w:val="center"/>
        <w:rPr>
          <w:rFonts w:ascii="Times New Roman" w:eastAsia="Arial Narrow" w:hAnsi="Times New Roman" w:cs="Arial"/>
          <w:color w:val="0775A8"/>
          <w:sz w:val="24"/>
          <w:szCs w:val="24"/>
        </w:rPr>
      </w:pPr>
      <w:r w:rsidRPr="00B63EFC">
        <w:rPr>
          <w:rFonts w:ascii="Times New Roman" w:eastAsia="Arial Narrow" w:hAnsi="Times New Roman" w:cs="Arial"/>
          <w:color w:val="0775A8"/>
          <w:sz w:val="24"/>
          <w:szCs w:val="24"/>
          <w:rtl/>
        </w:rPr>
        <w:t>––––––––––––––––––––––</w:t>
      </w:r>
      <w:r w:rsidRPr="00B63EFC">
        <w:rPr>
          <w:rFonts w:ascii="Times New Roman" w:eastAsia="Arial Narrow" w:hAnsi="Times New Roman" w:cs="Arial"/>
          <w:i/>
          <w:iCs/>
          <w:color w:val="0775A8"/>
          <w:sz w:val="24"/>
          <w:szCs w:val="24"/>
          <w:rtl/>
        </w:rPr>
        <w:t>للإطلاع على أمثلة لكيفية تغطية هذه الخطة تكاليف وضع طبي عينة، اطلع على القسم التالي</w:t>
      </w:r>
      <w:r w:rsidRPr="00234B34">
        <w:rPr>
          <w:rFonts w:ascii="Arial Narrow" w:eastAsia="Arial Narrow" w:hAnsi="Arial Narrow" w:cs="Arial"/>
          <w:i/>
          <w:iCs/>
          <w:color w:val="0775A8"/>
          <w:sz w:val="24"/>
          <w:szCs w:val="24"/>
          <w:rtl/>
        </w:rPr>
        <w:t>.</w:t>
      </w:r>
      <w:r w:rsidRPr="00B63EFC">
        <w:rPr>
          <w:rFonts w:ascii="Times New Roman" w:eastAsia="Arial Narrow" w:hAnsi="Times New Roman" w:cs="Arial"/>
          <w:i/>
          <w:iCs/>
          <w:color w:val="0775A8"/>
          <w:sz w:val="24"/>
          <w:szCs w:val="24"/>
          <w:rtl/>
        </w:rPr>
        <w:t>–––––––––––</w:t>
      </w:r>
      <w:r w:rsidRPr="00B63EFC">
        <w:rPr>
          <w:rFonts w:ascii="Times New Roman" w:eastAsia="Arial Narrow" w:hAnsi="Times New Roman" w:cs="Arial"/>
          <w:color w:val="0775A8"/>
          <w:sz w:val="24"/>
          <w:szCs w:val="24"/>
          <w:rtl/>
        </w:rPr>
        <w:t>–––––––––––</w:t>
      </w:r>
    </w:p>
    <w:p w:rsidR="002D3571" w:rsidRPr="00B63EFC" w:rsidRDefault="002D3571" w:rsidP="00040F7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Arial Narrow" w:hAnsi="Times New Roman" w:cs="Arial"/>
          <w:color w:val="0775A8"/>
          <w:sz w:val="24"/>
          <w:szCs w:val="24"/>
        </w:rPr>
      </w:pPr>
    </w:p>
    <w:p w:rsidR="004C287D" w:rsidRPr="00B63EFC" w:rsidRDefault="004C287D" w:rsidP="002D3571">
      <w:pPr>
        <w:autoSpaceDE w:val="0"/>
        <w:autoSpaceDN w:val="0"/>
        <w:adjustRightInd w:val="0"/>
        <w:spacing w:before="240" w:after="240" w:line="240" w:lineRule="auto"/>
        <w:rPr>
          <w:rFonts w:ascii="Times New Roman" w:eastAsia="Arial Narrow" w:hAnsi="Times New Roman" w:cs="Arial"/>
          <w:b/>
          <w:sz w:val="24"/>
          <w:szCs w:val="24"/>
        </w:rPr>
        <w:sectPr w:rsidR="004C287D" w:rsidRPr="00B63EFC" w:rsidSect="008A5D17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5840" w:h="12240" w:orient="landscape" w:code="1"/>
          <w:pgMar w:top="360" w:right="720" w:bottom="360" w:left="720" w:header="288" w:footer="288" w:gutter="0"/>
          <w:cols w:space="720"/>
          <w:titlePg/>
          <w:docGrid w:linePitch="360"/>
        </w:sectPr>
      </w:pPr>
    </w:p>
    <w:p w:rsidR="004C287D" w:rsidRPr="00B63EFC" w:rsidRDefault="0010617D" w:rsidP="004C287D">
      <w:pPr>
        <w:autoSpaceDE w:val="0"/>
        <w:autoSpaceDN w:val="0"/>
        <w:bidi/>
        <w:adjustRightInd w:val="0"/>
        <w:spacing w:before="240" w:after="240" w:line="240" w:lineRule="auto"/>
        <w:rPr>
          <w:rFonts w:ascii="Times New Roman" w:eastAsia="Arial Narrow" w:hAnsi="Times New Roman" w:cs="Arial"/>
          <w:b/>
          <w:sz w:val="8"/>
          <w:szCs w:val="8"/>
        </w:rPr>
        <w:sectPr w:rsidR="004C287D" w:rsidRPr="00B63EFC" w:rsidSect="008A5D17">
          <w:headerReference w:type="default" r:id="rId44"/>
          <w:footerReference w:type="default" r:id="rId45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  <w:r w:rsidRPr="00B63EFC">
        <w:rPr>
          <w:rFonts w:ascii="Times New Roman" w:eastAsia="Arial Narrow" w:hAnsi="Times New Roman" w:cs="Arial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C69F546" wp14:editId="47F36575">
            <wp:simplePos x="0" y="0"/>
            <wp:positionH relativeFrom="margin">
              <wp:posOffset>8166184</wp:posOffset>
            </wp:positionH>
            <wp:positionV relativeFrom="margin">
              <wp:posOffset>60385</wp:posOffset>
            </wp:positionV>
            <wp:extent cx="788035" cy="583565"/>
            <wp:effectExtent l="0" t="0" r="0" b="0"/>
            <wp:wrapSquare wrapText="bothSides"/>
            <wp:docPr id="60" name="Picture 60" descr="Excla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Exclamatio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2F8F">
        <w:rPr>
          <w:rFonts w:ascii="Times New Roman" w:eastAsia="Arial Narrow" w:hAnsi="Times New Roman" w:cs="Arial"/>
          <w:bCs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6" o:spid="_x0000_s1029" type="#_x0000_t202" style="position:absolute;left:0;text-align:left;margin-left:12.8pt;margin-top:-3.35pt;width:672.5pt;height:88pt;z-index:2516577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" filled="f" stroked="f">
            <v:textbox style="mso-next-textbox:#Text Box 66">
              <w:txbxContent>
                <w:p w:rsidR="00664E44" w:rsidRPr="008A5D17" w:rsidRDefault="00664E44" w:rsidP="004C287D">
                  <w:pPr>
                    <w:bidi/>
                    <w:spacing w:before="240" w:after="120" w:line="240" w:lineRule="auto"/>
                    <w:ind w:left="994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 w:rsidRPr="008A5D17">
                    <w:rPr>
                      <w:rFonts w:ascii="Arial Narrow" w:eastAsia="Arial Narrow" w:hAnsi="Arial Narrow"/>
                      <w:b/>
                      <w:bCs/>
                      <w:sz w:val="24"/>
                      <w:szCs w:val="24"/>
                      <w:rtl/>
                    </w:rPr>
                    <w:t>هذا ليس مُقدِر للتكاليف</w:t>
                  </w:r>
                  <w:r w:rsidRPr="008A5D17">
                    <w:rPr>
                      <w:rFonts w:ascii="Arial Narrow" w:eastAsia="Arial Narrow" w:hAnsi="Arial Narrow" w:cs="Arial Narrow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ascii="Arial Narrow" w:eastAsia="Arial Narrow" w:hAnsi="Arial Narrow"/>
                      <w:sz w:val="24"/>
                      <w:szCs w:val="24"/>
                      <w:rtl/>
                    </w:rPr>
                    <w:t xml:space="preserve"> المعالجات الموضحة ما هي إلا أمثلة للكيفية التي من خلالها يمكن لهذه </w:t>
                  </w:r>
                  <w:hyperlink r:id="rId46" w:anchor="plan" w:history="1">
                    <w:r>
                      <w:rPr>
                        <w:rStyle w:val="Hyperlink"/>
                        <w:rFonts w:ascii="Arial Narrow" w:eastAsia="Arial Narrow" w:hAnsi="Arial Narrow"/>
                        <w:sz w:val="24"/>
                        <w:szCs w:val="24"/>
                        <w:rtl/>
                      </w:rPr>
                      <w:t>الخطة</w:t>
                    </w:r>
                  </w:hyperlink>
                  <w:r>
                    <w:rPr>
                      <w:rFonts w:ascii="Arial Narrow" w:eastAsia="Arial Narrow" w:hAnsi="Arial Narrow"/>
                      <w:sz w:val="24"/>
                      <w:szCs w:val="24"/>
                      <w:rtl/>
                    </w:rPr>
                    <w:t xml:space="preserve"> تغطية تكاليف الرعاية الطبية</w:t>
                  </w:r>
                  <w:r>
                    <w:rPr>
                      <w:rFonts w:ascii="Arial Narrow" w:eastAsia="Arial Narrow" w:hAnsi="Arial Narrow" w:cs="Arial Narrow"/>
                      <w:sz w:val="24"/>
                      <w:szCs w:val="24"/>
                      <w:rtl/>
                    </w:rPr>
                    <w:t xml:space="preserve">. </w:t>
                  </w:r>
                  <w:r>
                    <w:rPr>
                      <w:rFonts w:ascii="Arial Narrow" w:eastAsia="Arial Narrow" w:hAnsi="Arial Narrow"/>
                      <w:sz w:val="24"/>
                      <w:szCs w:val="24"/>
                      <w:rtl/>
                    </w:rPr>
                    <w:t xml:space="preserve">ستختلف التكاليف الفعلية اعتمادًا على الرعاية الفعلية التي تتلقاها، والأسعار التي يحددها </w:t>
                  </w:r>
                  <w:hyperlink r:id="rId47" w:anchor="provider" w:history="1">
                    <w:r>
                      <w:rPr>
                        <w:rStyle w:val="Hyperlink"/>
                        <w:rFonts w:ascii="Arial Narrow" w:eastAsia="Arial Narrow" w:hAnsi="Arial Narrow"/>
                        <w:sz w:val="24"/>
                        <w:szCs w:val="24"/>
                        <w:rtl/>
                      </w:rPr>
                      <w:t>الموفرون</w:t>
                    </w:r>
                  </w:hyperlink>
                  <w:r>
                    <w:rPr>
                      <w:rFonts w:ascii="Arial Narrow" w:eastAsia="Arial Narrow" w:hAnsi="Arial Narrow"/>
                      <w:sz w:val="24"/>
                      <w:szCs w:val="24"/>
                      <w:rtl/>
                    </w:rPr>
                    <w:t xml:space="preserve"> والعديد من العوامل الأخرى</w:t>
                  </w:r>
                  <w:r>
                    <w:rPr>
                      <w:rFonts w:ascii="Arial Narrow" w:eastAsia="Arial Narrow" w:hAnsi="Arial Narrow" w:cs="Arial Narrow"/>
                      <w:sz w:val="24"/>
                      <w:szCs w:val="24"/>
                      <w:rtl/>
                    </w:rPr>
                    <w:t xml:space="preserve">. </w:t>
                  </w:r>
                  <w:r>
                    <w:rPr>
                      <w:rFonts w:ascii="Arial Narrow" w:eastAsia="Arial Narrow" w:hAnsi="Arial Narrow"/>
                      <w:sz w:val="24"/>
                      <w:szCs w:val="24"/>
                      <w:rtl/>
                    </w:rPr>
                    <w:t xml:space="preserve">التركيز على مبالغ </w:t>
                  </w:r>
                  <w:hyperlink r:id="rId48" w:anchor="cost-sharing" w:history="1">
                    <w:r>
                      <w:rPr>
                        <w:rStyle w:val="Hyperlink"/>
                        <w:rFonts w:ascii="Arial Narrow" w:eastAsia="Arial Narrow" w:hAnsi="Arial Narrow"/>
                        <w:sz w:val="24"/>
                        <w:szCs w:val="24"/>
                        <w:rtl/>
                      </w:rPr>
                      <w:t>المشاركة في التكاليف</w:t>
                    </w:r>
                  </w:hyperlink>
                  <w:r>
                    <w:rPr>
                      <w:rFonts w:ascii="Arial Narrow" w:eastAsia="Arial Narrow" w:hAnsi="Arial Narrow"/>
                      <w:sz w:val="24"/>
                      <w:szCs w:val="24"/>
                      <w:rtl/>
                    </w:rPr>
                    <w:t xml:space="preserve"> ومبالغ </w:t>
                  </w:r>
                  <w:r>
                    <w:rPr>
                      <w:rFonts w:ascii="Arial Narrow" w:eastAsia="Arial Narrow" w:hAnsi="Arial Narrow" w:cs="Arial Narrow"/>
                      <w:sz w:val="24"/>
                      <w:szCs w:val="24"/>
                      <w:rtl/>
                    </w:rPr>
                    <w:t>(</w:t>
                  </w:r>
                  <w:hyperlink r:id="rId49" w:anchor="deductible" w:history="1">
                    <w:r>
                      <w:rPr>
                        <w:rStyle w:val="Hyperlink"/>
                        <w:rFonts w:ascii="Arial Narrow" w:eastAsia="Arial Narrow" w:hAnsi="Arial Narrow"/>
                        <w:sz w:val="24"/>
                        <w:szCs w:val="24"/>
                        <w:rtl/>
                      </w:rPr>
                      <w:t>الخصم</w:t>
                    </w:r>
                  </w:hyperlink>
                  <w:r>
                    <w:rPr>
                      <w:rFonts w:ascii="Arial Narrow" w:eastAsia="Arial Narrow" w:hAnsi="Arial Narrow"/>
                      <w:sz w:val="24"/>
                      <w:szCs w:val="24"/>
                      <w:rtl/>
                    </w:rPr>
                    <w:t xml:space="preserve">، </w:t>
                  </w:r>
                  <w:hyperlink r:id="rId50" w:anchor="copayment" w:history="1">
                    <w:r>
                      <w:rPr>
                        <w:rStyle w:val="Hyperlink"/>
                        <w:rFonts w:ascii="Arial Narrow" w:eastAsia="Arial Narrow" w:hAnsi="Arial Narrow"/>
                        <w:sz w:val="24"/>
                        <w:szCs w:val="24"/>
                        <w:rtl/>
                      </w:rPr>
                      <w:t>ومبالغ المشاركة في الدفع</w:t>
                    </w:r>
                  </w:hyperlink>
                  <w:r>
                    <w:rPr>
                      <w:rFonts w:ascii="Arial Narrow" w:eastAsia="Arial Narrow" w:hAnsi="Arial Narrow"/>
                      <w:sz w:val="24"/>
                      <w:szCs w:val="24"/>
                      <w:rtl/>
                    </w:rPr>
                    <w:t xml:space="preserve"> و</w:t>
                  </w:r>
                  <w:hyperlink r:id="rId51" w:anchor="coinsurance" w:history="1">
                    <w:r>
                      <w:rPr>
                        <w:rStyle w:val="Hyperlink"/>
                        <w:rFonts w:ascii="Arial Narrow" w:eastAsia="Arial Narrow" w:hAnsi="Arial Narrow"/>
                        <w:sz w:val="24"/>
                        <w:szCs w:val="24"/>
                        <w:rtl/>
                      </w:rPr>
                      <w:t>التأمين المشترك</w:t>
                    </w:r>
                  </w:hyperlink>
                  <w:r>
                    <w:rPr>
                      <w:rFonts w:ascii="Arial Narrow" w:eastAsia="Arial Narrow" w:hAnsi="Arial Narrow" w:cs="Arial Narrow"/>
                      <w:sz w:val="24"/>
                      <w:szCs w:val="24"/>
                      <w:rtl/>
                    </w:rPr>
                    <w:t xml:space="preserve">) </w:t>
                  </w:r>
                  <w:r>
                    <w:rPr>
                      <w:rFonts w:ascii="Arial Narrow" w:eastAsia="Arial Narrow" w:hAnsi="Arial Narrow"/>
                      <w:sz w:val="24"/>
                      <w:szCs w:val="24"/>
                      <w:rtl/>
                    </w:rPr>
                    <w:t>و</w:t>
                  </w:r>
                  <w:hyperlink r:id="rId52" w:anchor="excluded-services" w:history="1">
                    <w:r>
                      <w:rPr>
                        <w:rStyle w:val="Hyperlink"/>
                        <w:rFonts w:ascii="Arial Narrow" w:eastAsia="Arial Narrow" w:hAnsi="Arial Narrow"/>
                        <w:sz w:val="24"/>
                        <w:szCs w:val="24"/>
                        <w:rtl/>
                      </w:rPr>
                      <w:t>الخدمات المستثناة</w:t>
                    </w:r>
                  </w:hyperlink>
                  <w:r>
                    <w:rPr>
                      <w:rFonts w:ascii="Arial Narrow" w:eastAsia="Arial Narrow" w:hAnsi="Arial Narrow"/>
                      <w:sz w:val="24"/>
                      <w:szCs w:val="24"/>
                      <w:rtl/>
                    </w:rPr>
                    <w:t xml:space="preserve"> بموجب </w:t>
                  </w:r>
                  <w:hyperlink r:id="rId53" w:anchor="plan" w:history="1">
                    <w:r>
                      <w:rPr>
                        <w:rStyle w:val="Hyperlink"/>
                        <w:rFonts w:ascii="Arial Narrow" w:eastAsia="Arial Narrow" w:hAnsi="Arial Narrow"/>
                        <w:sz w:val="24"/>
                        <w:szCs w:val="24"/>
                        <w:rtl/>
                      </w:rPr>
                      <w:t>الخطة</w:t>
                    </w:r>
                  </w:hyperlink>
                  <w:r>
                    <w:rPr>
                      <w:rFonts w:ascii="Arial Narrow" w:eastAsia="Arial Narrow" w:hAnsi="Arial Narrow" w:cs="Arial Narrow"/>
                      <w:sz w:val="24"/>
                      <w:szCs w:val="24"/>
                      <w:rtl/>
                    </w:rPr>
                    <w:t xml:space="preserve">. </w:t>
                  </w:r>
                  <w:r>
                    <w:rPr>
                      <w:rFonts w:ascii="Arial Narrow" w:eastAsia="Arial Narrow" w:hAnsi="Arial Narrow"/>
                      <w:sz w:val="24"/>
                      <w:szCs w:val="24"/>
                      <w:rtl/>
                    </w:rPr>
                    <w:t xml:space="preserve">استخدم هذه المعلومات لمقارنة جزء من التكاليف التي قد تقوم بسدادها ضمن </w:t>
                  </w:r>
                  <w:hyperlink r:id="rId54" w:anchor="plan" w:history="1">
                    <w:r>
                      <w:rPr>
                        <w:rStyle w:val="Hyperlink"/>
                        <w:rFonts w:ascii="Arial Narrow" w:eastAsia="Arial Narrow" w:hAnsi="Arial Narrow"/>
                        <w:sz w:val="24"/>
                        <w:szCs w:val="24"/>
                        <w:rtl/>
                      </w:rPr>
                      <w:t>الخطط</w:t>
                    </w:r>
                  </w:hyperlink>
                  <w:r>
                    <w:rPr>
                      <w:rFonts w:ascii="Arial Narrow" w:eastAsia="Arial Narrow" w:hAnsi="Arial Narrow"/>
                      <w:sz w:val="24"/>
                      <w:szCs w:val="24"/>
                      <w:rtl/>
                    </w:rPr>
                    <w:t>الصحية المختلفة</w:t>
                  </w:r>
                  <w:r>
                    <w:rPr>
                      <w:rFonts w:ascii="Arial Narrow" w:eastAsia="Arial Narrow" w:hAnsi="Arial Narrow" w:cs="Arial Narrow"/>
                      <w:sz w:val="24"/>
                      <w:szCs w:val="24"/>
                      <w:rtl/>
                    </w:rPr>
                    <w:t xml:space="preserve">. </w:t>
                  </w:r>
                  <w:r w:rsidRPr="008A5D17">
                    <w:rPr>
                      <w:rFonts w:ascii="Arial Narrow" w:eastAsia="Arial Narrow" w:hAnsi="Arial Narrow"/>
                      <w:color w:val="000000"/>
                      <w:sz w:val="24"/>
                      <w:szCs w:val="24"/>
                      <w:rtl/>
                    </w:rPr>
                    <w:t>الرجاء ملاحظة أن أمثلة التغطية هذه تعتمد على التغطية الذاتية فقط</w:t>
                  </w:r>
                  <w:r w:rsidRPr="008A5D17"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  <w:rtl/>
                    </w:rPr>
                    <w:t>.</w:t>
                  </w:r>
                </w:p>
              </w:txbxContent>
            </v:textbox>
          </v:shape>
        </w:pict>
      </w:r>
      <w:r w:rsidR="00122F8F">
        <w:rPr>
          <w:rFonts w:ascii="Times New Roman" w:eastAsia="Arial Narrow" w:hAnsi="Times New Roman" w:cs="Arial"/>
          <w:b/>
          <w:bCs/>
          <w:color w:val="0080BE"/>
        </w:rPr>
        <w:pict>
          <v:shape id="Text Box 58" o:spid="_x0000_s1026" type="#_x0000_t202" style="position:absolute;left:0;text-align:left;margin-left:.9pt;margin-top:-7.35pt;width:718.45pt;height:87.25pt;z-index:-25165977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fillcolor="#eff9ff" strokecolor="#70afd9">
            <v:textbox style="mso-next-textbox:#Text Box 58">
              <w:txbxContent>
                <w:p w:rsidR="00664E44" w:rsidRPr="00F37831" w:rsidRDefault="00664E44" w:rsidP="003132C0">
                  <w:pPr>
                    <w:shd w:val="clear" w:color="auto" w:fill="EFF9FF"/>
                    <w:spacing w:before="240" w:after="40" w:line="240" w:lineRule="auto"/>
                    <w:ind w:left="-86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</w:p>
                <w:p w:rsidR="00664E44" w:rsidRDefault="00664E44" w:rsidP="004C287D">
                  <w:pPr>
                    <w:spacing w:before="40" w:after="40" w:line="240" w:lineRule="auto"/>
                    <w:jc w:val="center"/>
                    <w:rPr>
                      <w:rFonts w:ascii="Garamond" w:eastAsia="Garamond" w:hAnsi="Garamond" w:cs="Garamond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664E44" w:rsidRPr="006D3E86" w:rsidRDefault="00664E44" w:rsidP="003132C0">
                  <w:pPr>
                    <w:shd w:val="clear" w:color="auto" w:fill="EFF9FF"/>
                    <w:bidi/>
                    <w:spacing w:after="0" w:line="240" w:lineRule="auto"/>
                    <w:rPr>
                      <w:rFonts w:ascii="Garamond" w:eastAsia="Garamond" w:hAnsi="Garamond" w:cs="Garamond"/>
                      <w:sz w:val="24"/>
                    </w:rPr>
                  </w:pPr>
                </w:p>
              </w:txbxContent>
            </v:textbox>
          </v:shape>
        </w:pict>
      </w:r>
    </w:p>
    <w:p w:rsidR="004C287D" w:rsidRPr="00B63EFC" w:rsidRDefault="004C287D" w:rsidP="004C287D">
      <w:pPr>
        <w:autoSpaceDE w:val="0"/>
        <w:autoSpaceDN w:val="0"/>
        <w:adjustRightInd w:val="0"/>
        <w:spacing w:before="240" w:after="240" w:line="240" w:lineRule="auto"/>
        <w:rPr>
          <w:rFonts w:ascii="Times New Roman" w:eastAsia="Arial Narrow" w:hAnsi="Times New Roman" w:cs="Arial"/>
          <w:b/>
          <w:sz w:val="8"/>
          <w:szCs w:val="8"/>
        </w:rPr>
        <w:sectPr w:rsidR="004C287D" w:rsidRPr="00B63EFC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</w:p>
    <w:p w:rsidR="004C287D" w:rsidRPr="00B63EFC" w:rsidRDefault="004C287D" w:rsidP="004C287D">
      <w:pPr>
        <w:tabs>
          <w:tab w:val="center" w:pos="4680"/>
          <w:tab w:val="right" w:pos="9360"/>
        </w:tabs>
        <w:spacing w:after="0" w:line="240" w:lineRule="auto"/>
        <w:ind w:right="-90"/>
        <w:rPr>
          <w:rFonts w:ascii="Times New Roman" w:eastAsia="Arial Narrow" w:hAnsi="Times New Roman" w:cs="Arial"/>
          <w:color w:val="0775A8"/>
          <w:sz w:val="16"/>
          <w:szCs w:val="16"/>
        </w:rPr>
      </w:pPr>
    </w:p>
    <w:p w:rsidR="004C287D" w:rsidRPr="00B63EFC" w:rsidRDefault="004C287D" w:rsidP="004C287D">
      <w:pPr>
        <w:pStyle w:val="Header"/>
        <w:spacing w:after="0" w:line="240" w:lineRule="auto"/>
        <w:ind w:left="270" w:right="-90" w:hanging="270"/>
        <w:rPr>
          <w:rFonts w:ascii="Times New Roman" w:eastAsia="Arial Narrow" w:hAnsi="Times New Roman" w:cs="Arial"/>
          <w:color w:val="0775A8"/>
          <w:sz w:val="16"/>
          <w:szCs w:val="16"/>
        </w:rPr>
      </w:pPr>
    </w:p>
    <w:p w:rsidR="004C287D" w:rsidRPr="00B63EFC" w:rsidRDefault="004C287D" w:rsidP="004C287D">
      <w:pPr>
        <w:pStyle w:val="Header"/>
        <w:spacing w:after="0" w:line="240" w:lineRule="auto"/>
        <w:ind w:left="270" w:right="-90" w:hanging="270"/>
        <w:rPr>
          <w:rFonts w:ascii="Times New Roman" w:eastAsia="Arial Narrow" w:hAnsi="Times New Roman" w:cs="Arial"/>
          <w:color w:val="0775A8"/>
          <w:sz w:val="16"/>
          <w:szCs w:val="16"/>
        </w:rPr>
      </w:pPr>
    </w:p>
    <w:p w:rsidR="004C287D" w:rsidRPr="00B63EFC" w:rsidRDefault="004C287D" w:rsidP="004C287D">
      <w:pPr>
        <w:pStyle w:val="Header"/>
        <w:spacing w:after="0" w:line="240" w:lineRule="auto"/>
        <w:ind w:left="270" w:right="-90" w:hanging="270"/>
        <w:rPr>
          <w:rFonts w:ascii="Times New Roman" w:eastAsia="Arial Narrow" w:hAnsi="Times New Roman" w:cs="Arial"/>
          <w:color w:val="0775A8"/>
          <w:sz w:val="16"/>
          <w:szCs w:val="16"/>
        </w:rPr>
      </w:pPr>
    </w:p>
    <w:p w:rsidR="004C287D" w:rsidRPr="00B63EFC" w:rsidRDefault="004C287D" w:rsidP="004C287D">
      <w:pPr>
        <w:pStyle w:val="Header"/>
        <w:spacing w:after="0" w:line="240" w:lineRule="auto"/>
        <w:rPr>
          <w:rFonts w:ascii="Times New Roman" w:eastAsia="Arial Narrow" w:hAnsi="Times New Roman" w:cs="Arial"/>
          <w:b/>
        </w:rPr>
      </w:pPr>
    </w:p>
    <w:p w:rsidR="004C287D" w:rsidRPr="00B63EFC" w:rsidRDefault="00122F8F" w:rsidP="004C287D">
      <w:pPr>
        <w:pStyle w:val="Header"/>
        <w:spacing w:after="0" w:line="240" w:lineRule="auto"/>
        <w:rPr>
          <w:rFonts w:ascii="Times New Roman" w:eastAsia="Arial Narrow" w:hAnsi="Times New Roman" w:cs="Arial"/>
          <w:b/>
        </w:rPr>
      </w:pPr>
      <w:r>
        <w:rPr>
          <w:rFonts w:ascii="Times New Roman" w:eastAsia="Arial Narrow" w:hAnsi="Times New Roman" w:cs="Arial"/>
        </w:rPr>
        <w:pict>
          <v:shape id="Text Box 57" o:spid="_x0000_s1027" type="#_x0000_t202" style="position:absolute;margin-left:149.3pt;margin-top:-57.6pt;width:200.6pt;height:20.9pt;z-index:2516556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" strokecolor="white">
            <v:textbox style="mso-next-textbox:#Text Box 57">
              <w:txbxContent>
                <w:p w:rsidR="00664E44" w:rsidRPr="008A5D17" w:rsidRDefault="00664E44" w:rsidP="0010617D">
                  <w:pPr>
                    <w:bidi/>
                    <w:spacing w:line="240" w:lineRule="auto"/>
                    <w:ind w:hanging="154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 w:eastAsia="Arial Narrow" w:hAnsi="Arial Narrow"/>
                      <w:b/>
                      <w:bCs/>
                      <w:color w:val="0080BE"/>
                      <w:sz w:val="24"/>
                      <w:szCs w:val="24"/>
                      <w:rtl/>
                    </w:rPr>
                    <w:t>معلومات عن أمثلة التغطية هذه</w:t>
                  </w:r>
                  <w:r>
                    <w:rPr>
                      <w:rFonts w:ascii="Arial Narrow" w:eastAsia="Arial Narrow" w:hAnsi="Arial Narrow" w:cs="Arial Narrow"/>
                      <w:b/>
                      <w:bCs/>
                      <w:color w:val="0080BE"/>
                      <w:sz w:val="24"/>
                      <w:szCs w:val="24"/>
                      <w:rtl/>
                    </w:rPr>
                    <w:t>:</w:t>
                  </w:r>
                </w:p>
              </w:txbxContent>
            </v:textbox>
          </v:shape>
        </w:pict>
      </w:r>
    </w:p>
    <w:p w:rsidR="004C287D" w:rsidRPr="00B63EFC" w:rsidRDefault="004C287D" w:rsidP="004C287D">
      <w:pPr>
        <w:pStyle w:val="Header"/>
        <w:spacing w:after="0" w:line="240" w:lineRule="auto"/>
        <w:rPr>
          <w:rFonts w:ascii="Times New Roman" w:eastAsia="Arial Narrow" w:hAnsi="Times New Roman" w:cs="Arial"/>
          <w:b/>
        </w:rPr>
      </w:pPr>
    </w:p>
    <w:p w:rsidR="004C287D" w:rsidRPr="00B63EFC" w:rsidRDefault="004C287D" w:rsidP="004C287D">
      <w:pPr>
        <w:pStyle w:val="Header"/>
        <w:spacing w:after="0" w:line="240" w:lineRule="auto"/>
        <w:rPr>
          <w:rFonts w:ascii="Times New Roman" w:eastAsia="Arial Narrow" w:hAnsi="Times New Roman" w:cs="Arial"/>
          <w:b/>
        </w:rPr>
        <w:sectPr w:rsidR="004C287D" w:rsidRPr="00B63EFC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4" w:sep="1" w:space="493"/>
          <w:docGrid w:linePitch="360"/>
        </w:sectPr>
      </w:pPr>
    </w:p>
    <w:p w:rsidR="004C287D" w:rsidRPr="00B63EFC" w:rsidRDefault="004C287D" w:rsidP="004C287D">
      <w:pPr>
        <w:pStyle w:val="Header"/>
        <w:spacing w:after="0" w:line="240" w:lineRule="auto"/>
        <w:rPr>
          <w:rFonts w:ascii="Times New Roman" w:eastAsia="Arial Narrow" w:hAnsi="Times New Roman" w:cs="Arial"/>
          <w:b/>
          <w:sz w:val="24"/>
          <w:szCs w:val="24"/>
        </w:rPr>
      </w:pPr>
    </w:p>
    <w:p w:rsidR="004C287D" w:rsidRPr="00B63EFC" w:rsidRDefault="004C287D" w:rsidP="004C287D">
      <w:pPr>
        <w:pStyle w:val="Header"/>
        <w:spacing w:after="0" w:line="240" w:lineRule="auto"/>
        <w:rPr>
          <w:rFonts w:ascii="Times New Roman" w:eastAsia="Arial Narrow" w:hAnsi="Times New Roman" w:cs="Arial"/>
          <w:b/>
          <w:sz w:val="24"/>
          <w:szCs w:val="24"/>
        </w:rPr>
      </w:pPr>
    </w:p>
    <w:p w:rsidR="00D27889" w:rsidRDefault="00D27889" w:rsidP="004C287D">
      <w:pPr>
        <w:pStyle w:val="Header"/>
        <w:spacing w:after="0" w:line="240" w:lineRule="auto"/>
        <w:rPr>
          <w:rFonts w:ascii="Times New Roman" w:eastAsia="Arial Narrow" w:hAnsi="Times New Roman" w:cs="Arial"/>
          <w:b/>
          <w:sz w:val="24"/>
          <w:szCs w:val="24"/>
        </w:rPr>
        <w:sectPr w:rsidR="00D27889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3" w:space="720"/>
          <w:docGrid w:linePitch="360"/>
        </w:sectPr>
      </w:pPr>
    </w:p>
    <w:p w:rsidR="004C287D" w:rsidRPr="00B63EFC" w:rsidRDefault="004C287D" w:rsidP="004C287D">
      <w:pPr>
        <w:pStyle w:val="Header"/>
        <w:spacing w:after="0" w:line="240" w:lineRule="auto"/>
        <w:rPr>
          <w:rFonts w:ascii="Times New Roman" w:eastAsia="Arial Narrow" w:hAnsi="Times New Roman" w:cs="Arial"/>
          <w:b/>
          <w:sz w:val="24"/>
          <w:szCs w:val="24"/>
        </w:rPr>
      </w:pPr>
    </w:p>
    <w:p w:rsidR="004C287D" w:rsidRPr="00B63EFC" w:rsidRDefault="00122F8F" w:rsidP="004C287D">
      <w:pPr>
        <w:pStyle w:val="Header"/>
        <w:bidi/>
        <w:spacing w:after="0" w:line="240" w:lineRule="auto"/>
        <w:ind w:left="270" w:right="-90" w:hanging="270"/>
        <w:rPr>
          <w:rFonts w:ascii="Times New Roman" w:eastAsia="Arial Narrow" w:hAnsi="Times New Roman" w:cs="Arial"/>
          <w:b/>
          <w:sz w:val="24"/>
          <w:szCs w:val="24"/>
        </w:rPr>
      </w:pPr>
      <w:r>
        <w:rPr>
          <w:rFonts w:ascii="Times New Roman" w:eastAsia="Arial Narrow" w:hAnsi="Times New Roman" w:cs="Arial"/>
          <w:color w:val="0775A8"/>
          <w:sz w:val="24"/>
          <w:szCs w:val="24"/>
        </w:rPr>
        <w:pict>
          <v:shape id="Text Box 61" o:spid="_x0000_s1028" type="#_x0000_t202" style="position:absolute;left:0;text-align:left;margin-left:-4.85pt;margin-top:4.75pt;width:220.2pt;height:51.85pt;z-index:-25165772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" fillcolor="#0775a8" strokecolor="#70afd9">
            <v:textbox style="mso-next-textbox:#Text Box 61" inset=",2.16pt,,2.16pt">
              <w:txbxContent>
                <w:p w:rsidR="00664E44" w:rsidRPr="007661CA" w:rsidRDefault="00664E44" w:rsidP="004C287D">
                  <w:pPr>
                    <w:bidi/>
                    <w:spacing w:before="40" w:after="40" w:line="240" w:lineRule="auto"/>
                    <w:jc w:val="center"/>
                    <w:rPr>
                      <w:rFonts w:ascii="Times New Roman" w:eastAsia="Arial Narrow" w:hAnsi="Times New Roman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661CA">
                    <w:rPr>
                      <w:rFonts w:ascii="Times New Roman" w:eastAsia="Arial Narrow" w:hAnsi="Times New Roman" w:cs="Arial"/>
                      <w:b/>
                      <w:bCs/>
                      <w:color w:val="FFFFFF"/>
                      <w:sz w:val="28"/>
                      <w:szCs w:val="28"/>
                      <w:rtl/>
                    </w:rPr>
                    <w:t xml:space="preserve">سترزق </w:t>
                  </w:r>
                  <w:r w:rsidRPr="00C94CE4">
                    <w:rPr>
                      <w:rFonts w:ascii="Arial Narrow" w:eastAsia="Arial Narrow" w:hAnsi="Arial Narrow" w:cs="Arial"/>
                      <w:b/>
                      <w:color w:val="FFFFFF"/>
                      <w:sz w:val="28"/>
                    </w:rPr>
                    <w:t>Peg</w:t>
                  </w:r>
                  <w:r w:rsidRPr="007661CA">
                    <w:rPr>
                      <w:rFonts w:ascii="Times New Roman" w:eastAsia="Arial Narrow" w:hAnsi="Times New Roman" w:cs="Arial"/>
                      <w:b/>
                      <w:bCs/>
                      <w:color w:val="FFFFFF"/>
                      <w:sz w:val="28"/>
                      <w:szCs w:val="28"/>
                      <w:rtl/>
                    </w:rPr>
                    <w:t xml:space="preserve"> بطفل</w:t>
                  </w:r>
                  <w:r w:rsidRPr="007661CA">
                    <w:rPr>
                      <w:rFonts w:ascii="Times New Roman" w:eastAsia="Arial Narrow" w:hAnsi="Times New Roman" w:cs="Arial"/>
                      <w:b/>
                      <w:color w:val="FFFFFF"/>
                      <w:sz w:val="24"/>
                      <w:szCs w:val="24"/>
                    </w:rPr>
                    <w:br/>
                  </w:r>
                  <w:r w:rsidRPr="007661CA">
                    <w:rPr>
                      <w:rFonts w:ascii="Times New Roman" w:eastAsia="Arial Narrow" w:hAnsi="Times New Roman" w:cs="Arial"/>
                      <w:color w:val="FFFFFF"/>
                      <w:sz w:val="24"/>
                      <w:szCs w:val="24"/>
                      <w:rtl/>
                    </w:rPr>
                    <w:t>(</w:t>
                  </w:r>
                  <w:r w:rsidRPr="007661CA">
                    <w:rPr>
                      <w:rFonts w:ascii="Times New Roman" w:eastAsia="Arial Narrow" w:hAnsi="Times New Roman" w:cs="Arial"/>
                      <w:color w:val="FFFFFF"/>
                      <w:sz w:val="24"/>
                      <w:szCs w:val="24"/>
                    </w:rPr>
                    <w:t>9</w:t>
                  </w:r>
                  <w:r w:rsidRPr="007661CA">
                    <w:rPr>
                      <w:rFonts w:ascii="Times New Roman" w:eastAsia="Arial Narrow" w:hAnsi="Times New Roman" w:cs="Arial"/>
                      <w:color w:val="FFFFFF"/>
                      <w:sz w:val="24"/>
                      <w:szCs w:val="24"/>
                      <w:rtl/>
                    </w:rPr>
                    <w:t xml:space="preserve"> أشهر من رعاية مرحلة ما قبل الولادة بداخل الشبكة والولادة بالمستشفى)</w:t>
                  </w:r>
                </w:p>
                <w:p w:rsidR="00664E44" w:rsidRPr="007661CA" w:rsidRDefault="00664E44" w:rsidP="004C287D">
                  <w:pPr>
                    <w:bidi/>
                    <w:spacing w:after="0" w:line="240" w:lineRule="auto"/>
                    <w:rPr>
                      <w:rFonts w:ascii="Times New Roman" w:eastAsia="Garamond" w:hAnsi="Times New Roman" w:cs="Arial"/>
                      <w:sz w:val="24"/>
                    </w:rPr>
                  </w:pPr>
                </w:p>
              </w:txbxContent>
            </v:textbox>
          </v:shape>
        </w:pict>
      </w:r>
    </w:p>
    <w:p w:rsidR="004C287D" w:rsidRPr="00B63EFC" w:rsidRDefault="004C287D" w:rsidP="004C287D">
      <w:pPr>
        <w:pStyle w:val="Header"/>
        <w:spacing w:after="0" w:line="240" w:lineRule="auto"/>
        <w:ind w:left="270" w:right="-90" w:hanging="270"/>
        <w:rPr>
          <w:rFonts w:ascii="Times New Roman" w:eastAsia="Arial Narrow" w:hAnsi="Times New Roman" w:cs="Arial"/>
          <w:color w:val="0775A8"/>
          <w:sz w:val="24"/>
        </w:rPr>
      </w:pPr>
    </w:p>
    <w:p w:rsidR="004C287D" w:rsidRPr="00B63EFC" w:rsidRDefault="004C287D" w:rsidP="004C287D">
      <w:pPr>
        <w:pStyle w:val="Header"/>
        <w:spacing w:after="0" w:line="240" w:lineRule="auto"/>
        <w:ind w:left="270" w:right="-90" w:hanging="270"/>
        <w:rPr>
          <w:rFonts w:ascii="Times New Roman" w:eastAsia="Arial Narrow" w:hAnsi="Times New Roman" w:cs="Arial"/>
          <w:color w:val="0775A8"/>
          <w:sz w:val="24"/>
        </w:rPr>
      </w:pPr>
    </w:p>
    <w:p w:rsidR="004C287D" w:rsidRPr="00B63EFC" w:rsidRDefault="004C287D" w:rsidP="004C287D">
      <w:pPr>
        <w:pStyle w:val="Header"/>
        <w:spacing w:after="0" w:line="240" w:lineRule="auto"/>
        <w:ind w:left="270" w:right="-90" w:hanging="270"/>
        <w:rPr>
          <w:rFonts w:ascii="Times New Roman" w:eastAsia="Arial Narrow" w:hAnsi="Times New Roman" w:cs="Arial"/>
          <w:color w:val="0775A8"/>
          <w:sz w:val="24"/>
        </w:rPr>
      </w:pPr>
    </w:p>
    <w:p w:rsidR="00C7679D" w:rsidRPr="00B63EFC" w:rsidRDefault="00C7679D" w:rsidP="004C287D">
      <w:pPr>
        <w:pStyle w:val="Header"/>
        <w:spacing w:after="0" w:line="240" w:lineRule="auto"/>
        <w:ind w:right="-90"/>
        <w:rPr>
          <w:rFonts w:ascii="Times New Roman" w:eastAsia="Arial Narrow" w:hAnsi="Times New Roman" w:cs="Arial"/>
          <w:b/>
          <w:sz w:val="24"/>
          <w:szCs w:val="24"/>
        </w:rPr>
      </w:pPr>
    </w:p>
    <w:p w:rsidR="000B48A9" w:rsidRPr="00B63EFC" w:rsidRDefault="000B48A9" w:rsidP="000B48A9">
      <w:pPr>
        <w:pStyle w:val="Header"/>
        <w:tabs>
          <w:tab w:val="clear" w:pos="4680"/>
          <w:tab w:val="center" w:pos="4410"/>
        </w:tabs>
        <w:bidi/>
        <w:spacing w:after="0" w:line="240" w:lineRule="auto"/>
        <w:ind w:left="270" w:right="150" w:hanging="270"/>
        <w:rPr>
          <w:rFonts w:ascii="Times New Roman" w:eastAsia="Arial Narrow" w:hAnsi="Times New Roman" w:cs="Arial"/>
          <w:sz w:val="24"/>
          <w:szCs w:val="24"/>
        </w:rPr>
      </w:pPr>
      <w:r w:rsidRPr="00B63EFC">
        <w:rPr>
          <w:rFonts w:ascii="Times New Roman" w:eastAsia="Arial Narrow" w:hAnsi="Times New Roman" w:cs="Arial"/>
          <w:color w:val="0775A8"/>
          <w:sz w:val="24"/>
          <w:szCs w:val="24"/>
        </w:rPr>
        <w:sym w:font="Wingdings" w:char="F06E"/>
      </w:r>
      <w:r w:rsidRPr="00B63EFC">
        <w:rPr>
          <w:rFonts w:ascii="Times New Roman" w:eastAsia="Arial Narrow" w:hAnsi="Times New Roman" w:cs="Arial"/>
          <w:b/>
          <w:bCs/>
          <w:sz w:val="24"/>
          <w:szCs w:val="24"/>
          <w:rtl/>
        </w:rPr>
        <w:t xml:space="preserve"> إجمالي </w:t>
      </w:r>
      <w:hyperlink r:id="rId55" w:anchor="plan" w:history="1">
        <w:r w:rsidRPr="00B63EFC">
          <w:rPr>
            <w:rStyle w:val="Hyperlink"/>
            <w:rFonts w:ascii="Times New Roman" w:eastAsia="Arial Narrow" w:hAnsi="Times New Roman" w:cs="Arial"/>
            <w:b/>
            <w:bCs/>
            <w:sz w:val="24"/>
            <w:szCs w:val="24"/>
            <w:rtl/>
          </w:rPr>
          <w:t>مبلغ الخصم</w:t>
        </w:r>
      </w:hyperlink>
      <w:r w:rsidRPr="00B63EFC">
        <w:rPr>
          <w:rFonts w:ascii="Times New Roman" w:eastAsia="Arial Narrow" w:hAnsi="Times New Roman" w:cs="Arial"/>
          <w:b/>
          <w:bCs/>
          <w:sz w:val="24"/>
          <w:szCs w:val="24"/>
          <w:rtl/>
        </w:rPr>
        <w:t xml:space="preserve"> </w:t>
      </w:r>
      <w:hyperlink r:id="rId56" w:anchor="deductible" w:history="1">
        <w:r w:rsidRPr="00B63EFC">
          <w:rPr>
            <w:rStyle w:val="Hyperlink"/>
            <w:rFonts w:ascii="Times New Roman" w:eastAsia="Arial Narrow" w:hAnsi="Times New Roman" w:cs="Arial"/>
            <w:b/>
            <w:bCs/>
            <w:sz w:val="24"/>
            <w:szCs w:val="24"/>
            <w:rtl/>
          </w:rPr>
          <w:t>للخطة</w:t>
        </w:r>
      </w:hyperlink>
      <w:r w:rsidRPr="00B63EFC">
        <w:rPr>
          <w:rFonts w:ascii="Times New Roman" w:eastAsia="Arial Narrow" w:hAnsi="Times New Roman" w:cs="Arial"/>
          <w:sz w:val="24"/>
          <w:szCs w:val="24"/>
          <w:rtl/>
        </w:rPr>
        <w:t xml:space="preserve"> </w:t>
      </w:r>
      <w:r w:rsidRPr="00B63EFC">
        <w:rPr>
          <w:rFonts w:ascii="Times New Roman" w:eastAsia="Arial Narrow" w:hAnsi="Times New Roman" w:cs="Arial"/>
          <w:sz w:val="24"/>
          <w:szCs w:val="24"/>
        </w:rPr>
        <w:tab/>
      </w:r>
      <w:r w:rsidRPr="00B63EFC">
        <w:rPr>
          <w:rFonts w:ascii="Times New Roman" w:eastAsia="Arial Narrow" w:hAnsi="Times New Roman" w:cs="Arial"/>
          <w:b/>
          <w:bCs/>
          <w:sz w:val="24"/>
          <w:szCs w:val="24"/>
          <w:rtl/>
        </w:rPr>
        <w:t>$</w:t>
      </w:r>
    </w:p>
    <w:p w:rsidR="000B48A9" w:rsidRPr="00B63EFC" w:rsidRDefault="000B48A9" w:rsidP="000B48A9">
      <w:pPr>
        <w:pStyle w:val="Header"/>
        <w:tabs>
          <w:tab w:val="clear" w:pos="4680"/>
          <w:tab w:val="center" w:pos="4410"/>
        </w:tabs>
        <w:bidi/>
        <w:spacing w:after="0" w:line="240" w:lineRule="auto"/>
        <w:ind w:left="270" w:right="150" w:hanging="270"/>
        <w:rPr>
          <w:rFonts w:ascii="Times New Roman" w:eastAsia="Arial Narrow" w:hAnsi="Times New Roman" w:cs="Arial"/>
          <w:sz w:val="24"/>
          <w:szCs w:val="24"/>
        </w:rPr>
      </w:pPr>
      <w:r w:rsidRPr="00B63EFC">
        <w:rPr>
          <w:rFonts w:ascii="Times New Roman" w:eastAsia="Arial Narrow" w:hAnsi="Times New Roman" w:cs="Arial"/>
          <w:color w:val="0775A8"/>
          <w:sz w:val="24"/>
          <w:szCs w:val="24"/>
        </w:rPr>
        <w:sym w:font="Wingdings" w:char="F06E"/>
      </w:r>
      <w:r w:rsidRPr="00B63EFC">
        <w:rPr>
          <w:rFonts w:ascii="Times New Roman" w:eastAsia="Arial Narrow" w:hAnsi="Times New Roman" w:cs="Arial"/>
          <w:sz w:val="24"/>
          <w:szCs w:val="24"/>
          <w:rtl/>
        </w:rPr>
        <w:t xml:space="preserve"> </w:t>
      </w:r>
      <w:hyperlink r:id="rId57" w:anchor="specialist" w:history="1">
        <w:r w:rsidRPr="00B63EFC">
          <w:rPr>
            <w:rStyle w:val="Hyperlink"/>
            <w:rFonts w:ascii="Times New Roman" w:eastAsia="Arial Narrow" w:hAnsi="Times New Roman" w:cs="Arial"/>
            <w:b/>
            <w:bCs/>
            <w:sz w:val="24"/>
            <w:szCs w:val="24"/>
            <w:rtl/>
          </w:rPr>
          <w:t>أخصائي</w:t>
        </w:r>
      </w:hyperlink>
      <w:r w:rsidR="00B03A13" w:rsidRPr="00B63EFC">
        <w:rPr>
          <w:rFonts w:ascii="Times New Roman" w:eastAsia="Arial Narrow" w:hAnsi="Times New Roman" w:cs="Arial"/>
          <w:b/>
          <w:bCs/>
          <w:i/>
          <w:iCs/>
          <w:color w:val="000000"/>
          <w:sz w:val="24"/>
          <w:szCs w:val="24"/>
          <w:rtl/>
        </w:rPr>
        <w:t xml:space="preserve"> [مشاركة في التكاليف]</w:t>
      </w:r>
      <w:r w:rsidRPr="00B63EFC">
        <w:rPr>
          <w:rFonts w:ascii="Times New Roman" w:eastAsia="Arial Narrow" w:hAnsi="Times New Roman" w:cs="Arial"/>
          <w:b/>
          <w:bCs/>
          <w:color w:val="000000"/>
          <w:sz w:val="24"/>
          <w:szCs w:val="24"/>
          <w:rtl/>
        </w:rPr>
        <w:tab/>
        <w:t>$</w:t>
      </w:r>
    </w:p>
    <w:p w:rsidR="000B48A9" w:rsidRPr="00B63EFC" w:rsidRDefault="000B48A9" w:rsidP="000B48A9">
      <w:pPr>
        <w:pStyle w:val="Header"/>
        <w:tabs>
          <w:tab w:val="clear" w:pos="4680"/>
          <w:tab w:val="center" w:pos="4410"/>
        </w:tabs>
        <w:bidi/>
        <w:spacing w:after="0" w:line="240" w:lineRule="auto"/>
        <w:ind w:right="150"/>
        <w:rPr>
          <w:rFonts w:ascii="Times New Roman" w:eastAsia="Arial Narrow" w:hAnsi="Times New Roman" w:cs="Arial"/>
          <w:sz w:val="24"/>
          <w:szCs w:val="24"/>
        </w:rPr>
      </w:pPr>
      <w:r w:rsidRPr="00B63EFC">
        <w:rPr>
          <w:rFonts w:ascii="Times New Roman" w:eastAsia="Arial Narrow" w:hAnsi="Times New Roman" w:cs="Arial"/>
          <w:color w:val="0775A8"/>
          <w:sz w:val="24"/>
          <w:szCs w:val="24"/>
        </w:rPr>
        <w:sym w:font="Wingdings" w:char="F06E"/>
      </w:r>
      <w:r w:rsidRPr="00B63EFC">
        <w:rPr>
          <w:rFonts w:ascii="Times New Roman" w:eastAsia="Arial Narrow" w:hAnsi="Times New Roman" w:cs="Arial"/>
          <w:b/>
          <w:bCs/>
          <w:color w:val="000000"/>
          <w:sz w:val="24"/>
          <w:szCs w:val="24"/>
          <w:rtl/>
        </w:rPr>
        <w:t xml:space="preserve"> مستشفى (مرفق) </w:t>
      </w:r>
      <w:r w:rsidR="00B03A13" w:rsidRPr="00B63EFC">
        <w:rPr>
          <w:rFonts w:ascii="Times New Roman" w:eastAsia="Arial Narrow" w:hAnsi="Times New Roman" w:cs="Arial"/>
          <w:b/>
          <w:bCs/>
          <w:i/>
          <w:iCs/>
          <w:color w:val="000000"/>
          <w:sz w:val="24"/>
          <w:szCs w:val="24"/>
          <w:rtl/>
        </w:rPr>
        <w:t>[مشاركة في التكاليف]</w:t>
      </w:r>
      <w:r w:rsidRPr="00B63EFC">
        <w:rPr>
          <w:rFonts w:ascii="Times New Roman" w:eastAsia="Arial Narrow" w:hAnsi="Times New Roman" w:cs="Arial"/>
          <w:b/>
          <w:color w:val="000000"/>
          <w:sz w:val="24"/>
          <w:szCs w:val="24"/>
        </w:rPr>
        <w:tab/>
      </w:r>
      <w:r w:rsidRPr="00B63EFC">
        <w:rPr>
          <w:rFonts w:ascii="Times New Roman" w:eastAsia="Arial Narrow" w:hAnsi="Times New Roman" w:cs="Arial"/>
          <w:b/>
          <w:bCs/>
          <w:color w:val="000000"/>
          <w:sz w:val="24"/>
          <w:szCs w:val="24"/>
          <w:rtl/>
        </w:rPr>
        <w:t>%</w:t>
      </w:r>
    </w:p>
    <w:p w:rsidR="000B48A9" w:rsidRPr="00B63EFC" w:rsidRDefault="000B48A9" w:rsidP="000B48A9">
      <w:pPr>
        <w:pStyle w:val="Header"/>
        <w:tabs>
          <w:tab w:val="clear" w:pos="4680"/>
          <w:tab w:val="center" w:pos="4410"/>
        </w:tabs>
        <w:bidi/>
        <w:spacing w:after="0" w:line="240" w:lineRule="auto"/>
        <w:ind w:left="270" w:right="150" w:hanging="270"/>
        <w:rPr>
          <w:rFonts w:ascii="Times New Roman" w:eastAsia="Arial Narrow" w:hAnsi="Times New Roman" w:cs="Arial"/>
          <w:sz w:val="24"/>
          <w:szCs w:val="24"/>
        </w:rPr>
      </w:pPr>
      <w:r w:rsidRPr="00B63EFC">
        <w:rPr>
          <w:rFonts w:ascii="Times New Roman" w:eastAsia="Arial Narrow" w:hAnsi="Times New Roman" w:cs="Arial"/>
          <w:color w:val="0775A8"/>
          <w:sz w:val="24"/>
          <w:szCs w:val="24"/>
        </w:rPr>
        <w:sym w:font="Wingdings" w:char="F06E"/>
      </w:r>
      <w:r w:rsidRPr="00B63EFC">
        <w:rPr>
          <w:rFonts w:ascii="Times New Roman" w:eastAsia="Arial Narrow" w:hAnsi="Times New Roman" w:cs="Arial"/>
          <w:b/>
          <w:bCs/>
          <w:sz w:val="24"/>
          <w:szCs w:val="24"/>
          <w:rtl/>
        </w:rPr>
        <w:t xml:space="preserve"> أخرى</w:t>
      </w:r>
      <w:r w:rsidR="00B03A13" w:rsidRPr="00B63EFC">
        <w:rPr>
          <w:rFonts w:ascii="Times New Roman" w:eastAsia="Arial Narrow" w:hAnsi="Times New Roman" w:cs="Arial"/>
          <w:b/>
          <w:bCs/>
          <w:i/>
          <w:iCs/>
          <w:color w:val="000000"/>
          <w:sz w:val="24"/>
          <w:szCs w:val="24"/>
          <w:rtl/>
        </w:rPr>
        <w:t xml:space="preserve"> [مشاركة في التكاليف]</w:t>
      </w:r>
      <w:r w:rsidRPr="00B63EFC">
        <w:rPr>
          <w:rFonts w:ascii="Times New Roman" w:eastAsia="Arial Narrow" w:hAnsi="Times New Roman" w:cs="Arial"/>
          <w:b/>
          <w:sz w:val="24"/>
          <w:szCs w:val="24"/>
        </w:rPr>
        <w:tab/>
      </w:r>
      <w:r w:rsidRPr="00B63EFC">
        <w:rPr>
          <w:rFonts w:ascii="Times New Roman" w:eastAsia="Arial Narrow" w:hAnsi="Times New Roman" w:cs="Arial"/>
          <w:b/>
          <w:bCs/>
          <w:sz w:val="24"/>
          <w:szCs w:val="24"/>
          <w:rtl/>
        </w:rPr>
        <w:t>%</w:t>
      </w:r>
    </w:p>
    <w:p w:rsidR="00C7679D" w:rsidRPr="00B63EFC" w:rsidRDefault="00C7679D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right="150"/>
        <w:rPr>
          <w:rFonts w:ascii="Times New Roman" w:eastAsia="Arial Narrow" w:hAnsi="Times New Roman" w:cs="Arial"/>
          <w:b/>
          <w:sz w:val="24"/>
          <w:szCs w:val="24"/>
        </w:rPr>
      </w:pPr>
    </w:p>
    <w:p w:rsidR="004C287D" w:rsidRPr="00B63EFC" w:rsidRDefault="004C287D" w:rsidP="004C287D">
      <w:pPr>
        <w:pStyle w:val="Header"/>
        <w:bidi/>
        <w:spacing w:after="0" w:line="240" w:lineRule="auto"/>
        <w:rPr>
          <w:rFonts w:ascii="Times New Roman" w:eastAsia="Arial Narrow" w:hAnsi="Times New Roman" w:cs="Arial"/>
          <w:b/>
          <w:sz w:val="24"/>
          <w:szCs w:val="24"/>
        </w:rPr>
      </w:pPr>
      <w:r w:rsidRPr="00B63EFC">
        <w:rPr>
          <w:rFonts w:ascii="Times New Roman" w:eastAsia="Arial Narrow" w:hAnsi="Times New Roman" w:cs="Arial"/>
          <w:b/>
          <w:bCs/>
          <w:sz w:val="24"/>
          <w:szCs w:val="24"/>
          <w:rtl/>
        </w:rPr>
        <w:t xml:space="preserve">يتضمن هذا الحدث المذكور كمثال خدمات مثل: </w:t>
      </w:r>
    </w:p>
    <w:p w:rsidR="004C287D" w:rsidRPr="00B63EFC" w:rsidRDefault="004C287D" w:rsidP="004C287D">
      <w:pPr>
        <w:pStyle w:val="Header"/>
        <w:bidi/>
        <w:spacing w:after="0" w:line="240" w:lineRule="auto"/>
        <w:rPr>
          <w:rFonts w:ascii="Times New Roman" w:eastAsia="Arial Narrow" w:hAnsi="Times New Roman" w:cs="Arial"/>
          <w:sz w:val="24"/>
          <w:szCs w:val="24"/>
        </w:rPr>
      </w:pPr>
      <w:r w:rsidRPr="00B63EFC">
        <w:rPr>
          <w:rFonts w:ascii="Times New Roman" w:eastAsia="Arial Narrow" w:hAnsi="Times New Roman" w:cs="Arial"/>
          <w:sz w:val="24"/>
          <w:szCs w:val="24"/>
          <w:rtl/>
        </w:rPr>
        <w:t>زيارات عيادة الأخصائي (</w:t>
      </w:r>
      <w:r w:rsidRPr="00B63EFC">
        <w:rPr>
          <w:rFonts w:ascii="Times New Roman" w:eastAsia="Arial Narrow" w:hAnsi="Times New Roman" w:cs="Arial"/>
          <w:i/>
          <w:iCs/>
          <w:sz w:val="24"/>
          <w:szCs w:val="24"/>
          <w:rtl/>
        </w:rPr>
        <w:t xml:space="preserve">الرعاية في مرحلة </w:t>
      </w:r>
      <w:r w:rsidR="00A573E5">
        <w:rPr>
          <w:rFonts w:ascii="Times New Roman" w:eastAsia="Arial Narrow" w:hAnsi="Times New Roman" w:cs="Arial"/>
          <w:i/>
          <w:iCs/>
          <w:sz w:val="24"/>
          <w:szCs w:val="24"/>
        </w:rPr>
        <w:br/>
      </w:r>
      <w:r w:rsidRPr="00B63EFC">
        <w:rPr>
          <w:rFonts w:ascii="Times New Roman" w:eastAsia="Arial Narrow" w:hAnsi="Times New Roman" w:cs="Arial"/>
          <w:i/>
          <w:iCs/>
          <w:sz w:val="24"/>
          <w:szCs w:val="24"/>
          <w:rtl/>
        </w:rPr>
        <w:t>ما قبل الولادة)</w:t>
      </w:r>
    </w:p>
    <w:p w:rsidR="004C287D" w:rsidRPr="00B63EFC" w:rsidRDefault="004C287D" w:rsidP="004C287D">
      <w:pPr>
        <w:pStyle w:val="Header"/>
        <w:bidi/>
        <w:spacing w:after="0" w:line="240" w:lineRule="auto"/>
        <w:rPr>
          <w:rFonts w:ascii="Times New Roman" w:eastAsia="Arial Narrow" w:hAnsi="Times New Roman" w:cs="Arial"/>
          <w:sz w:val="24"/>
          <w:szCs w:val="24"/>
        </w:rPr>
      </w:pPr>
      <w:r w:rsidRPr="00B63EFC">
        <w:rPr>
          <w:rFonts w:ascii="Times New Roman" w:eastAsia="Arial Narrow" w:hAnsi="Times New Roman" w:cs="Arial"/>
          <w:sz w:val="24"/>
          <w:szCs w:val="24"/>
          <w:rtl/>
        </w:rPr>
        <w:t>الخدمات المتخصصة للولادة/المخاض</w:t>
      </w:r>
    </w:p>
    <w:p w:rsidR="004C287D" w:rsidRPr="00B63EFC" w:rsidRDefault="004C287D" w:rsidP="004C287D">
      <w:pPr>
        <w:pStyle w:val="Header"/>
        <w:bidi/>
        <w:spacing w:after="0" w:line="240" w:lineRule="auto"/>
        <w:rPr>
          <w:rFonts w:ascii="Times New Roman" w:eastAsia="Arial Narrow" w:hAnsi="Times New Roman" w:cs="Arial"/>
          <w:sz w:val="24"/>
          <w:szCs w:val="24"/>
        </w:rPr>
      </w:pPr>
      <w:r w:rsidRPr="00B63EFC">
        <w:rPr>
          <w:rFonts w:ascii="Times New Roman" w:eastAsia="Arial Narrow" w:hAnsi="Times New Roman" w:cs="Arial"/>
          <w:sz w:val="24"/>
          <w:szCs w:val="24"/>
          <w:rtl/>
        </w:rPr>
        <w:t>خدمات مرافق الولادة/المخاض</w:t>
      </w:r>
    </w:p>
    <w:p w:rsidR="004C287D" w:rsidRPr="00B63EFC" w:rsidRDefault="004C287D" w:rsidP="004C287D">
      <w:pPr>
        <w:pStyle w:val="Header"/>
        <w:bidi/>
        <w:spacing w:after="0" w:line="240" w:lineRule="auto"/>
        <w:rPr>
          <w:rFonts w:ascii="Times New Roman" w:eastAsia="Arial Narrow" w:hAnsi="Times New Roman" w:cs="Arial"/>
          <w:i/>
          <w:sz w:val="24"/>
          <w:szCs w:val="24"/>
        </w:rPr>
      </w:pPr>
      <w:r w:rsidRPr="00B63EFC">
        <w:rPr>
          <w:rFonts w:ascii="Times New Roman" w:eastAsia="Arial Narrow" w:hAnsi="Times New Roman" w:cs="Arial"/>
          <w:sz w:val="24"/>
          <w:szCs w:val="24"/>
          <w:rtl/>
        </w:rPr>
        <w:t>فحوصات تشخيصية (</w:t>
      </w:r>
      <w:r w:rsidRPr="00B63EFC">
        <w:rPr>
          <w:rFonts w:ascii="Times New Roman" w:eastAsia="Arial Narrow" w:hAnsi="Times New Roman" w:cs="Arial"/>
          <w:i/>
          <w:iCs/>
          <w:sz w:val="24"/>
          <w:szCs w:val="24"/>
          <w:rtl/>
        </w:rPr>
        <w:t>الأشعة بالموجات فوق الصوتية وفحوصات الدم)</w:t>
      </w:r>
    </w:p>
    <w:p w:rsidR="00A573E5" w:rsidRDefault="004C287D" w:rsidP="00A573E5">
      <w:pPr>
        <w:pStyle w:val="Header"/>
        <w:bidi/>
        <w:spacing w:after="0" w:line="240" w:lineRule="auto"/>
        <w:rPr>
          <w:rFonts w:ascii="Times New Roman" w:eastAsia="Arial Narrow" w:hAnsi="Times New Roman" w:cs="Arial"/>
          <w:i/>
          <w:iCs/>
          <w:sz w:val="24"/>
          <w:szCs w:val="24"/>
        </w:rPr>
      </w:pPr>
      <w:r w:rsidRPr="00B63EFC">
        <w:rPr>
          <w:rFonts w:ascii="Times New Roman" w:eastAsia="Arial Narrow" w:hAnsi="Times New Roman" w:cs="Arial"/>
          <w:sz w:val="24"/>
          <w:szCs w:val="24"/>
          <w:rtl/>
        </w:rPr>
        <w:t xml:space="preserve">زيارة الأخصائي </w:t>
      </w:r>
      <w:r w:rsidRPr="00B63EFC">
        <w:rPr>
          <w:rFonts w:ascii="Times New Roman" w:eastAsia="Arial Narrow" w:hAnsi="Times New Roman" w:cs="Arial"/>
          <w:i/>
          <w:iCs/>
          <w:sz w:val="24"/>
          <w:szCs w:val="24"/>
          <w:rtl/>
        </w:rPr>
        <w:t>(التخدير)</w:t>
      </w:r>
    </w:p>
    <w:p w:rsidR="004C287D" w:rsidRPr="00B63EFC" w:rsidRDefault="004C287D" w:rsidP="00A573E5">
      <w:pPr>
        <w:pStyle w:val="Header"/>
        <w:bidi/>
        <w:spacing w:after="0" w:line="240" w:lineRule="auto"/>
        <w:rPr>
          <w:rFonts w:ascii="Times New Roman" w:eastAsia="Arial Narrow" w:hAnsi="Times New Roman" w:cs="Arial"/>
          <w:i/>
          <w:sz w:val="24"/>
          <w:szCs w:val="24"/>
        </w:rPr>
      </w:pPr>
      <w:r w:rsidRPr="00B63EFC">
        <w:rPr>
          <w:rFonts w:ascii="Times New Roman" w:eastAsia="Arial Narrow" w:hAnsi="Times New Roman" w:cs="Arial"/>
          <w:i/>
          <w:iCs/>
          <w:sz w:val="24"/>
          <w:szCs w:val="24"/>
          <w:rtl/>
        </w:rPr>
        <w:t xml:space="preserve"> </w:t>
      </w:r>
    </w:p>
    <w:tbl>
      <w:tblPr>
        <w:bidiVisual/>
        <w:tblW w:w="4462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851"/>
      </w:tblGrid>
      <w:tr w:rsidR="004C287D" w:rsidRPr="00B63EFC" w:rsidTr="00A573E5">
        <w:trPr>
          <w:trHeight w:val="300"/>
        </w:trPr>
        <w:tc>
          <w:tcPr>
            <w:tcW w:w="3611" w:type="dxa"/>
            <w:shd w:val="clear" w:color="auto" w:fill="C0E8FB"/>
            <w:noWrap/>
            <w:vAlign w:val="center"/>
          </w:tcPr>
          <w:p w:rsidR="004C287D" w:rsidRPr="00B63EFC" w:rsidRDefault="004C287D" w:rsidP="00F81419">
            <w:pPr>
              <w:bidi/>
              <w:spacing w:after="0" w:line="240" w:lineRule="auto"/>
              <w:rPr>
                <w:rFonts w:ascii="Times New Roman" w:eastAsia="Arial Narrow" w:hAnsi="Times New Roman" w:cs="Arial"/>
                <w:b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>إجمالي تكلفة المثال</w:t>
            </w:r>
          </w:p>
        </w:tc>
        <w:tc>
          <w:tcPr>
            <w:tcW w:w="851" w:type="dxa"/>
            <w:shd w:val="clear" w:color="auto" w:fill="C0E8FB"/>
            <w:vAlign w:val="center"/>
          </w:tcPr>
          <w:p w:rsidR="004C287D" w:rsidRPr="00B63EFC" w:rsidRDefault="004C287D" w:rsidP="00C70FCC">
            <w:pPr>
              <w:bidi/>
              <w:spacing w:after="0" w:line="240" w:lineRule="auto"/>
              <w:jc w:val="right"/>
              <w:rPr>
                <w:rFonts w:ascii="Times New Roman" w:eastAsia="Arial Narrow" w:hAnsi="Times New Roman" w:cs="Arial"/>
                <w:b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>$</w:t>
            </w:r>
          </w:p>
        </w:tc>
      </w:tr>
    </w:tbl>
    <w:p w:rsidR="004C287D" w:rsidRPr="00B63EFC" w:rsidRDefault="004C287D" w:rsidP="004C287D">
      <w:pPr>
        <w:bidi/>
        <w:spacing w:after="0" w:line="240" w:lineRule="auto"/>
        <w:rPr>
          <w:rFonts w:ascii="Times New Roman" w:eastAsia="Arial Narrow" w:hAnsi="Times New Roman" w:cs="Arial"/>
          <w:color w:val="000000"/>
        </w:rPr>
      </w:pPr>
      <w:r w:rsidRPr="00B63EFC">
        <w:rPr>
          <w:rFonts w:ascii="Times New Roman" w:eastAsia="Arial Narrow" w:hAnsi="Times New Roman" w:cs="Arial"/>
          <w:rtl/>
        </w:rPr>
        <w:t xml:space="preserve"> </w:t>
      </w:r>
    </w:p>
    <w:p w:rsidR="004C287D" w:rsidRPr="00B63EFC" w:rsidRDefault="004C287D" w:rsidP="004C287D">
      <w:pPr>
        <w:pStyle w:val="Header"/>
        <w:bidi/>
        <w:spacing w:after="0" w:line="240" w:lineRule="auto"/>
        <w:rPr>
          <w:rFonts w:ascii="Times New Roman" w:eastAsia="Arial Narrow" w:hAnsi="Times New Roman" w:cs="Arial"/>
          <w:b/>
          <w:color w:val="000000"/>
          <w:sz w:val="24"/>
          <w:szCs w:val="24"/>
        </w:rPr>
      </w:pPr>
      <w:r w:rsidRPr="00B63EFC">
        <w:rPr>
          <w:rFonts w:ascii="Times New Roman" w:eastAsia="Arial Narrow" w:hAnsi="Times New Roman" w:cs="Arial"/>
          <w:b/>
          <w:bCs/>
          <w:color w:val="000000"/>
          <w:sz w:val="24"/>
          <w:szCs w:val="24"/>
          <w:rtl/>
        </w:rPr>
        <w:t xml:space="preserve">في هذا المثال، ستدفع </w:t>
      </w:r>
      <w:r w:rsidRPr="00A573E5">
        <w:rPr>
          <w:rFonts w:ascii="Arial Narrow" w:eastAsia="Arial Narrow" w:hAnsi="Arial Narrow" w:cs="Arial"/>
          <w:b/>
          <w:color w:val="000000"/>
          <w:sz w:val="24"/>
        </w:rPr>
        <w:t>Peg</w:t>
      </w:r>
      <w:r w:rsidRPr="00B63EFC">
        <w:rPr>
          <w:rFonts w:ascii="Times New Roman" w:eastAsia="Arial Narrow" w:hAnsi="Times New Roman" w:cs="Arial"/>
          <w:b/>
          <w:bCs/>
          <w:color w:val="000000"/>
          <w:sz w:val="24"/>
          <w:szCs w:val="24"/>
          <w:rtl/>
        </w:rPr>
        <w:t>:</w:t>
      </w:r>
    </w:p>
    <w:tbl>
      <w:tblPr>
        <w:bidiVisual/>
        <w:tblW w:w="4462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851"/>
      </w:tblGrid>
      <w:tr w:rsidR="004C287D" w:rsidRPr="00B63EFC" w:rsidTr="00A573E5">
        <w:trPr>
          <w:trHeight w:val="300"/>
        </w:trPr>
        <w:tc>
          <w:tcPr>
            <w:tcW w:w="4462" w:type="dxa"/>
            <w:gridSpan w:val="2"/>
            <w:shd w:val="clear" w:color="auto" w:fill="DEEAF6"/>
            <w:noWrap/>
            <w:vAlign w:val="center"/>
          </w:tcPr>
          <w:p w:rsidR="004C287D" w:rsidRPr="00B63EFC" w:rsidRDefault="004C287D" w:rsidP="00F81419">
            <w:pPr>
              <w:bidi/>
              <w:spacing w:after="0" w:line="240" w:lineRule="auto"/>
              <w:jc w:val="center"/>
              <w:rPr>
                <w:rFonts w:ascii="Times New Roman" w:eastAsia="Arial Narrow" w:hAnsi="Times New Roman" w:cs="Arial"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i/>
                <w:iCs/>
                <w:color w:val="000000"/>
                <w:sz w:val="24"/>
                <w:szCs w:val="24"/>
                <w:rtl/>
              </w:rPr>
              <w:t>مشاركة في التكاليف</w:t>
            </w:r>
          </w:p>
        </w:tc>
      </w:tr>
      <w:tr w:rsidR="004C287D" w:rsidRPr="00B63EFC" w:rsidTr="00A573E5">
        <w:trPr>
          <w:trHeight w:val="300"/>
        </w:trPr>
        <w:tc>
          <w:tcPr>
            <w:tcW w:w="3611" w:type="dxa"/>
            <w:shd w:val="clear" w:color="auto" w:fill="auto"/>
            <w:noWrap/>
            <w:vAlign w:val="center"/>
          </w:tcPr>
          <w:p w:rsidR="004C287D" w:rsidRPr="00B63EFC" w:rsidRDefault="004C287D" w:rsidP="00F81419">
            <w:pPr>
              <w:bidi/>
              <w:spacing w:after="0" w:line="240" w:lineRule="auto"/>
              <w:rPr>
                <w:rFonts w:ascii="Times New Roman" w:eastAsia="Arial Narrow" w:hAnsi="Times New Roman" w:cs="Arial"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>مبلغ الخصم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287D" w:rsidRPr="00B63EFC" w:rsidRDefault="004C287D" w:rsidP="00F81419">
            <w:pPr>
              <w:bidi/>
              <w:spacing w:after="0" w:line="240" w:lineRule="auto"/>
              <w:jc w:val="right"/>
              <w:rPr>
                <w:rFonts w:ascii="Times New Roman" w:eastAsia="Arial Narrow" w:hAnsi="Times New Roman" w:cs="Arial"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>$</w:t>
            </w:r>
          </w:p>
        </w:tc>
      </w:tr>
      <w:tr w:rsidR="004C287D" w:rsidRPr="00B63EFC" w:rsidTr="00A573E5">
        <w:trPr>
          <w:trHeight w:val="300"/>
        </w:trPr>
        <w:tc>
          <w:tcPr>
            <w:tcW w:w="3611" w:type="dxa"/>
            <w:shd w:val="clear" w:color="auto" w:fill="auto"/>
            <w:noWrap/>
            <w:vAlign w:val="center"/>
          </w:tcPr>
          <w:p w:rsidR="004C287D" w:rsidRPr="00B63EFC" w:rsidRDefault="004C287D" w:rsidP="00F81419">
            <w:pPr>
              <w:bidi/>
              <w:spacing w:after="0" w:line="240" w:lineRule="auto"/>
              <w:rPr>
                <w:rFonts w:ascii="Times New Roman" w:eastAsia="Arial Narrow" w:hAnsi="Times New Roman" w:cs="Arial"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>مبالغ المشاركة في الدفع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287D" w:rsidRPr="00B63EFC" w:rsidRDefault="004C287D" w:rsidP="00F81419">
            <w:pPr>
              <w:bidi/>
              <w:spacing w:after="0" w:line="240" w:lineRule="auto"/>
              <w:jc w:val="right"/>
              <w:rPr>
                <w:rFonts w:ascii="Times New Roman" w:eastAsia="Arial Narrow" w:hAnsi="Times New Roman" w:cs="Arial"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>$</w:t>
            </w:r>
          </w:p>
        </w:tc>
      </w:tr>
      <w:tr w:rsidR="004C287D" w:rsidRPr="00B63EFC" w:rsidTr="00A573E5">
        <w:trPr>
          <w:trHeight w:val="300"/>
        </w:trPr>
        <w:tc>
          <w:tcPr>
            <w:tcW w:w="3611" w:type="dxa"/>
            <w:shd w:val="clear" w:color="auto" w:fill="auto"/>
            <w:noWrap/>
            <w:vAlign w:val="center"/>
          </w:tcPr>
          <w:p w:rsidR="004C287D" w:rsidRPr="00B63EFC" w:rsidRDefault="004C287D" w:rsidP="00F81419">
            <w:pPr>
              <w:bidi/>
              <w:spacing w:after="0" w:line="240" w:lineRule="auto"/>
              <w:rPr>
                <w:rFonts w:ascii="Times New Roman" w:eastAsia="Arial Narrow" w:hAnsi="Times New Roman" w:cs="Arial"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>التأمين المشترك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287D" w:rsidRPr="00B63EFC" w:rsidRDefault="004C287D" w:rsidP="00F81419">
            <w:pPr>
              <w:bidi/>
              <w:spacing w:after="0" w:line="240" w:lineRule="auto"/>
              <w:jc w:val="right"/>
              <w:rPr>
                <w:rFonts w:ascii="Times New Roman" w:eastAsia="Arial Narrow" w:hAnsi="Times New Roman" w:cs="Arial"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>$</w:t>
            </w:r>
          </w:p>
        </w:tc>
      </w:tr>
      <w:tr w:rsidR="004C287D" w:rsidRPr="00B63EFC" w:rsidTr="00A573E5">
        <w:trPr>
          <w:trHeight w:val="300"/>
        </w:trPr>
        <w:tc>
          <w:tcPr>
            <w:tcW w:w="4462" w:type="dxa"/>
            <w:gridSpan w:val="2"/>
            <w:shd w:val="clear" w:color="auto" w:fill="DEEAF6"/>
            <w:noWrap/>
            <w:vAlign w:val="center"/>
          </w:tcPr>
          <w:p w:rsidR="004C287D" w:rsidRPr="00B63EFC" w:rsidRDefault="004C287D" w:rsidP="00F81419">
            <w:pPr>
              <w:bidi/>
              <w:spacing w:after="0" w:line="240" w:lineRule="auto"/>
              <w:jc w:val="center"/>
              <w:rPr>
                <w:rFonts w:ascii="Times New Roman" w:eastAsia="Arial Narrow" w:hAnsi="Times New Roman" w:cs="Arial"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i/>
                <w:iCs/>
                <w:color w:val="000000"/>
                <w:sz w:val="24"/>
                <w:szCs w:val="24"/>
                <w:rtl/>
              </w:rPr>
              <w:t>ما لم يُدرج بالتغطية</w:t>
            </w:r>
          </w:p>
        </w:tc>
      </w:tr>
      <w:tr w:rsidR="004C287D" w:rsidRPr="00B63EFC" w:rsidTr="00A573E5">
        <w:trPr>
          <w:trHeight w:val="300"/>
        </w:trPr>
        <w:tc>
          <w:tcPr>
            <w:tcW w:w="3611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4C287D" w:rsidRPr="00B63EFC" w:rsidRDefault="004C287D" w:rsidP="00F81419">
            <w:pPr>
              <w:bidi/>
              <w:spacing w:after="0" w:line="240" w:lineRule="auto"/>
              <w:rPr>
                <w:rFonts w:ascii="Times New Roman" w:eastAsia="Arial Narrow" w:hAnsi="Times New Roman" w:cs="Arial"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>الحدود والاستثناءات</w:t>
            </w:r>
          </w:p>
        </w:tc>
        <w:tc>
          <w:tcPr>
            <w:tcW w:w="851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4C287D" w:rsidRPr="00B63EFC" w:rsidRDefault="004C287D" w:rsidP="00F81419">
            <w:pPr>
              <w:bidi/>
              <w:spacing w:after="0" w:line="240" w:lineRule="auto"/>
              <w:jc w:val="right"/>
              <w:rPr>
                <w:rFonts w:ascii="Times New Roman" w:eastAsia="Arial Narrow" w:hAnsi="Times New Roman" w:cs="Arial"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>$</w:t>
            </w:r>
          </w:p>
        </w:tc>
      </w:tr>
      <w:tr w:rsidR="004C287D" w:rsidRPr="00B63EFC" w:rsidTr="00A573E5">
        <w:trPr>
          <w:trHeight w:val="300"/>
        </w:trPr>
        <w:tc>
          <w:tcPr>
            <w:tcW w:w="3611" w:type="dxa"/>
            <w:shd w:val="clear" w:color="auto" w:fill="C0E8FB"/>
            <w:noWrap/>
            <w:vAlign w:val="center"/>
          </w:tcPr>
          <w:p w:rsidR="004C287D" w:rsidRPr="00B63EFC" w:rsidRDefault="004C287D" w:rsidP="00F81419">
            <w:pPr>
              <w:bidi/>
              <w:spacing w:after="0" w:line="240" w:lineRule="auto"/>
              <w:rPr>
                <w:rFonts w:ascii="Times New Roman" w:eastAsia="Arial Narrow" w:hAnsi="Times New Roman" w:cs="Arial"/>
                <w:b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 xml:space="preserve">إجمالي المبلغ الذي ستقوم </w:t>
            </w:r>
            <w:r w:rsidRPr="00A573E5">
              <w:rPr>
                <w:rFonts w:ascii="Arial Narrow" w:eastAsia="Arial Narrow" w:hAnsi="Arial Narrow" w:cs="Arial"/>
                <w:b/>
                <w:color w:val="000000"/>
                <w:sz w:val="24"/>
              </w:rPr>
              <w:t>Peg</w:t>
            </w: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 xml:space="preserve"> بسداده هو</w:t>
            </w:r>
          </w:p>
        </w:tc>
        <w:tc>
          <w:tcPr>
            <w:tcW w:w="851" w:type="dxa"/>
            <w:shd w:val="clear" w:color="auto" w:fill="C0E8FB"/>
            <w:vAlign w:val="center"/>
          </w:tcPr>
          <w:p w:rsidR="004C287D" w:rsidRPr="00B63EFC" w:rsidRDefault="004C287D" w:rsidP="00F81419">
            <w:pPr>
              <w:bidi/>
              <w:spacing w:after="0" w:line="240" w:lineRule="auto"/>
              <w:jc w:val="right"/>
              <w:rPr>
                <w:rFonts w:ascii="Times New Roman" w:eastAsia="Arial Narrow" w:hAnsi="Times New Roman" w:cs="Arial"/>
                <w:b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>$</w:t>
            </w:r>
          </w:p>
        </w:tc>
      </w:tr>
    </w:tbl>
    <w:p w:rsidR="004C287D" w:rsidRPr="00B63EFC" w:rsidRDefault="004C287D" w:rsidP="004C287D">
      <w:pPr>
        <w:pStyle w:val="Header"/>
        <w:spacing w:after="0" w:line="240" w:lineRule="auto"/>
        <w:rPr>
          <w:rFonts w:ascii="Times New Roman" w:eastAsia="Arial Narrow" w:hAnsi="Times New Roman" w:cs="Arial"/>
          <w:b/>
          <w:sz w:val="24"/>
          <w:szCs w:val="24"/>
        </w:rPr>
      </w:pPr>
    </w:p>
    <w:p w:rsidR="004C287D" w:rsidRPr="00B63EFC" w:rsidRDefault="00122F8F" w:rsidP="004C287D">
      <w:pPr>
        <w:pStyle w:val="Header"/>
        <w:spacing w:after="0" w:line="240" w:lineRule="auto"/>
        <w:ind w:left="270" w:right="-90" w:hanging="270"/>
        <w:rPr>
          <w:rFonts w:ascii="Times New Roman" w:eastAsia="Arial Narrow" w:hAnsi="Times New Roman" w:cs="Arial"/>
          <w:color w:val="0775A8"/>
          <w:sz w:val="24"/>
          <w:szCs w:val="24"/>
        </w:rPr>
      </w:pPr>
      <w:r>
        <w:rPr>
          <w:rFonts w:ascii="Times New Roman" w:eastAsia="Arial Narrow" w:hAnsi="Times New Roman" w:cs="Arial"/>
          <w:color w:val="0775A8"/>
          <w:sz w:val="24"/>
          <w:szCs w:val="24"/>
        </w:rPr>
        <w:pict>
          <v:shape id="Text Box 63" o:spid="_x0000_s1030" type="#_x0000_t202" style="position:absolute;left:0;text-align:left;margin-left:-1.15pt;margin-top:4.65pt;width:237.55pt;height:51.85pt;z-index:-251655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" fillcolor="#0775a8" strokecolor="#70afd9">
            <v:textbox inset=",2.16pt,,2.16pt">
              <w:txbxContent>
                <w:p w:rsidR="00664E44" w:rsidRPr="007661CA" w:rsidRDefault="00664E44" w:rsidP="004C287D">
                  <w:pPr>
                    <w:bidi/>
                    <w:spacing w:before="40" w:after="40" w:line="240" w:lineRule="auto"/>
                    <w:jc w:val="center"/>
                    <w:rPr>
                      <w:rFonts w:ascii="Times New Roman" w:eastAsia="Arial Narrow" w:hAnsi="Times New Roman" w:cs="Arial"/>
                      <w:sz w:val="24"/>
                    </w:rPr>
                  </w:pPr>
                  <w:r w:rsidRPr="00C94CE4">
                    <w:rPr>
                      <w:rFonts w:ascii="Times New Roman" w:eastAsia="Arial Narrow" w:hAnsi="Times New Roman" w:cs="Arial"/>
                      <w:b/>
                      <w:bCs/>
                      <w:color w:val="FFFFFF"/>
                      <w:spacing w:val="-8"/>
                      <w:sz w:val="28"/>
                      <w:szCs w:val="28"/>
                      <w:rtl/>
                    </w:rPr>
                    <w:t xml:space="preserve">إدارة مرض السكري من النوع </w:t>
                  </w:r>
                  <w:r w:rsidRPr="00C94CE4">
                    <w:rPr>
                      <w:rFonts w:ascii="Times New Roman" w:eastAsia="Arial Narrow" w:hAnsi="Times New Roman" w:cs="Arial"/>
                      <w:b/>
                      <w:color w:val="FFFFFF"/>
                      <w:spacing w:val="-8"/>
                      <w:sz w:val="28"/>
                    </w:rPr>
                    <w:t>2</w:t>
                  </w:r>
                  <w:r w:rsidRPr="00C94CE4">
                    <w:rPr>
                      <w:rFonts w:ascii="Times New Roman" w:eastAsia="Arial Narrow" w:hAnsi="Times New Roman" w:cs="Arial"/>
                      <w:b/>
                      <w:bCs/>
                      <w:color w:val="FFFFFF"/>
                      <w:spacing w:val="-8"/>
                      <w:sz w:val="28"/>
                      <w:szCs w:val="28"/>
                      <w:rtl/>
                    </w:rPr>
                    <w:t xml:space="preserve"> المصابة به </w:t>
                  </w:r>
                  <w:r w:rsidRPr="00C94CE4">
                    <w:rPr>
                      <w:rFonts w:ascii="Arial Narrow" w:eastAsia="Arial Narrow" w:hAnsi="Arial Narrow" w:cs="Arial"/>
                      <w:b/>
                      <w:color w:val="FFFFFF"/>
                      <w:spacing w:val="-8"/>
                      <w:sz w:val="28"/>
                    </w:rPr>
                    <w:t>Joe</w:t>
                  </w:r>
                  <w:r w:rsidRPr="00C94CE4">
                    <w:rPr>
                      <w:rFonts w:ascii="Times New Roman" w:eastAsia="Arial Narrow" w:hAnsi="Times New Roman" w:cs="Arial"/>
                      <w:b/>
                      <w:color w:val="FFFFFF"/>
                      <w:spacing w:val="-8"/>
                      <w:sz w:val="24"/>
                      <w:szCs w:val="24"/>
                    </w:rPr>
                    <w:br/>
                  </w:r>
                  <w:r w:rsidRPr="007661CA">
                    <w:rPr>
                      <w:rFonts w:ascii="Times New Roman" w:eastAsia="Arial Narrow" w:hAnsi="Times New Roman" w:cs="Arial"/>
                      <w:color w:val="FFFFFF"/>
                      <w:sz w:val="24"/>
                      <w:szCs w:val="24"/>
                      <w:rtl/>
                    </w:rPr>
                    <w:t>(عام من الرعاية الروتينية بداخل الشبكة لحالة يتم</w:t>
                  </w:r>
                  <w:r>
                    <w:rPr>
                      <w:rFonts w:ascii="Times New Roman" w:eastAsia="Arial Narrow" w:hAnsi="Times New Roman" w:cs="Arial"/>
                      <w:color w:val="FFFFFF"/>
                      <w:sz w:val="24"/>
                      <w:szCs w:val="24"/>
                    </w:rPr>
                    <w:br/>
                  </w:r>
                  <w:r w:rsidRPr="007661CA">
                    <w:rPr>
                      <w:rFonts w:ascii="Times New Roman" w:eastAsia="Arial Narrow" w:hAnsi="Times New Roman" w:cs="Arial"/>
                      <w:color w:val="FFFFFF"/>
                      <w:sz w:val="24"/>
                      <w:szCs w:val="24"/>
                      <w:rtl/>
                    </w:rPr>
                    <w:t xml:space="preserve"> مراقبتها جيدًا) </w:t>
                  </w:r>
                </w:p>
              </w:txbxContent>
            </v:textbox>
          </v:shape>
        </w:pict>
      </w:r>
    </w:p>
    <w:p w:rsidR="004C287D" w:rsidRPr="00B63EFC" w:rsidRDefault="004C287D" w:rsidP="004C287D">
      <w:pPr>
        <w:pStyle w:val="Header"/>
        <w:bidi/>
        <w:spacing w:after="0" w:line="240" w:lineRule="auto"/>
        <w:ind w:left="270" w:right="-90" w:hanging="270"/>
        <w:rPr>
          <w:rFonts w:ascii="Times New Roman" w:eastAsia="Arial Narrow" w:hAnsi="Times New Roman" w:cs="Arial"/>
          <w:color w:val="0775A8"/>
          <w:sz w:val="24"/>
          <w:szCs w:val="24"/>
        </w:rPr>
      </w:pPr>
    </w:p>
    <w:p w:rsidR="004C287D" w:rsidRPr="00B63EFC" w:rsidRDefault="004C287D" w:rsidP="004C287D">
      <w:pPr>
        <w:pStyle w:val="Header"/>
        <w:spacing w:after="0" w:line="240" w:lineRule="auto"/>
        <w:ind w:left="270" w:right="-90" w:hanging="270"/>
        <w:rPr>
          <w:rFonts w:ascii="Times New Roman" w:eastAsia="Arial Narrow" w:hAnsi="Times New Roman" w:cs="Arial"/>
          <w:color w:val="0775A8"/>
          <w:sz w:val="24"/>
          <w:szCs w:val="24"/>
        </w:rPr>
      </w:pPr>
    </w:p>
    <w:p w:rsidR="004C287D" w:rsidRPr="00B63EFC" w:rsidRDefault="004C287D" w:rsidP="004C287D">
      <w:pPr>
        <w:pStyle w:val="Header"/>
        <w:spacing w:after="0" w:line="240" w:lineRule="auto"/>
        <w:ind w:left="270" w:right="-90" w:hanging="270"/>
        <w:rPr>
          <w:rFonts w:ascii="Times New Roman" w:eastAsia="Arial Narrow" w:hAnsi="Times New Roman" w:cs="Arial"/>
          <w:color w:val="0775A8"/>
          <w:sz w:val="24"/>
          <w:szCs w:val="24"/>
        </w:rPr>
      </w:pPr>
    </w:p>
    <w:p w:rsidR="006746BC" w:rsidRPr="00B63EFC" w:rsidRDefault="006746BC" w:rsidP="004C287D">
      <w:pPr>
        <w:pStyle w:val="Header"/>
        <w:spacing w:after="0" w:line="240" w:lineRule="auto"/>
        <w:ind w:left="270" w:right="-90" w:hanging="270"/>
        <w:rPr>
          <w:rFonts w:ascii="Times New Roman" w:eastAsia="Arial Narrow" w:hAnsi="Times New Roman" w:cs="Arial"/>
          <w:color w:val="0775A8"/>
          <w:sz w:val="24"/>
          <w:szCs w:val="24"/>
        </w:rPr>
      </w:pPr>
    </w:p>
    <w:p w:rsidR="000B48A9" w:rsidRPr="00B63EFC" w:rsidRDefault="000B48A9" w:rsidP="000B48A9">
      <w:pPr>
        <w:pStyle w:val="Header"/>
        <w:tabs>
          <w:tab w:val="clear" w:pos="4680"/>
          <w:tab w:val="center" w:pos="4410"/>
        </w:tabs>
        <w:bidi/>
        <w:spacing w:after="0" w:line="240" w:lineRule="auto"/>
        <w:ind w:left="270" w:right="150" w:hanging="270"/>
        <w:rPr>
          <w:rFonts w:ascii="Times New Roman" w:eastAsia="Arial Narrow" w:hAnsi="Times New Roman" w:cs="Arial"/>
          <w:sz w:val="24"/>
          <w:szCs w:val="24"/>
        </w:rPr>
      </w:pPr>
      <w:r w:rsidRPr="00B63EFC">
        <w:rPr>
          <w:rFonts w:ascii="Times New Roman" w:eastAsia="Arial Narrow" w:hAnsi="Times New Roman" w:cs="Arial"/>
          <w:color w:val="0775A8"/>
          <w:sz w:val="24"/>
          <w:szCs w:val="24"/>
        </w:rPr>
        <w:sym w:font="Wingdings" w:char="F06E"/>
      </w:r>
      <w:r w:rsidRPr="00B63EFC">
        <w:rPr>
          <w:rFonts w:ascii="Times New Roman" w:eastAsia="Arial Narrow" w:hAnsi="Times New Roman" w:cs="Arial"/>
          <w:b/>
          <w:bCs/>
          <w:sz w:val="24"/>
          <w:szCs w:val="24"/>
          <w:rtl/>
        </w:rPr>
        <w:t xml:space="preserve"> إجمالي </w:t>
      </w:r>
      <w:hyperlink r:id="rId58" w:anchor="plan" w:history="1">
        <w:r w:rsidRPr="00B63EFC">
          <w:rPr>
            <w:rStyle w:val="Hyperlink"/>
            <w:rFonts w:ascii="Times New Roman" w:eastAsia="Arial Narrow" w:hAnsi="Times New Roman" w:cs="Arial"/>
            <w:b/>
            <w:bCs/>
            <w:sz w:val="24"/>
            <w:szCs w:val="24"/>
            <w:rtl/>
          </w:rPr>
          <w:t>مبلغ الخصم</w:t>
        </w:r>
      </w:hyperlink>
      <w:r w:rsidRPr="00B63EFC">
        <w:rPr>
          <w:rFonts w:ascii="Times New Roman" w:eastAsia="Arial Narrow" w:hAnsi="Times New Roman" w:cs="Arial"/>
          <w:b/>
          <w:bCs/>
          <w:sz w:val="24"/>
          <w:szCs w:val="24"/>
          <w:rtl/>
        </w:rPr>
        <w:t xml:space="preserve"> </w:t>
      </w:r>
      <w:hyperlink r:id="rId59" w:anchor="deductible" w:history="1">
        <w:r w:rsidRPr="00B63EFC">
          <w:rPr>
            <w:rStyle w:val="Hyperlink"/>
            <w:rFonts w:ascii="Times New Roman" w:eastAsia="Arial Narrow" w:hAnsi="Times New Roman" w:cs="Arial"/>
            <w:b/>
            <w:bCs/>
            <w:sz w:val="24"/>
            <w:szCs w:val="24"/>
            <w:rtl/>
          </w:rPr>
          <w:t>للخطة</w:t>
        </w:r>
      </w:hyperlink>
      <w:r w:rsidRPr="00B63EFC">
        <w:rPr>
          <w:rFonts w:ascii="Times New Roman" w:eastAsia="Arial Narrow" w:hAnsi="Times New Roman" w:cs="Arial"/>
          <w:sz w:val="24"/>
          <w:szCs w:val="24"/>
          <w:rtl/>
        </w:rPr>
        <w:t xml:space="preserve"> </w:t>
      </w:r>
      <w:r w:rsidRPr="00B63EFC">
        <w:rPr>
          <w:rFonts w:ascii="Times New Roman" w:eastAsia="Arial Narrow" w:hAnsi="Times New Roman" w:cs="Arial"/>
          <w:sz w:val="24"/>
          <w:szCs w:val="24"/>
        </w:rPr>
        <w:tab/>
      </w:r>
      <w:r w:rsidRPr="00B63EFC">
        <w:rPr>
          <w:rFonts w:ascii="Times New Roman" w:eastAsia="Arial Narrow" w:hAnsi="Times New Roman" w:cs="Arial"/>
          <w:b/>
          <w:bCs/>
          <w:sz w:val="24"/>
          <w:szCs w:val="24"/>
          <w:rtl/>
        </w:rPr>
        <w:t>$</w:t>
      </w:r>
    </w:p>
    <w:p w:rsidR="000B48A9" w:rsidRPr="00B63EFC" w:rsidRDefault="000B48A9" w:rsidP="000B48A9">
      <w:pPr>
        <w:pStyle w:val="Header"/>
        <w:tabs>
          <w:tab w:val="clear" w:pos="4680"/>
          <w:tab w:val="center" w:pos="4410"/>
        </w:tabs>
        <w:bidi/>
        <w:spacing w:after="0" w:line="240" w:lineRule="auto"/>
        <w:ind w:left="270" w:right="150" w:hanging="270"/>
        <w:rPr>
          <w:rFonts w:ascii="Times New Roman" w:eastAsia="Arial Narrow" w:hAnsi="Times New Roman" w:cs="Arial"/>
          <w:sz w:val="24"/>
          <w:szCs w:val="24"/>
        </w:rPr>
      </w:pPr>
      <w:r w:rsidRPr="00B63EFC">
        <w:rPr>
          <w:rFonts w:ascii="Times New Roman" w:eastAsia="Arial Narrow" w:hAnsi="Times New Roman" w:cs="Arial"/>
          <w:color w:val="0775A8"/>
          <w:sz w:val="24"/>
          <w:szCs w:val="24"/>
        </w:rPr>
        <w:sym w:font="Wingdings" w:char="F06E"/>
      </w:r>
      <w:r w:rsidRPr="00B63EFC">
        <w:rPr>
          <w:rFonts w:ascii="Times New Roman" w:eastAsia="Arial Narrow" w:hAnsi="Times New Roman" w:cs="Arial"/>
          <w:sz w:val="24"/>
          <w:szCs w:val="24"/>
          <w:rtl/>
        </w:rPr>
        <w:t xml:space="preserve"> </w:t>
      </w:r>
      <w:hyperlink r:id="rId60" w:anchor="specialist" w:history="1">
        <w:r w:rsidRPr="00B63EFC">
          <w:rPr>
            <w:rStyle w:val="Hyperlink"/>
            <w:rFonts w:ascii="Times New Roman" w:eastAsia="Arial Narrow" w:hAnsi="Times New Roman" w:cs="Arial"/>
            <w:b/>
            <w:bCs/>
            <w:sz w:val="24"/>
            <w:szCs w:val="24"/>
            <w:rtl/>
          </w:rPr>
          <w:t>أخصائي</w:t>
        </w:r>
      </w:hyperlink>
      <w:r w:rsidR="00B03A13" w:rsidRPr="00B63EFC">
        <w:rPr>
          <w:rFonts w:ascii="Times New Roman" w:eastAsia="Arial Narrow" w:hAnsi="Times New Roman" w:cs="Arial"/>
          <w:b/>
          <w:bCs/>
          <w:i/>
          <w:iCs/>
          <w:color w:val="000000"/>
          <w:sz w:val="24"/>
          <w:szCs w:val="24"/>
          <w:rtl/>
        </w:rPr>
        <w:t xml:space="preserve"> [مشاركة في التكاليف]</w:t>
      </w:r>
      <w:r w:rsidRPr="00B63EFC">
        <w:rPr>
          <w:rFonts w:ascii="Times New Roman" w:eastAsia="Arial Narrow" w:hAnsi="Times New Roman" w:cs="Arial"/>
          <w:b/>
          <w:bCs/>
          <w:color w:val="000000"/>
          <w:sz w:val="24"/>
          <w:szCs w:val="24"/>
          <w:rtl/>
        </w:rPr>
        <w:tab/>
        <w:t>$</w:t>
      </w:r>
    </w:p>
    <w:p w:rsidR="000B48A9" w:rsidRPr="00B63EFC" w:rsidRDefault="000B48A9" w:rsidP="000B48A9">
      <w:pPr>
        <w:pStyle w:val="Header"/>
        <w:tabs>
          <w:tab w:val="clear" w:pos="4680"/>
          <w:tab w:val="center" w:pos="4410"/>
        </w:tabs>
        <w:bidi/>
        <w:spacing w:after="0" w:line="240" w:lineRule="auto"/>
        <w:ind w:right="150"/>
        <w:rPr>
          <w:rFonts w:ascii="Times New Roman" w:eastAsia="Arial Narrow" w:hAnsi="Times New Roman" w:cs="Arial"/>
          <w:sz w:val="24"/>
          <w:szCs w:val="24"/>
        </w:rPr>
      </w:pPr>
      <w:r w:rsidRPr="00B63EFC">
        <w:rPr>
          <w:rFonts w:ascii="Times New Roman" w:eastAsia="Arial Narrow" w:hAnsi="Times New Roman" w:cs="Arial"/>
          <w:color w:val="0775A8"/>
          <w:sz w:val="24"/>
          <w:szCs w:val="24"/>
        </w:rPr>
        <w:sym w:font="Wingdings" w:char="F06E"/>
      </w:r>
      <w:r w:rsidRPr="00B63EFC">
        <w:rPr>
          <w:rFonts w:ascii="Times New Roman" w:eastAsia="Arial Narrow" w:hAnsi="Times New Roman" w:cs="Arial"/>
          <w:b/>
          <w:bCs/>
          <w:color w:val="000000"/>
          <w:sz w:val="24"/>
          <w:szCs w:val="24"/>
          <w:rtl/>
        </w:rPr>
        <w:t xml:space="preserve"> مستشفى (مرفق) </w:t>
      </w:r>
      <w:r w:rsidR="00B03A13" w:rsidRPr="00B63EFC">
        <w:rPr>
          <w:rFonts w:ascii="Times New Roman" w:eastAsia="Arial Narrow" w:hAnsi="Times New Roman" w:cs="Arial"/>
          <w:b/>
          <w:bCs/>
          <w:i/>
          <w:iCs/>
          <w:color w:val="000000"/>
          <w:sz w:val="24"/>
          <w:szCs w:val="24"/>
          <w:rtl/>
        </w:rPr>
        <w:t>[مشاركة في التكاليف]</w:t>
      </w:r>
      <w:r w:rsidRPr="00B63EFC">
        <w:rPr>
          <w:rFonts w:ascii="Times New Roman" w:eastAsia="Arial Narrow" w:hAnsi="Times New Roman" w:cs="Arial"/>
          <w:b/>
          <w:color w:val="000000"/>
          <w:sz w:val="24"/>
          <w:szCs w:val="24"/>
        </w:rPr>
        <w:tab/>
      </w:r>
      <w:r w:rsidRPr="00B63EFC">
        <w:rPr>
          <w:rFonts w:ascii="Times New Roman" w:eastAsia="Arial Narrow" w:hAnsi="Times New Roman" w:cs="Arial"/>
          <w:b/>
          <w:bCs/>
          <w:color w:val="000000"/>
          <w:sz w:val="24"/>
          <w:szCs w:val="24"/>
          <w:rtl/>
        </w:rPr>
        <w:t>%</w:t>
      </w:r>
    </w:p>
    <w:p w:rsidR="000B48A9" w:rsidRPr="00B63EFC" w:rsidRDefault="000B48A9" w:rsidP="000B48A9">
      <w:pPr>
        <w:pStyle w:val="Header"/>
        <w:tabs>
          <w:tab w:val="clear" w:pos="4680"/>
          <w:tab w:val="center" w:pos="4410"/>
        </w:tabs>
        <w:bidi/>
        <w:spacing w:after="0" w:line="240" w:lineRule="auto"/>
        <w:ind w:left="270" w:right="150" w:hanging="270"/>
        <w:rPr>
          <w:rFonts w:ascii="Times New Roman" w:eastAsia="Arial Narrow" w:hAnsi="Times New Roman" w:cs="Arial"/>
          <w:sz w:val="24"/>
          <w:szCs w:val="24"/>
        </w:rPr>
      </w:pPr>
      <w:r w:rsidRPr="00B63EFC">
        <w:rPr>
          <w:rFonts w:ascii="Times New Roman" w:eastAsia="Arial Narrow" w:hAnsi="Times New Roman" w:cs="Arial"/>
          <w:color w:val="0775A8"/>
          <w:sz w:val="24"/>
          <w:szCs w:val="24"/>
        </w:rPr>
        <w:sym w:font="Wingdings" w:char="F06E"/>
      </w:r>
      <w:r w:rsidRPr="00B63EFC">
        <w:rPr>
          <w:rFonts w:ascii="Times New Roman" w:eastAsia="Arial Narrow" w:hAnsi="Times New Roman" w:cs="Arial"/>
          <w:b/>
          <w:bCs/>
          <w:sz w:val="24"/>
          <w:szCs w:val="24"/>
          <w:rtl/>
        </w:rPr>
        <w:t xml:space="preserve"> أخرى</w:t>
      </w:r>
      <w:r w:rsidR="00B03A13" w:rsidRPr="00B63EFC">
        <w:rPr>
          <w:rFonts w:ascii="Times New Roman" w:eastAsia="Arial Narrow" w:hAnsi="Times New Roman" w:cs="Arial"/>
          <w:b/>
          <w:bCs/>
          <w:i/>
          <w:iCs/>
          <w:color w:val="000000"/>
          <w:sz w:val="24"/>
          <w:szCs w:val="24"/>
          <w:rtl/>
        </w:rPr>
        <w:t xml:space="preserve"> [مشاركة في التكاليف]</w:t>
      </w:r>
      <w:r w:rsidRPr="00B63EFC">
        <w:rPr>
          <w:rFonts w:ascii="Times New Roman" w:eastAsia="Arial Narrow" w:hAnsi="Times New Roman" w:cs="Arial"/>
          <w:b/>
          <w:sz w:val="24"/>
          <w:szCs w:val="24"/>
        </w:rPr>
        <w:tab/>
      </w:r>
      <w:r w:rsidRPr="00B63EFC">
        <w:rPr>
          <w:rFonts w:ascii="Times New Roman" w:eastAsia="Arial Narrow" w:hAnsi="Times New Roman" w:cs="Arial"/>
          <w:b/>
          <w:bCs/>
          <w:sz w:val="24"/>
          <w:szCs w:val="24"/>
          <w:rtl/>
        </w:rPr>
        <w:t>%</w:t>
      </w:r>
    </w:p>
    <w:p w:rsidR="00C7679D" w:rsidRPr="00B63EFC" w:rsidRDefault="00C7679D" w:rsidP="000B48A9">
      <w:pPr>
        <w:pStyle w:val="Header"/>
        <w:tabs>
          <w:tab w:val="clear" w:pos="4680"/>
          <w:tab w:val="center" w:pos="4410"/>
        </w:tabs>
        <w:spacing w:after="0" w:line="240" w:lineRule="auto"/>
        <w:ind w:left="270" w:right="150" w:hanging="270"/>
        <w:rPr>
          <w:rFonts w:ascii="Times New Roman" w:eastAsia="Arial Narrow" w:hAnsi="Times New Roman" w:cs="Arial"/>
          <w:b/>
          <w:sz w:val="24"/>
          <w:szCs w:val="24"/>
        </w:rPr>
      </w:pPr>
    </w:p>
    <w:p w:rsidR="004C287D" w:rsidRPr="00B63EFC" w:rsidRDefault="004C287D" w:rsidP="004C287D">
      <w:pPr>
        <w:pStyle w:val="Header"/>
        <w:bidi/>
        <w:spacing w:after="0" w:line="240" w:lineRule="auto"/>
        <w:ind w:left="270" w:right="-90" w:hanging="270"/>
        <w:rPr>
          <w:rFonts w:ascii="Times New Roman" w:eastAsia="Arial Narrow" w:hAnsi="Times New Roman" w:cs="Arial"/>
          <w:b/>
          <w:sz w:val="24"/>
          <w:szCs w:val="24"/>
        </w:rPr>
      </w:pPr>
      <w:r w:rsidRPr="00B63EFC">
        <w:rPr>
          <w:rFonts w:ascii="Times New Roman" w:eastAsia="Arial Narrow" w:hAnsi="Times New Roman" w:cs="Arial"/>
          <w:b/>
          <w:bCs/>
          <w:sz w:val="24"/>
          <w:szCs w:val="24"/>
          <w:rtl/>
        </w:rPr>
        <w:t xml:space="preserve">يتضمن هذه الفعالية المذكورة كمثال خدمات مثل: </w:t>
      </w:r>
    </w:p>
    <w:p w:rsidR="004C287D" w:rsidRPr="00B63EFC" w:rsidRDefault="004C287D" w:rsidP="004C287D">
      <w:pPr>
        <w:pStyle w:val="Header"/>
        <w:bidi/>
        <w:spacing w:after="0" w:line="240" w:lineRule="auto"/>
        <w:rPr>
          <w:rFonts w:ascii="Times New Roman" w:eastAsia="Arial Narrow" w:hAnsi="Times New Roman" w:cs="Arial"/>
          <w:sz w:val="24"/>
          <w:szCs w:val="24"/>
        </w:rPr>
      </w:pPr>
      <w:r w:rsidRPr="00B63EFC">
        <w:rPr>
          <w:rFonts w:ascii="Times New Roman" w:eastAsia="Arial Narrow" w:hAnsi="Times New Roman" w:cs="Arial"/>
          <w:sz w:val="24"/>
          <w:szCs w:val="24"/>
          <w:rtl/>
        </w:rPr>
        <w:t>زيارت عيادة طبيب الرعاية الأولية (</w:t>
      </w:r>
      <w:r w:rsidRPr="00B63EFC">
        <w:rPr>
          <w:rFonts w:ascii="Times New Roman" w:eastAsia="Arial Narrow" w:hAnsi="Times New Roman" w:cs="Arial"/>
          <w:i/>
          <w:iCs/>
          <w:sz w:val="24"/>
          <w:szCs w:val="24"/>
          <w:rtl/>
        </w:rPr>
        <w:t xml:space="preserve">بما في ذلك </w:t>
      </w:r>
      <w:r w:rsidR="00326A32">
        <w:rPr>
          <w:rFonts w:ascii="Times New Roman" w:eastAsia="Arial Narrow" w:hAnsi="Times New Roman" w:cs="Arial"/>
          <w:i/>
          <w:iCs/>
          <w:sz w:val="24"/>
          <w:szCs w:val="24"/>
        </w:rPr>
        <w:br/>
      </w:r>
      <w:r w:rsidRPr="00B63EFC">
        <w:rPr>
          <w:rFonts w:ascii="Times New Roman" w:eastAsia="Arial Narrow" w:hAnsi="Times New Roman" w:cs="Arial"/>
          <w:i/>
          <w:iCs/>
          <w:sz w:val="24"/>
          <w:szCs w:val="24"/>
          <w:rtl/>
        </w:rPr>
        <w:t>التعرف على المرض)</w:t>
      </w:r>
    </w:p>
    <w:p w:rsidR="004C287D" w:rsidRPr="00B63EFC" w:rsidRDefault="004C287D" w:rsidP="004C287D">
      <w:pPr>
        <w:pStyle w:val="Header"/>
        <w:bidi/>
        <w:spacing w:after="0" w:line="240" w:lineRule="auto"/>
        <w:rPr>
          <w:rFonts w:ascii="Times New Roman" w:eastAsia="Arial Narrow" w:hAnsi="Times New Roman" w:cs="Arial"/>
          <w:i/>
          <w:sz w:val="24"/>
          <w:szCs w:val="24"/>
        </w:rPr>
      </w:pPr>
      <w:r w:rsidRPr="00B63EFC">
        <w:rPr>
          <w:rFonts w:ascii="Times New Roman" w:eastAsia="Arial Narrow" w:hAnsi="Times New Roman" w:cs="Arial"/>
          <w:sz w:val="24"/>
          <w:szCs w:val="24"/>
          <w:rtl/>
        </w:rPr>
        <w:t xml:space="preserve">فحوصات تشخيصية </w:t>
      </w:r>
      <w:r w:rsidRPr="00B63EFC">
        <w:rPr>
          <w:rFonts w:ascii="Times New Roman" w:eastAsia="Arial Narrow" w:hAnsi="Times New Roman" w:cs="Arial"/>
          <w:i/>
          <w:iCs/>
          <w:sz w:val="24"/>
          <w:szCs w:val="24"/>
          <w:rtl/>
        </w:rPr>
        <w:t>(وفحوصات الدم)</w:t>
      </w:r>
    </w:p>
    <w:p w:rsidR="004C287D" w:rsidRPr="00B63EFC" w:rsidRDefault="004C287D" w:rsidP="004C287D">
      <w:pPr>
        <w:pStyle w:val="Header"/>
        <w:bidi/>
        <w:spacing w:after="0" w:line="240" w:lineRule="auto"/>
        <w:rPr>
          <w:rFonts w:ascii="Times New Roman" w:eastAsia="Arial Narrow" w:hAnsi="Times New Roman" w:cs="Arial"/>
          <w:sz w:val="24"/>
          <w:szCs w:val="24"/>
        </w:rPr>
      </w:pPr>
      <w:r w:rsidRPr="00B63EFC">
        <w:rPr>
          <w:rFonts w:ascii="Times New Roman" w:eastAsia="Arial Narrow" w:hAnsi="Times New Roman" w:cs="Arial"/>
          <w:sz w:val="24"/>
          <w:szCs w:val="24"/>
          <w:rtl/>
        </w:rPr>
        <w:t xml:space="preserve">الأدوية الموصوفة بوصفة طبية </w:t>
      </w:r>
    </w:p>
    <w:p w:rsidR="004C287D" w:rsidRPr="00B63EFC" w:rsidRDefault="004C287D" w:rsidP="00326A32">
      <w:pPr>
        <w:pStyle w:val="Header"/>
        <w:bidi/>
        <w:spacing w:after="560" w:line="240" w:lineRule="auto"/>
        <w:rPr>
          <w:rFonts w:ascii="Times New Roman" w:eastAsia="Arial Narrow" w:hAnsi="Times New Roman" w:cs="Arial"/>
          <w:i/>
          <w:sz w:val="24"/>
          <w:szCs w:val="24"/>
        </w:rPr>
      </w:pPr>
      <w:r w:rsidRPr="00B63EFC">
        <w:rPr>
          <w:rFonts w:ascii="Times New Roman" w:eastAsia="Arial Narrow" w:hAnsi="Times New Roman" w:cs="Arial"/>
          <w:sz w:val="24"/>
          <w:szCs w:val="24"/>
          <w:rtl/>
        </w:rPr>
        <w:t xml:space="preserve">الأجهزة الطبية المُعمِّرة </w:t>
      </w:r>
      <w:r w:rsidRPr="00B63EFC">
        <w:rPr>
          <w:rFonts w:ascii="Times New Roman" w:eastAsia="Arial Narrow" w:hAnsi="Times New Roman" w:cs="Arial"/>
          <w:i/>
          <w:iCs/>
          <w:sz w:val="24"/>
          <w:szCs w:val="24"/>
          <w:rtl/>
        </w:rPr>
        <w:t xml:space="preserve">(جهاز فحص الجلوكوز) </w:t>
      </w:r>
    </w:p>
    <w:p w:rsidR="002D3571" w:rsidRPr="00B63EFC" w:rsidRDefault="002D3571" w:rsidP="004C287D">
      <w:pPr>
        <w:pStyle w:val="Header"/>
        <w:spacing w:after="0" w:line="240" w:lineRule="auto"/>
        <w:rPr>
          <w:rFonts w:ascii="Times New Roman" w:eastAsia="Arial Narrow" w:hAnsi="Times New Roman" w:cs="Arial"/>
          <w:i/>
          <w:sz w:val="24"/>
          <w:szCs w:val="24"/>
        </w:rPr>
      </w:pPr>
    </w:p>
    <w:tbl>
      <w:tblPr>
        <w:bidiVisual/>
        <w:tblW w:w="432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709"/>
      </w:tblGrid>
      <w:tr w:rsidR="004C287D" w:rsidRPr="00B63EFC" w:rsidTr="00326A32">
        <w:trPr>
          <w:trHeight w:val="300"/>
        </w:trPr>
        <w:tc>
          <w:tcPr>
            <w:tcW w:w="3611" w:type="dxa"/>
            <w:shd w:val="clear" w:color="auto" w:fill="C0E8FB"/>
            <w:noWrap/>
            <w:vAlign w:val="center"/>
          </w:tcPr>
          <w:p w:rsidR="004C287D" w:rsidRPr="00B63EFC" w:rsidRDefault="004C287D" w:rsidP="00F81419">
            <w:pPr>
              <w:bidi/>
              <w:spacing w:after="0" w:line="240" w:lineRule="auto"/>
              <w:rPr>
                <w:rFonts w:ascii="Times New Roman" w:eastAsia="Arial Narrow" w:hAnsi="Times New Roman" w:cs="Arial"/>
                <w:b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>إجمالي تكلفة المثال</w:t>
            </w:r>
          </w:p>
        </w:tc>
        <w:tc>
          <w:tcPr>
            <w:tcW w:w="709" w:type="dxa"/>
            <w:shd w:val="clear" w:color="auto" w:fill="C0E8FB"/>
            <w:vAlign w:val="center"/>
          </w:tcPr>
          <w:p w:rsidR="004C287D" w:rsidRPr="00B63EFC" w:rsidRDefault="00122F8F" w:rsidP="00C70FCC">
            <w:pPr>
              <w:bidi/>
              <w:spacing w:after="0" w:line="240" w:lineRule="auto"/>
              <w:jc w:val="right"/>
              <w:rPr>
                <w:rFonts w:ascii="Times New Roman" w:eastAsia="Arial Narrow" w:hAnsi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 w:cs="Arial"/>
              </w:rPr>
              <w:pict>
                <v:shape id="Text Box 2" o:spid="_x0000_s1031" type="#_x0000_t202" style="position:absolute;margin-left:-374.5pt;margin-top:242.45pt;width:596.55pt;height:23.8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">
                  <v:textbox style="mso-next-textbox:#Text Box 2;mso-fit-shape-to-text:t">
                    <w:txbxContent>
                      <w:p w:rsidR="00664E44" w:rsidRPr="00D84970" w:rsidRDefault="00664E44" w:rsidP="004C287D">
                        <w:pPr>
                          <w:bidi/>
                          <w:spacing w:after="0"/>
                          <w:jc w:val="center"/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ستتولى </w:t>
                        </w:r>
                        <w:r w:rsidRPr="00D84970"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rtl/>
                          </w:rPr>
                          <w:t>الخطة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مسؤولية التكاليف الأخرى للخدمات التي يتم تغطيتها هذه المذكورة كمثال.</w:t>
                        </w:r>
                      </w:p>
                    </w:txbxContent>
                  </v:textbox>
                </v:shape>
              </w:pict>
            </w:r>
            <w:r w:rsidR="00AC0EE1"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>$</w:t>
            </w:r>
          </w:p>
        </w:tc>
      </w:tr>
    </w:tbl>
    <w:p w:rsidR="004C287D" w:rsidRPr="00B63EFC" w:rsidRDefault="004C287D" w:rsidP="004C287D">
      <w:pPr>
        <w:bidi/>
        <w:spacing w:after="0" w:line="240" w:lineRule="auto"/>
        <w:rPr>
          <w:rFonts w:ascii="Times New Roman" w:eastAsia="Arial Narrow" w:hAnsi="Times New Roman" w:cs="Arial"/>
          <w:color w:val="000000"/>
        </w:rPr>
      </w:pPr>
      <w:r w:rsidRPr="00B63EFC">
        <w:rPr>
          <w:rFonts w:ascii="Times New Roman" w:eastAsia="Arial Narrow" w:hAnsi="Times New Roman" w:cs="Arial"/>
          <w:rtl/>
        </w:rPr>
        <w:t xml:space="preserve"> </w:t>
      </w:r>
    </w:p>
    <w:p w:rsidR="004C287D" w:rsidRPr="00B63EFC" w:rsidRDefault="004C287D" w:rsidP="004C287D">
      <w:pPr>
        <w:pStyle w:val="Header"/>
        <w:bidi/>
        <w:spacing w:after="0" w:line="240" w:lineRule="auto"/>
        <w:rPr>
          <w:rFonts w:ascii="Times New Roman" w:eastAsia="Arial Narrow" w:hAnsi="Times New Roman" w:cs="Arial"/>
          <w:b/>
          <w:color w:val="000000"/>
          <w:sz w:val="24"/>
          <w:szCs w:val="24"/>
        </w:rPr>
      </w:pPr>
      <w:r w:rsidRPr="00B63EFC">
        <w:rPr>
          <w:rFonts w:ascii="Times New Roman" w:eastAsia="Arial Narrow" w:hAnsi="Times New Roman" w:cs="Arial"/>
          <w:b/>
          <w:bCs/>
          <w:color w:val="000000"/>
          <w:sz w:val="24"/>
          <w:szCs w:val="24"/>
          <w:rtl/>
        </w:rPr>
        <w:t xml:space="preserve">في هذا المثال، ستدفع </w:t>
      </w:r>
      <w:r w:rsidRPr="00326A32">
        <w:rPr>
          <w:rFonts w:ascii="Arial Narrow" w:eastAsia="Arial Narrow" w:hAnsi="Arial Narrow" w:cs="Arial"/>
          <w:b/>
          <w:color w:val="000000"/>
          <w:sz w:val="24"/>
        </w:rPr>
        <w:t>Joe</w:t>
      </w:r>
      <w:r w:rsidRPr="00B63EFC">
        <w:rPr>
          <w:rFonts w:ascii="Times New Roman" w:eastAsia="Arial Narrow" w:hAnsi="Times New Roman" w:cs="Arial"/>
          <w:b/>
          <w:bCs/>
          <w:color w:val="000000"/>
          <w:sz w:val="24"/>
          <w:szCs w:val="24"/>
          <w:rtl/>
        </w:rPr>
        <w:t>:</w:t>
      </w:r>
    </w:p>
    <w:tbl>
      <w:tblPr>
        <w:bidiVisual/>
        <w:tblW w:w="432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709"/>
      </w:tblGrid>
      <w:tr w:rsidR="004C287D" w:rsidRPr="00B63EFC" w:rsidTr="00326A32">
        <w:trPr>
          <w:trHeight w:val="300"/>
        </w:trPr>
        <w:tc>
          <w:tcPr>
            <w:tcW w:w="4320" w:type="dxa"/>
            <w:gridSpan w:val="2"/>
            <w:shd w:val="clear" w:color="auto" w:fill="DEEAF6"/>
            <w:noWrap/>
            <w:vAlign w:val="center"/>
          </w:tcPr>
          <w:p w:rsidR="004C287D" w:rsidRPr="00B63EFC" w:rsidRDefault="004C287D" w:rsidP="00F81419">
            <w:pPr>
              <w:bidi/>
              <w:spacing w:after="0" w:line="240" w:lineRule="auto"/>
              <w:jc w:val="center"/>
              <w:rPr>
                <w:rFonts w:ascii="Times New Roman" w:eastAsia="Arial Narrow" w:hAnsi="Times New Roman" w:cs="Arial"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i/>
                <w:iCs/>
                <w:color w:val="000000"/>
                <w:sz w:val="24"/>
                <w:szCs w:val="24"/>
                <w:rtl/>
              </w:rPr>
              <w:t>مشاركة في التكاليف</w:t>
            </w:r>
          </w:p>
        </w:tc>
      </w:tr>
      <w:tr w:rsidR="004C287D" w:rsidRPr="00B63EFC" w:rsidTr="00326A32">
        <w:trPr>
          <w:trHeight w:val="300"/>
        </w:trPr>
        <w:tc>
          <w:tcPr>
            <w:tcW w:w="3611" w:type="dxa"/>
            <w:shd w:val="clear" w:color="auto" w:fill="auto"/>
            <w:noWrap/>
            <w:vAlign w:val="center"/>
          </w:tcPr>
          <w:p w:rsidR="004C287D" w:rsidRPr="00B63EFC" w:rsidRDefault="004C287D" w:rsidP="00F81419">
            <w:pPr>
              <w:bidi/>
              <w:spacing w:after="0" w:line="240" w:lineRule="auto"/>
              <w:rPr>
                <w:rFonts w:ascii="Times New Roman" w:eastAsia="Arial Narrow" w:hAnsi="Times New Roman" w:cs="Arial"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>مبلغ الخصم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87D" w:rsidRPr="00B63EFC" w:rsidRDefault="004C287D" w:rsidP="00F81419">
            <w:pPr>
              <w:bidi/>
              <w:spacing w:after="0" w:line="240" w:lineRule="auto"/>
              <w:jc w:val="right"/>
              <w:rPr>
                <w:rFonts w:ascii="Times New Roman" w:eastAsia="Arial Narrow" w:hAnsi="Times New Roman" w:cs="Arial"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>$</w:t>
            </w:r>
          </w:p>
        </w:tc>
      </w:tr>
      <w:tr w:rsidR="004C287D" w:rsidRPr="00B63EFC" w:rsidTr="00326A32">
        <w:trPr>
          <w:trHeight w:val="300"/>
        </w:trPr>
        <w:tc>
          <w:tcPr>
            <w:tcW w:w="3611" w:type="dxa"/>
            <w:shd w:val="clear" w:color="auto" w:fill="auto"/>
            <w:noWrap/>
            <w:vAlign w:val="center"/>
          </w:tcPr>
          <w:p w:rsidR="004C287D" w:rsidRPr="00B63EFC" w:rsidRDefault="004C287D" w:rsidP="00F81419">
            <w:pPr>
              <w:bidi/>
              <w:spacing w:after="0" w:line="240" w:lineRule="auto"/>
              <w:rPr>
                <w:rFonts w:ascii="Times New Roman" w:eastAsia="Arial Narrow" w:hAnsi="Times New Roman" w:cs="Arial"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>مبالغ المشاركة في الدفع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87D" w:rsidRPr="00B63EFC" w:rsidRDefault="004C287D" w:rsidP="00F81419">
            <w:pPr>
              <w:bidi/>
              <w:spacing w:after="0" w:line="240" w:lineRule="auto"/>
              <w:jc w:val="right"/>
              <w:rPr>
                <w:rFonts w:ascii="Times New Roman" w:eastAsia="Arial Narrow" w:hAnsi="Times New Roman" w:cs="Arial"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>$</w:t>
            </w:r>
          </w:p>
        </w:tc>
      </w:tr>
      <w:tr w:rsidR="004C287D" w:rsidRPr="00B63EFC" w:rsidTr="00326A32">
        <w:trPr>
          <w:trHeight w:val="300"/>
        </w:trPr>
        <w:tc>
          <w:tcPr>
            <w:tcW w:w="3611" w:type="dxa"/>
            <w:shd w:val="clear" w:color="auto" w:fill="auto"/>
            <w:noWrap/>
            <w:vAlign w:val="center"/>
          </w:tcPr>
          <w:p w:rsidR="004C287D" w:rsidRPr="00B63EFC" w:rsidRDefault="004C287D" w:rsidP="00F81419">
            <w:pPr>
              <w:bidi/>
              <w:spacing w:after="0" w:line="240" w:lineRule="auto"/>
              <w:rPr>
                <w:rFonts w:ascii="Times New Roman" w:eastAsia="Arial Narrow" w:hAnsi="Times New Roman" w:cs="Arial"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>التأمين المشترك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287D" w:rsidRPr="00B63EFC" w:rsidRDefault="004C287D" w:rsidP="00F81419">
            <w:pPr>
              <w:bidi/>
              <w:spacing w:after="0" w:line="240" w:lineRule="auto"/>
              <w:jc w:val="right"/>
              <w:rPr>
                <w:rFonts w:ascii="Times New Roman" w:eastAsia="Arial Narrow" w:hAnsi="Times New Roman" w:cs="Arial"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>$</w:t>
            </w:r>
          </w:p>
        </w:tc>
      </w:tr>
      <w:tr w:rsidR="004C287D" w:rsidRPr="00B63EFC" w:rsidTr="00326A32">
        <w:trPr>
          <w:trHeight w:val="300"/>
        </w:trPr>
        <w:tc>
          <w:tcPr>
            <w:tcW w:w="4320" w:type="dxa"/>
            <w:gridSpan w:val="2"/>
            <w:shd w:val="clear" w:color="auto" w:fill="DEEAF6"/>
            <w:noWrap/>
            <w:vAlign w:val="center"/>
          </w:tcPr>
          <w:p w:rsidR="004C287D" w:rsidRPr="00B63EFC" w:rsidRDefault="004C287D" w:rsidP="00F81419">
            <w:pPr>
              <w:bidi/>
              <w:spacing w:after="0" w:line="240" w:lineRule="auto"/>
              <w:jc w:val="center"/>
              <w:rPr>
                <w:rFonts w:ascii="Times New Roman" w:eastAsia="Arial Narrow" w:hAnsi="Times New Roman" w:cs="Arial"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i/>
                <w:iCs/>
                <w:color w:val="000000"/>
                <w:sz w:val="24"/>
                <w:szCs w:val="24"/>
                <w:rtl/>
              </w:rPr>
              <w:t>ما لم يُدرج بالتغطية</w:t>
            </w:r>
          </w:p>
        </w:tc>
      </w:tr>
      <w:tr w:rsidR="004C287D" w:rsidRPr="00B63EFC" w:rsidTr="00326A32">
        <w:trPr>
          <w:trHeight w:val="300"/>
        </w:trPr>
        <w:tc>
          <w:tcPr>
            <w:tcW w:w="3611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4C287D" w:rsidRPr="00B63EFC" w:rsidRDefault="004C287D" w:rsidP="00F81419">
            <w:pPr>
              <w:bidi/>
              <w:spacing w:after="0" w:line="240" w:lineRule="auto"/>
              <w:rPr>
                <w:rFonts w:ascii="Times New Roman" w:eastAsia="Arial Narrow" w:hAnsi="Times New Roman" w:cs="Arial"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>الحدود والاستثناءات</w:t>
            </w:r>
          </w:p>
        </w:tc>
        <w:tc>
          <w:tcPr>
            <w:tcW w:w="709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4C287D" w:rsidRPr="00B63EFC" w:rsidRDefault="004C287D" w:rsidP="00F81419">
            <w:pPr>
              <w:bidi/>
              <w:spacing w:after="0" w:line="240" w:lineRule="auto"/>
              <w:jc w:val="right"/>
              <w:rPr>
                <w:rFonts w:ascii="Times New Roman" w:eastAsia="Arial Narrow" w:hAnsi="Times New Roman" w:cs="Arial"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>$</w:t>
            </w:r>
          </w:p>
        </w:tc>
      </w:tr>
      <w:tr w:rsidR="004C287D" w:rsidRPr="00B63EFC" w:rsidTr="00326A32">
        <w:trPr>
          <w:trHeight w:val="323"/>
        </w:trPr>
        <w:tc>
          <w:tcPr>
            <w:tcW w:w="3611" w:type="dxa"/>
            <w:shd w:val="clear" w:color="auto" w:fill="C0E8FB"/>
            <w:noWrap/>
            <w:vAlign w:val="center"/>
          </w:tcPr>
          <w:p w:rsidR="004C287D" w:rsidRPr="00B63EFC" w:rsidRDefault="004C287D" w:rsidP="00F81419">
            <w:pPr>
              <w:bidi/>
              <w:spacing w:after="0" w:line="240" w:lineRule="auto"/>
              <w:rPr>
                <w:rFonts w:ascii="Times New Roman" w:eastAsia="Arial Narrow" w:hAnsi="Times New Roman" w:cs="Arial"/>
                <w:b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 xml:space="preserve">إجمالي المبلغ الذي ستقوم </w:t>
            </w:r>
            <w:r w:rsidRPr="00326A32">
              <w:rPr>
                <w:rFonts w:ascii="Arial Narrow" w:eastAsia="Arial Narrow" w:hAnsi="Arial Narrow" w:cs="Arial"/>
                <w:b/>
                <w:color w:val="000000"/>
                <w:sz w:val="24"/>
              </w:rPr>
              <w:t>Joe</w:t>
            </w: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 xml:space="preserve"> بسداده هو</w:t>
            </w:r>
          </w:p>
        </w:tc>
        <w:tc>
          <w:tcPr>
            <w:tcW w:w="709" w:type="dxa"/>
            <w:shd w:val="clear" w:color="auto" w:fill="C0E8FB"/>
            <w:vAlign w:val="center"/>
          </w:tcPr>
          <w:p w:rsidR="004C287D" w:rsidRPr="00B63EFC" w:rsidRDefault="004C287D" w:rsidP="00F81419">
            <w:pPr>
              <w:bidi/>
              <w:spacing w:after="0" w:line="240" w:lineRule="auto"/>
              <w:jc w:val="right"/>
              <w:rPr>
                <w:rFonts w:ascii="Times New Roman" w:eastAsia="Arial Narrow" w:hAnsi="Times New Roman" w:cs="Arial"/>
                <w:b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>$</w:t>
            </w:r>
          </w:p>
        </w:tc>
      </w:tr>
    </w:tbl>
    <w:p w:rsidR="004C287D" w:rsidRPr="00B63EFC" w:rsidRDefault="004C287D" w:rsidP="004C287D">
      <w:pPr>
        <w:pStyle w:val="Header"/>
        <w:spacing w:after="0" w:line="240" w:lineRule="auto"/>
        <w:ind w:left="270" w:right="-90" w:hanging="270"/>
        <w:rPr>
          <w:rFonts w:ascii="Times New Roman" w:eastAsia="Arial Narrow" w:hAnsi="Times New Roman" w:cs="Arial"/>
          <w:color w:val="0775A8"/>
          <w:sz w:val="24"/>
          <w:szCs w:val="24"/>
        </w:rPr>
      </w:pPr>
    </w:p>
    <w:p w:rsidR="004C287D" w:rsidRPr="00B63EFC" w:rsidRDefault="00122F8F" w:rsidP="004C287D">
      <w:pPr>
        <w:pStyle w:val="Header"/>
        <w:bidi/>
        <w:spacing w:after="0" w:line="240" w:lineRule="auto"/>
        <w:ind w:left="270" w:right="-90" w:hanging="270"/>
        <w:rPr>
          <w:rFonts w:ascii="Times New Roman" w:eastAsia="Arial Narrow" w:hAnsi="Times New Roman" w:cs="Arial"/>
          <w:color w:val="0775A8"/>
          <w:sz w:val="24"/>
          <w:szCs w:val="24"/>
        </w:rPr>
      </w:pPr>
      <w:r>
        <w:rPr>
          <w:rFonts w:ascii="Times New Roman" w:eastAsia="Arial Narrow" w:hAnsi="Times New Roman" w:cs="Arial"/>
          <w:color w:val="0775A8"/>
          <w:sz w:val="24"/>
          <w:szCs w:val="24"/>
        </w:rPr>
        <w:pict>
          <v:shape id="Text Box 62" o:spid="_x0000_s1032" type="#_x0000_t202" style="position:absolute;left:0;text-align:left;margin-left:.9pt;margin-top:2.7pt;width:229.6pt;height:51.85pt;z-index:-25165670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" fillcolor="#0775a8" strokecolor="#70afd9">
            <v:textbox inset=",2.16pt,,2.16pt">
              <w:txbxContent>
                <w:p w:rsidR="00664E44" w:rsidRPr="007661CA" w:rsidRDefault="00664E44" w:rsidP="004C287D">
                  <w:pPr>
                    <w:bidi/>
                    <w:spacing w:before="40" w:after="40" w:line="240" w:lineRule="auto"/>
                    <w:jc w:val="center"/>
                    <w:rPr>
                      <w:rFonts w:ascii="Times New Roman" w:eastAsia="Arial Narrow" w:hAnsi="Times New Roman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661CA">
                    <w:rPr>
                      <w:rFonts w:ascii="Times New Roman" w:eastAsia="Arial Narrow" w:hAnsi="Times New Roman" w:cs="Arial"/>
                      <w:b/>
                      <w:bCs/>
                      <w:color w:val="FFFFFF"/>
                      <w:sz w:val="28"/>
                      <w:szCs w:val="28"/>
                      <w:rtl/>
                    </w:rPr>
                    <w:t xml:space="preserve">أصيبت </w:t>
                  </w:r>
                  <w:r w:rsidRPr="00C94CE4">
                    <w:rPr>
                      <w:rFonts w:ascii="Arial Narrow" w:eastAsia="Arial Narrow" w:hAnsi="Arial Narrow" w:cs="Arial"/>
                      <w:b/>
                      <w:color w:val="FFFFFF"/>
                      <w:sz w:val="28"/>
                    </w:rPr>
                    <w:t>Mia</w:t>
                  </w:r>
                  <w:r w:rsidRPr="007661CA">
                    <w:rPr>
                      <w:rFonts w:ascii="Times New Roman" w:eastAsia="Arial Narrow" w:hAnsi="Times New Roman" w:cs="Arial"/>
                      <w:b/>
                      <w:bCs/>
                      <w:color w:val="FFFFFF"/>
                      <w:sz w:val="28"/>
                      <w:szCs w:val="28"/>
                      <w:rtl/>
                    </w:rPr>
                    <w:t xml:space="preserve"> بكسر بسيط</w:t>
                  </w:r>
                  <w:r w:rsidRPr="007661CA">
                    <w:rPr>
                      <w:rFonts w:ascii="Times New Roman" w:eastAsia="Arial Narrow" w:hAnsi="Times New Roman" w:cs="Arial"/>
                      <w:b/>
                      <w:color w:val="FFFFFF"/>
                      <w:sz w:val="24"/>
                      <w:szCs w:val="24"/>
                    </w:rPr>
                    <w:br/>
                  </w:r>
                  <w:r w:rsidRPr="007661CA">
                    <w:rPr>
                      <w:rFonts w:ascii="Times New Roman" w:eastAsia="Arial Narrow" w:hAnsi="Times New Roman" w:cs="Arial"/>
                      <w:color w:val="FFFFFF"/>
                      <w:sz w:val="24"/>
                      <w:szCs w:val="24"/>
                      <w:rtl/>
                    </w:rPr>
                    <w:t>(زيارة غرفة الطوارئ بداخل الشبكة ورعاية المتابعة)</w:t>
                  </w:r>
                </w:p>
                <w:p w:rsidR="00664E44" w:rsidRPr="007661CA" w:rsidRDefault="00664E44" w:rsidP="004C287D">
                  <w:pPr>
                    <w:spacing w:after="0" w:line="240" w:lineRule="auto"/>
                    <w:rPr>
                      <w:rFonts w:ascii="Times New Roman" w:eastAsia="Garamond" w:hAnsi="Times New Roman" w:cs="Arial"/>
                      <w:sz w:val="24"/>
                    </w:rPr>
                  </w:pPr>
                </w:p>
              </w:txbxContent>
            </v:textbox>
          </v:shape>
        </w:pict>
      </w:r>
    </w:p>
    <w:p w:rsidR="004C287D" w:rsidRPr="00B63EFC" w:rsidRDefault="004C287D" w:rsidP="004C287D">
      <w:pPr>
        <w:pStyle w:val="Header"/>
        <w:spacing w:after="0" w:line="240" w:lineRule="auto"/>
        <w:ind w:left="270" w:right="-90" w:hanging="270"/>
        <w:rPr>
          <w:rFonts w:ascii="Times New Roman" w:eastAsia="Arial Narrow" w:hAnsi="Times New Roman" w:cs="Arial"/>
          <w:color w:val="0775A8"/>
          <w:sz w:val="24"/>
          <w:szCs w:val="24"/>
        </w:rPr>
      </w:pPr>
    </w:p>
    <w:p w:rsidR="004C287D" w:rsidRPr="00B63EFC" w:rsidRDefault="004C287D" w:rsidP="004C287D">
      <w:pPr>
        <w:pStyle w:val="Header"/>
        <w:spacing w:after="0" w:line="240" w:lineRule="auto"/>
        <w:ind w:left="270" w:right="-90" w:hanging="270"/>
        <w:rPr>
          <w:rFonts w:ascii="Times New Roman" w:eastAsia="Arial Narrow" w:hAnsi="Times New Roman" w:cs="Arial"/>
          <w:color w:val="0775A8"/>
          <w:sz w:val="24"/>
          <w:szCs w:val="24"/>
        </w:rPr>
      </w:pPr>
    </w:p>
    <w:p w:rsidR="004C287D" w:rsidRPr="00B63EFC" w:rsidRDefault="004C287D" w:rsidP="004C287D">
      <w:pPr>
        <w:pStyle w:val="Header"/>
        <w:spacing w:after="0" w:line="240" w:lineRule="auto"/>
        <w:ind w:left="270" w:right="-90" w:hanging="270"/>
        <w:rPr>
          <w:rFonts w:ascii="Times New Roman" w:eastAsia="Arial Narrow" w:hAnsi="Times New Roman" w:cs="Arial"/>
          <w:color w:val="0775A8"/>
          <w:sz w:val="24"/>
          <w:szCs w:val="24"/>
        </w:rPr>
      </w:pPr>
    </w:p>
    <w:p w:rsidR="000B48A9" w:rsidRPr="00B63EFC" w:rsidRDefault="004C287D" w:rsidP="0041564B">
      <w:pPr>
        <w:pStyle w:val="Header"/>
        <w:bidi/>
        <w:spacing w:after="0" w:line="240" w:lineRule="auto"/>
        <w:ind w:left="-75"/>
        <w:rPr>
          <w:rFonts w:ascii="Times New Roman" w:eastAsia="Arial Narrow" w:hAnsi="Times New Roman" w:cs="Arial"/>
          <w:sz w:val="24"/>
          <w:szCs w:val="24"/>
        </w:rPr>
      </w:pPr>
      <w:r w:rsidRPr="00B63EFC">
        <w:rPr>
          <w:rFonts w:ascii="Times New Roman" w:eastAsia="Arial Narrow" w:hAnsi="Times New Roman" w:cs="Arial"/>
          <w:sz w:val="24"/>
          <w:szCs w:val="24"/>
          <w:rtl/>
        </w:rPr>
        <w:t xml:space="preserve"> </w:t>
      </w:r>
      <w:r w:rsidR="000B48A9" w:rsidRPr="00B63EFC">
        <w:rPr>
          <w:rFonts w:ascii="Times New Roman" w:eastAsia="Arial Narrow" w:hAnsi="Times New Roman" w:cs="Arial"/>
          <w:color w:val="0775A8"/>
          <w:sz w:val="24"/>
          <w:szCs w:val="24"/>
        </w:rPr>
        <w:sym w:font="Wingdings" w:char="F06E"/>
      </w:r>
      <w:r w:rsidR="000B48A9" w:rsidRPr="00B63EFC">
        <w:rPr>
          <w:rFonts w:ascii="Times New Roman" w:eastAsia="Arial Narrow" w:hAnsi="Times New Roman" w:cs="Arial"/>
          <w:b/>
          <w:bCs/>
          <w:sz w:val="24"/>
          <w:szCs w:val="24"/>
          <w:rtl/>
        </w:rPr>
        <w:t xml:space="preserve"> إجمالي </w:t>
      </w:r>
      <w:hyperlink r:id="rId61" w:anchor="plan" w:history="1">
        <w:r w:rsidR="000B48A9" w:rsidRPr="00B63EFC">
          <w:rPr>
            <w:rStyle w:val="Hyperlink"/>
            <w:rFonts w:ascii="Times New Roman" w:eastAsia="Arial Narrow" w:hAnsi="Times New Roman" w:cs="Arial"/>
            <w:b/>
            <w:bCs/>
            <w:sz w:val="24"/>
            <w:szCs w:val="24"/>
            <w:rtl/>
          </w:rPr>
          <w:t>مبلغ الخصم</w:t>
        </w:r>
      </w:hyperlink>
      <w:r w:rsidR="000B48A9" w:rsidRPr="00B63EFC">
        <w:rPr>
          <w:rFonts w:ascii="Times New Roman" w:eastAsia="Arial Narrow" w:hAnsi="Times New Roman" w:cs="Arial"/>
          <w:b/>
          <w:bCs/>
          <w:sz w:val="24"/>
          <w:szCs w:val="24"/>
          <w:rtl/>
        </w:rPr>
        <w:t xml:space="preserve"> </w:t>
      </w:r>
      <w:hyperlink r:id="rId62" w:anchor="deductible" w:history="1">
        <w:r w:rsidR="000B48A9" w:rsidRPr="00B63EFC">
          <w:rPr>
            <w:rStyle w:val="Hyperlink"/>
            <w:rFonts w:ascii="Times New Roman" w:eastAsia="Arial Narrow" w:hAnsi="Times New Roman" w:cs="Arial"/>
            <w:b/>
            <w:bCs/>
            <w:sz w:val="24"/>
            <w:szCs w:val="24"/>
            <w:rtl/>
          </w:rPr>
          <w:t>للخطة</w:t>
        </w:r>
      </w:hyperlink>
      <w:r w:rsidR="000B48A9" w:rsidRPr="00B63EFC">
        <w:rPr>
          <w:rFonts w:ascii="Times New Roman" w:eastAsia="Arial Narrow" w:hAnsi="Times New Roman" w:cs="Arial"/>
          <w:sz w:val="24"/>
          <w:szCs w:val="24"/>
          <w:rtl/>
        </w:rPr>
        <w:t xml:space="preserve"> </w:t>
      </w:r>
      <w:r w:rsidR="000B48A9" w:rsidRPr="00B63EFC">
        <w:rPr>
          <w:rFonts w:ascii="Times New Roman" w:eastAsia="Arial Narrow" w:hAnsi="Times New Roman" w:cs="Arial"/>
          <w:sz w:val="24"/>
          <w:szCs w:val="24"/>
        </w:rPr>
        <w:tab/>
      </w:r>
      <w:r w:rsidR="000B48A9" w:rsidRPr="00B63EFC">
        <w:rPr>
          <w:rFonts w:ascii="Times New Roman" w:eastAsia="Arial Narrow" w:hAnsi="Times New Roman" w:cs="Arial"/>
          <w:b/>
          <w:bCs/>
          <w:sz w:val="24"/>
          <w:szCs w:val="24"/>
          <w:rtl/>
        </w:rPr>
        <w:t>$</w:t>
      </w:r>
    </w:p>
    <w:p w:rsidR="000B48A9" w:rsidRPr="00B63EFC" w:rsidRDefault="000B48A9" w:rsidP="008E3025">
      <w:pPr>
        <w:pStyle w:val="Header"/>
        <w:tabs>
          <w:tab w:val="clear" w:pos="4680"/>
          <w:tab w:val="center" w:pos="4140"/>
        </w:tabs>
        <w:bidi/>
        <w:spacing w:after="0" w:line="240" w:lineRule="auto"/>
        <w:ind w:left="270" w:right="240" w:hanging="270"/>
        <w:rPr>
          <w:rFonts w:ascii="Times New Roman" w:eastAsia="Arial Narrow" w:hAnsi="Times New Roman" w:cs="Arial"/>
          <w:sz w:val="24"/>
          <w:szCs w:val="24"/>
        </w:rPr>
      </w:pPr>
      <w:r w:rsidRPr="00B63EFC">
        <w:rPr>
          <w:rFonts w:ascii="Times New Roman" w:eastAsia="Arial Narrow" w:hAnsi="Times New Roman" w:cs="Arial"/>
          <w:color w:val="0775A8"/>
          <w:sz w:val="24"/>
          <w:szCs w:val="24"/>
        </w:rPr>
        <w:sym w:font="Wingdings" w:char="F06E"/>
      </w:r>
      <w:r w:rsidRPr="00B63EFC">
        <w:rPr>
          <w:rFonts w:ascii="Times New Roman" w:eastAsia="Arial Narrow" w:hAnsi="Times New Roman" w:cs="Arial"/>
          <w:sz w:val="24"/>
          <w:szCs w:val="24"/>
          <w:rtl/>
        </w:rPr>
        <w:t xml:space="preserve"> </w:t>
      </w:r>
      <w:hyperlink r:id="rId63" w:anchor="specialist" w:history="1">
        <w:r w:rsidRPr="00B63EFC">
          <w:rPr>
            <w:rStyle w:val="Hyperlink"/>
            <w:rFonts w:ascii="Times New Roman" w:eastAsia="Arial Narrow" w:hAnsi="Times New Roman" w:cs="Arial"/>
            <w:b/>
            <w:bCs/>
            <w:sz w:val="24"/>
            <w:szCs w:val="24"/>
            <w:rtl/>
          </w:rPr>
          <w:t>أخصائي</w:t>
        </w:r>
      </w:hyperlink>
      <w:r w:rsidR="00B03A13" w:rsidRPr="00B63EFC">
        <w:rPr>
          <w:rFonts w:ascii="Times New Roman" w:eastAsia="Arial Narrow" w:hAnsi="Times New Roman" w:cs="Arial"/>
          <w:b/>
          <w:bCs/>
          <w:i/>
          <w:iCs/>
          <w:color w:val="000000"/>
          <w:sz w:val="24"/>
          <w:szCs w:val="24"/>
          <w:rtl/>
        </w:rPr>
        <w:t xml:space="preserve"> [مشاركة في التكاليف]</w:t>
      </w:r>
      <w:r w:rsidRPr="00B63EFC">
        <w:rPr>
          <w:rFonts w:ascii="Times New Roman" w:eastAsia="Arial Narrow" w:hAnsi="Times New Roman" w:cs="Arial"/>
          <w:b/>
          <w:bCs/>
          <w:color w:val="000000"/>
          <w:sz w:val="24"/>
          <w:szCs w:val="24"/>
          <w:rtl/>
        </w:rPr>
        <w:tab/>
        <w:t>$</w:t>
      </w:r>
    </w:p>
    <w:p w:rsidR="000B48A9" w:rsidRPr="00B63EFC" w:rsidRDefault="000B48A9" w:rsidP="008E3025">
      <w:pPr>
        <w:pStyle w:val="Header"/>
        <w:tabs>
          <w:tab w:val="clear" w:pos="4680"/>
          <w:tab w:val="center" w:pos="4140"/>
        </w:tabs>
        <w:bidi/>
        <w:spacing w:after="0" w:line="240" w:lineRule="auto"/>
        <w:ind w:right="240"/>
        <w:rPr>
          <w:rFonts w:ascii="Times New Roman" w:eastAsia="Arial Narrow" w:hAnsi="Times New Roman" w:cs="Arial"/>
          <w:sz w:val="24"/>
          <w:szCs w:val="24"/>
        </w:rPr>
      </w:pPr>
      <w:r w:rsidRPr="00B63EFC">
        <w:rPr>
          <w:rFonts w:ascii="Times New Roman" w:eastAsia="Arial Narrow" w:hAnsi="Times New Roman" w:cs="Arial"/>
          <w:color w:val="0775A8"/>
          <w:sz w:val="24"/>
          <w:szCs w:val="24"/>
        </w:rPr>
        <w:sym w:font="Wingdings" w:char="F06E"/>
      </w:r>
      <w:r w:rsidRPr="00B63EFC">
        <w:rPr>
          <w:rFonts w:ascii="Times New Roman" w:eastAsia="Arial Narrow" w:hAnsi="Times New Roman" w:cs="Arial"/>
          <w:b/>
          <w:bCs/>
          <w:color w:val="000000"/>
          <w:sz w:val="24"/>
          <w:szCs w:val="24"/>
          <w:rtl/>
        </w:rPr>
        <w:t xml:space="preserve"> مستشفى (مرفق) </w:t>
      </w:r>
      <w:r w:rsidR="00B03A13" w:rsidRPr="00B63EFC">
        <w:rPr>
          <w:rFonts w:ascii="Times New Roman" w:eastAsia="Arial Narrow" w:hAnsi="Times New Roman" w:cs="Arial"/>
          <w:b/>
          <w:bCs/>
          <w:i/>
          <w:iCs/>
          <w:color w:val="000000"/>
          <w:sz w:val="24"/>
          <w:szCs w:val="24"/>
          <w:rtl/>
        </w:rPr>
        <w:t>[مشاركة في التكاليف]</w:t>
      </w:r>
      <w:r w:rsidRPr="00B63EFC">
        <w:rPr>
          <w:rFonts w:ascii="Times New Roman" w:eastAsia="Arial Narrow" w:hAnsi="Times New Roman" w:cs="Arial"/>
          <w:b/>
          <w:color w:val="000000"/>
          <w:sz w:val="24"/>
          <w:szCs w:val="24"/>
        </w:rPr>
        <w:tab/>
      </w:r>
      <w:r w:rsidRPr="00B63EFC">
        <w:rPr>
          <w:rFonts w:ascii="Times New Roman" w:eastAsia="Arial Narrow" w:hAnsi="Times New Roman" w:cs="Arial"/>
          <w:b/>
          <w:bCs/>
          <w:color w:val="000000"/>
          <w:sz w:val="24"/>
          <w:szCs w:val="24"/>
          <w:rtl/>
        </w:rPr>
        <w:t>%</w:t>
      </w:r>
    </w:p>
    <w:p w:rsidR="000B48A9" w:rsidRPr="00B63EFC" w:rsidRDefault="000B48A9" w:rsidP="008E3025">
      <w:pPr>
        <w:pStyle w:val="Header"/>
        <w:tabs>
          <w:tab w:val="clear" w:pos="4680"/>
          <w:tab w:val="center" w:pos="4140"/>
        </w:tabs>
        <w:bidi/>
        <w:spacing w:after="0" w:line="240" w:lineRule="auto"/>
        <w:ind w:left="270" w:right="240" w:hanging="270"/>
        <w:rPr>
          <w:rFonts w:ascii="Times New Roman" w:eastAsia="Arial Narrow" w:hAnsi="Times New Roman" w:cs="Arial"/>
          <w:sz w:val="24"/>
          <w:szCs w:val="24"/>
        </w:rPr>
      </w:pPr>
      <w:r w:rsidRPr="00B63EFC">
        <w:rPr>
          <w:rFonts w:ascii="Times New Roman" w:eastAsia="Arial Narrow" w:hAnsi="Times New Roman" w:cs="Arial"/>
          <w:color w:val="0775A8"/>
          <w:sz w:val="24"/>
          <w:szCs w:val="24"/>
        </w:rPr>
        <w:sym w:font="Wingdings" w:char="F06E"/>
      </w:r>
      <w:r w:rsidRPr="00B63EFC">
        <w:rPr>
          <w:rFonts w:ascii="Times New Roman" w:eastAsia="Arial Narrow" w:hAnsi="Times New Roman" w:cs="Arial"/>
          <w:b/>
          <w:bCs/>
          <w:sz w:val="24"/>
          <w:szCs w:val="24"/>
          <w:rtl/>
        </w:rPr>
        <w:t xml:space="preserve"> أخرى</w:t>
      </w:r>
      <w:r w:rsidR="00B03A13" w:rsidRPr="00362108">
        <w:rPr>
          <w:rFonts w:ascii="Times New Roman" w:eastAsia="Arial Narrow" w:hAnsi="Times New Roman" w:cs="Arial"/>
          <w:b/>
          <w:bCs/>
          <w:i/>
          <w:iCs/>
          <w:color w:val="000000"/>
          <w:sz w:val="24"/>
          <w:szCs w:val="24"/>
          <w:rtl/>
        </w:rPr>
        <w:t xml:space="preserve"> </w:t>
      </w:r>
      <w:r w:rsidR="00B03A13" w:rsidRPr="00B63EFC">
        <w:rPr>
          <w:rFonts w:ascii="Times New Roman" w:eastAsia="Arial Narrow" w:hAnsi="Times New Roman" w:cs="Arial"/>
          <w:b/>
          <w:bCs/>
          <w:i/>
          <w:iCs/>
          <w:color w:val="000000"/>
          <w:sz w:val="24"/>
          <w:szCs w:val="24"/>
          <w:u w:val="single"/>
          <w:rtl/>
        </w:rPr>
        <w:t>[مشاركة في التكاليف]</w:t>
      </w:r>
      <w:r w:rsidRPr="00B63EFC">
        <w:rPr>
          <w:rFonts w:ascii="Times New Roman" w:eastAsia="Arial Narrow" w:hAnsi="Times New Roman" w:cs="Arial"/>
          <w:b/>
          <w:sz w:val="24"/>
          <w:szCs w:val="24"/>
        </w:rPr>
        <w:tab/>
      </w:r>
      <w:r w:rsidRPr="00B63EFC">
        <w:rPr>
          <w:rFonts w:ascii="Times New Roman" w:eastAsia="Arial Narrow" w:hAnsi="Times New Roman" w:cs="Arial"/>
          <w:b/>
          <w:bCs/>
          <w:sz w:val="24"/>
          <w:szCs w:val="24"/>
          <w:rtl/>
        </w:rPr>
        <w:t>%</w:t>
      </w:r>
    </w:p>
    <w:p w:rsidR="00C7679D" w:rsidRPr="00B63EFC" w:rsidRDefault="00C7679D" w:rsidP="004C287D">
      <w:pPr>
        <w:pStyle w:val="Header"/>
        <w:spacing w:after="0" w:line="240" w:lineRule="auto"/>
        <w:rPr>
          <w:rFonts w:ascii="Times New Roman" w:eastAsia="Arial Narrow" w:hAnsi="Times New Roman" w:cs="Arial"/>
          <w:b/>
          <w:sz w:val="24"/>
          <w:szCs w:val="24"/>
        </w:rPr>
      </w:pPr>
    </w:p>
    <w:p w:rsidR="004C287D" w:rsidRPr="00B63EFC" w:rsidRDefault="004C287D" w:rsidP="004C287D">
      <w:pPr>
        <w:pStyle w:val="Header"/>
        <w:bidi/>
        <w:spacing w:after="0" w:line="240" w:lineRule="auto"/>
        <w:rPr>
          <w:rFonts w:ascii="Times New Roman" w:eastAsia="Arial Narrow" w:hAnsi="Times New Roman" w:cs="Arial"/>
          <w:b/>
          <w:sz w:val="24"/>
          <w:szCs w:val="24"/>
        </w:rPr>
      </w:pPr>
      <w:r w:rsidRPr="00B63EFC">
        <w:rPr>
          <w:rFonts w:ascii="Times New Roman" w:eastAsia="Arial Narrow" w:hAnsi="Times New Roman" w:cs="Arial"/>
          <w:b/>
          <w:bCs/>
          <w:sz w:val="24"/>
          <w:szCs w:val="24"/>
          <w:rtl/>
        </w:rPr>
        <w:t xml:space="preserve">يتضمن هذا الحدث المذكور كمثال خدمات مثل: </w:t>
      </w:r>
    </w:p>
    <w:p w:rsidR="004C287D" w:rsidRPr="00B63EFC" w:rsidRDefault="004C287D" w:rsidP="004C287D">
      <w:pPr>
        <w:pStyle w:val="Header"/>
        <w:bidi/>
        <w:spacing w:after="0" w:line="240" w:lineRule="auto"/>
        <w:rPr>
          <w:rFonts w:ascii="Times New Roman" w:eastAsia="Arial Narrow" w:hAnsi="Times New Roman" w:cs="Arial"/>
          <w:sz w:val="24"/>
          <w:szCs w:val="24"/>
        </w:rPr>
      </w:pPr>
      <w:r w:rsidRPr="00B63EFC">
        <w:rPr>
          <w:rFonts w:ascii="Times New Roman" w:eastAsia="Arial Narrow" w:hAnsi="Times New Roman" w:cs="Arial"/>
          <w:sz w:val="24"/>
          <w:szCs w:val="24"/>
          <w:rtl/>
        </w:rPr>
        <w:t xml:space="preserve">رعاية غرفة الطوارئ </w:t>
      </w:r>
      <w:r w:rsidRPr="00B63EFC">
        <w:rPr>
          <w:rFonts w:ascii="Times New Roman" w:eastAsia="Arial Narrow" w:hAnsi="Times New Roman" w:cs="Arial"/>
          <w:i/>
          <w:iCs/>
          <w:sz w:val="24"/>
          <w:szCs w:val="24"/>
          <w:rtl/>
        </w:rPr>
        <w:t>(بما في ذلك المستلزمات الطبية)</w:t>
      </w:r>
    </w:p>
    <w:p w:rsidR="004C287D" w:rsidRPr="00B63EFC" w:rsidRDefault="004C287D" w:rsidP="004C287D">
      <w:pPr>
        <w:pStyle w:val="Header"/>
        <w:bidi/>
        <w:spacing w:after="0" w:line="240" w:lineRule="auto"/>
        <w:rPr>
          <w:rFonts w:ascii="Times New Roman" w:eastAsia="Arial Narrow" w:hAnsi="Times New Roman" w:cs="Arial"/>
          <w:sz w:val="24"/>
          <w:szCs w:val="24"/>
        </w:rPr>
      </w:pPr>
      <w:r w:rsidRPr="00B63EFC">
        <w:rPr>
          <w:rFonts w:ascii="Times New Roman" w:eastAsia="Arial Narrow" w:hAnsi="Times New Roman" w:cs="Arial"/>
          <w:sz w:val="24"/>
          <w:szCs w:val="24"/>
          <w:rtl/>
        </w:rPr>
        <w:t xml:space="preserve">فحص تشخيصي </w:t>
      </w:r>
      <w:r w:rsidRPr="00B63EFC">
        <w:rPr>
          <w:rFonts w:ascii="Times New Roman" w:eastAsia="Arial Narrow" w:hAnsi="Times New Roman" w:cs="Arial"/>
          <w:i/>
          <w:iCs/>
          <w:sz w:val="24"/>
          <w:szCs w:val="24"/>
          <w:rtl/>
        </w:rPr>
        <w:t>(الأشعة السينية)</w:t>
      </w:r>
    </w:p>
    <w:p w:rsidR="004C287D" w:rsidRPr="00B63EFC" w:rsidRDefault="004C287D" w:rsidP="004C287D">
      <w:pPr>
        <w:pStyle w:val="Header"/>
        <w:bidi/>
        <w:spacing w:after="0" w:line="240" w:lineRule="auto"/>
        <w:rPr>
          <w:rFonts w:ascii="Times New Roman" w:eastAsia="Arial Narrow" w:hAnsi="Times New Roman" w:cs="Arial"/>
          <w:sz w:val="24"/>
          <w:szCs w:val="24"/>
        </w:rPr>
      </w:pPr>
      <w:r w:rsidRPr="00B63EFC">
        <w:rPr>
          <w:rFonts w:ascii="Times New Roman" w:eastAsia="Arial Narrow" w:hAnsi="Times New Roman" w:cs="Arial"/>
          <w:sz w:val="24"/>
          <w:szCs w:val="24"/>
          <w:rtl/>
        </w:rPr>
        <w:t xml:space="preserve">الأجهزة الطبية المُعمِّرة </w:t>
      </w:r>
      <w:r w:rsidRPr="00B63EFC">
        <w:rPr>
          <w:rFonts w:ascii="Times New Roman" w:eastAsia="Arial Narrow" w:hAnsi="Times New Roman" w:cs="Arial"/>
          <w:i/>
          <w:iCs/>
          <w:sz w:val="24"/>
          <w:szCs w:val="24"/>
          <w:rtl/>
        </w:rPr>
        <w:t>(العكازات)</w:t>
      </w:r>
    </w:p>
    <w:p w:rsidR="004C287D" w:rsidRPr="00B63EFC" w:rsidRDefault="004C287D" w:rsidP="00613DBB">
      <w:pPr>
        <w:pStyle w:val="Header"/>
        <w:bidi/>
        <w:spacing w:after="1120" w:line="240" w:lineRule="auto"/>
        <w:rPr>
          <w:rFonts w:ascii="Times New Roman" w:eastAsia="Arial Narrow" w:hAnsi="Times New Roman" w:cs="Arial"/>
          <w:i/>
          <w:sz w:val="24"/>
          <w:szCs w:val="24"/>
        </w:rPr>
      </w:pPr>
      <w:r w:rsidRPr="00B63EFC">
        <w:rPr>
          <w:rFonts w:ascii="Times New Roman" w:eastAsia="Arial Narrow" w:hAnsi="Times New Roman" w:cs="Arial"/>
          <w:sz w:val="24"/>
          <w:szCs w:val="24"/>
          <w:rtl/>
        </w:rPr>
        <w:t xml:space="preserve">خدمات إعادة التأهيل </w:t>
      </w:r>
      <w:r w:rsidRPr="00B63EFC">
        <w:rPr>
          <w:rFonts w:ascii="Times New Roman" w:eastAsia="Arial Narrow" w:hAnsi="Times New Roman" w:cs="Arial"/>
          <w:i/>
          <w:iCs/>
          <w:sz w:val="24"/>
          <w:szCs w:val="24"/>
          <w:rtl/>
        </w:rPr>
        <w:t>(العلاج الطبيعي)</w:t>
      </w:r>
    </w:p>
    <w:p w:rsidR="002D3571" w:rsidRPr="00B63EFC" w:rsidRDefault="002D3571" w:rsidP="004C287D">
      <w:pPr>
        <w:pStyle w:val="Header"/>
        <w:spacing w:after="0" w:line="240" w:lineRule="auto"/>
        <w:rPr>
          <w:rFonts w:ascii="Times New Roman" w:eastAsia="Arial Narrow" w:hAnsi="Times New Roman" w:cs="Arial"/>
          <w:i/>
          <w:sz w:val="24"/>
          <w:szCs w:val="24"/>
        </w:rPr>
      </w:pPr>
    </w:p>
    <w:tbl>
      <w:tblPr>
        <w:bidiVisual/>
        <w:tblW w:w="4462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851"/>
      </w:tblGrid>
      <w:tr w:rsidR="004C287D" w:rsidRPr="00B63EFC" w:rsidTr="00E1349A">
        <w:trPr>
          <w:trHeight w:val="300"/>
        </w:trPr>
        <w:tc>
          <w:tcPr>
            <w:tcW w:w="3611" w:type="dxa"/>
            <w:shd w:val="clear" w:color="auto" w:fill="C0E8FB"/>
            <w:noWrap/>
            <w:vAlign w:val="center"/>
          </w:tcPr>
          <w:p w:rsidR="004C287D" w:rsidRPr="00B63EFC" w:rsidRDefault="004C287D" w:rsidP="00F81419">
            <w:pPr>
              <w:bidi/>
              <w:spacing w:after="0" w:line="240" w:lineRule="auto"/>
              <w:rPr>
                <w:rFonts w:ascii="Times New Roman" w:eastAsia="Arial Narrow" w:hAnsi="Times New Roman" w:cs="Arial"/>
                <w:b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>إجمالي تكلفة المثال</w:t>
            </w:r>
          </w:p>
        </w:tc>
        <w:tc>
          <w:tcPr>
            <w:tcW w:w="851" w:type="dxa"/>
            <w:shd w:val="clear" w:color="auto" w:fill="C0E8FB"/>
            <w:vAlign w:val="center"/>
          </w:tcPr>
          <w:p w:rsidR="004C287D" w:rsidRPr="00B63EFC" w:rsidRDefault="004C287D" w:rsidP="00C70FCC">
            <w:pPr>
              <w:bidi/>
              <w:spacing w:after="0" w:line="240" w:lineRule="auto"/>
              <w:jc w:val="right"/>
              <w:rPr>
                <w:rFonts w:ascii="Times New Roman" w:eastAsia="Arial Narrow" w:hAnsi="Times New Roman" w:cs="Arial"/>
                <w:b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>$</w:t>
            </w:r>
          </w:p>
        </w:tc>
      </w:tr>
    </w:tbl>
    <w:p w:rsidR="004C287D" w:rsidRPr="00B63EFC" w:rsidRDefault="004C287D" w:rsidP="004C287D">
      <w:pPr>
        <w:bidi/>
        <w:spacing w:after="0" w:line="240" w:lineRule="auto"/>
        <w:rPr>
          <w:rFonts w:ascii="Times New Roman" w:eastAsia="Arial Narrow" w:hAnsi="Times New Roman" w:cs="Arial"/>
          <w:color w:val="000000"/>
        </w:rPr>
      </w:pPr>
      <w:r w:rsidRPr="00B63EFC">
        <w:rPr>
          <w:rFonts w:ascii="Times New Roman" w:eastAsia="Arial Narrow" w:hAnsi="Times New Roman" w:cs="Arial"/>
          <w:rtl/>
        </w:rPr>
        <w:t xml:space="preserve"> </w:t>
      </w:r>
    </w:p>
    <w:p w:rsidR="004C287D" w:rsidRPr="00B63EFC" w:rsidRDefault="004C287D" w:rsidP="004C287D">
      <w:pPr>
        <w:pStyle w:val="Header"/>
        <w:bidi/>
        <w:spacing w:after="0" w:line="240" w:lineRule="auto"/>
        <w:rPr>
          <w:rFonts w:ascii="Times New Roman" w:eastAsia="Arial Narrow" w:hAnsi="Times New Roman" w:cs="Arial"/>
          <w:b/>
          <w:color w:val="000000"/>
          <w:sz w:val="24"/>
          <w:szCs w:val="24"/>
        </w:rPr>
      </w:pPr>
      <w:r w:rsidRPr="00B63EFC">
        <w:rPr>
          <w:rFonts w:ascii="Times New Roman" w:eastAsia="Arial Narrow" w:hAnsi="Times New Roman" w:cs="Arial"/>
          <w:b/>
          <w:bCs/>
          <w:color w:val="000000"/>
          <w:sz w:val="24"/>
          <w:szCs w:val="24"/>
          <w:rtl/>
        </w:rPr>
        <w:t xml:space="preserve">في هذا المثال، ستدفع </w:t>
      </w:r>
      <w:r w:rsidRPr="00461C58">
        <w:rPr>
          <w:rFonts w:ascii="Arial Narrow" w:eastAsia="Arial Narrow" w:hAnsi="Arial Narrow" w:cs="Arial"/>
          <w:b/>
          <w:color w:val="000000"/>
          <w:sz w:val="24"/>
        </w:rPr>
        <w:t>Mia</w:t>
      </w:r>
      <w:r w:rsidRPr="00B63EFC">
        <w:rPr>
          <w:rFonts w:ascii="Times New Roman" w:eastAsia="Arial Narrow" w:hAnsi="Times New Roman" w:cs="Arial"/>
          <w:b/>
          <w:bCs/>
          <w:color w:val="000000"/>
          <w:sz w:val="24"/>
          <w:szCs w:val="24"/>
          <w:rtl/>
        </w:rPr>
        <w:t>:</w:t>
      </w:r>
    </w:p>
    <w:tbl>
      <w:tblPr>
        <w:bidiVisual/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810"/>
      </w:tblGrid>
      <w:tr w:rsidR="00CD4D51" w:rsidRPr="00B63EFC" w:rsidTr="0041564B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:rsidR="00CD4D51" w:rsidRPr="00B63EFC" w:rsidRDefault="00CD4D51" w:rsidP="00F81419">
            <w:pPr>
              <w:bidi/>
              <w:spacing w:after="0" w:line="240" w:lineRule="auto"/>
              <w:jc w:val="center"/>
              <w:rPr>
                <w:rFonts w:ascii="Times New Roman" w:eastAsia="Arial Narrow" w:hAnsi="Times New Roman" w:cs="Arial"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i/>
                <w:iCs/>
                <w:color w:val="000000"/>
                <w:sz w:val="24"/>
                <w:szCs w:val="24"/>
                <w:rtl/>
              </w:rPr>
              <w:t>مشاركة في التكاليف</w:t>
            </w:r>
          </w:p>
        </w:tc>
      </w:tr>
      <w:tr w:rsidR="00CD4D51" w:rsidRPr="00B63EFC" w:rsidTr="0041564B">
        <w:trPr>
          <w:trHeight w:val="300"/>
        </w:trPr>
        <w:tc>
          <w:tcPr>
            <w:tcW w:w="3600" w:type="dxa"/>
            <w:shd w:val="clear" w:color="auto" w:fill="auto"/>
            <w:noWrap/>
            <w:vAlign w:val="center"/>
          </w:tcPr>
          <w:p w:rsidR="00CD4D51" w:rsidRPr="00B63EFC" w:rsidRDefault="00CD4D51" w:rsidP="00F81419">
            <w:pPr>
              <w:bidi/>
              <w:spacing w:after="0" w:line="240" w:lineRule="auto"/>
              <w:rPr>
                <w:rFonts w:ascii="Times New Roman" w:eastAsia="Arial Narrow" w:hAnsi="Times New Roman" w:cs="Arial"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>مبلغ الخصم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4D51" w:rsidRPr="00B63EFC" w:rsidRDefault="00CD4D51" w:rsidP="00F81419">
            <w:pPr>
              <w:bidi/>
              <w:spacing w:after="0" w:line="240" w:lineRule="auto"/>
              <w:jc w:val="right"/>
              <w:rPr>
                <w:rFonts w:ascii="Times New Roman" w:eastAsia="Arial Narrow" w:hAnsi="Times New Roman" w:cs="Arial"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>$</w:t>
            </w:r>
          </w:p>
        </w:tc>
      </w:tr>
      <w:tr w:rsidR="00CD4D51" w:rsidRPr="00B63EFC" w:rsidTr="0041564B">
        <w:trPr>
          <w:trHeight w:val="300"/>
        </w:trPr>
        <w:tc>
          <w:tcPr>
            <w:tcW w:w="3600" w:type="dxa"/>
            <w:shd w:val="clear" w:color="auto" w:fill="auto"/>
            <w:noWrap/>
            <w:vAlign w:val="center"/>
          </w:tcPr>
          <w:p w:rsidR="00CD4D51" w:rsidRPr="00B63EFC" w:rsidRDefault="00CD4D51" w:rsidP="00F81419">
            <w:pPr>
              <w:bidi/>
              <w:spacing w:after="0" w:line="240" w:lineRule="auto"/>
              <w:rPr>
                <w:rFonts w:ascii="Times New Roman" w:eastAsia="Arial Narrow" w:hAnsi="Times New Roman" w:cs="Arial"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>مبالغ المشاركة في الدفع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4D51" w:rsidRPr="00B63EFC" w:rsidRDefault="00CD4D51" w:rsidP="00F81419">
            <w:pPr>
              <w:bidi/>
              <w:spacing w:after="0" w:line="240" w:lineRule="auto"/>
              <w:jc w:val="right"/>
              <w:rPr>
                <w:rFonts w:ascii="Times New Roman" w:eastAsia="Arial Narrow" w:hAnsi="Times New Roman" w:cs="Arial"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>$</w:t>
            </w:r>
          </w:p>
        </w:tc>
      </w:tr>
      <w:tr w:rsidR="00CD4D51" w:rsidRPr="00B63EFC" w:rsidTr="0041564B">
        <w:trPr>
          <w:trHeight w:val="300"/>
        </w:trPr>
        <w:tc>
          <w:tcPr>
            <w:tcW w:w="3600" w:type="dxa"/>
            <w:shd w:val="clear" w:color="auto" w:fill="auto"/>
            <w:noWrap/>
            <w:vAlign w:val="center"/>
          </w:tcPr>
          <w:p w:rsidR="00CD4D51" w:rsidRPr="00B63EFC" w:rsidRDefault="00CD4D51" w:rsidP="00F81419">
            <w:pPr>
              <w:bidi/>
              <w:spacing w:after="0" w:line="240" w:lineRule="auto"/>
              <w:rPr>
                <w:rFonts w:ascii="Times New Roman" w:eastAsia="Arial Narrow" w:hAnsi="Times New Roman" w:cs="Arial"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>التأمين المشترك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CD4D51" w:rsidRPr="00B63EFC" w:rsidRDefault="00CD4D51" w:rsidP="00F81419">
            <w:pPr>
              <w:bidi/>
              <w:spacing w:after="0" w:line="240" w:lineRule="auto"/>
              <w:jc w:val="right"/>
              <w:rPr>
                <w:rFonts w:ascii="Times New Roman" w:eastAsia="Arial Narrow" w:hAnsi="Times New Roman" w:cs="Arial"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>$</w:t>
            </w:r>
          </w:p>
        </w:tc>
      </w:tr>
      <w:tr w:rsidR="00CD4D51" w:rsidRPr="00B63EFC" w:rsidTr="0041564B">
        <w:trPr>
          <w:trHeight w:val="300"/>
        </w:trPr>
        <w:tc>
          <w:tcPr>
            <w:tcW w:w="4410" w:type="dxa"/>
            <w:gridSpan w:val="2"/>
            <w:shd w:val="clear" w:color="auto" w:fill="DEEAF6"/>
            <w:noWrap/>
            <w:vAlign w:val="center"/>
          </w:tcPr>
          <w:p w:rsidR="00CD4D51" w:rsidRPr="00B63EFC" w:rsidRDefault="00CD4D51" w:rsidP="00F81419">
            <w:pPr>
              <w:bidi/>
              <w:spacing w:after="0" w:line="240" w:lineRule="auto"/>
              <w:jc w:val="center"/>
              <w:rPr>
                <w:rFonts w:ascii="Times New Roman" w:eastAsia="Arial Narrow" w:hAnsi="Times New Roman" w:cs="Arial"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i/>
                <w:iCs/>
                <w:color w:val="000000"/>
                <w:sz w:val="24"/>
                <w:szCs w:val="24"/>
                <w:rtl/>
              </w:rPr>
              <w:t>ما لم يُدرج بالتغطية</w:t>
            </w:r>
          </w:p>
        </w:tc>
      </w:tr>
      <w:tr w:rsidR="00CD4D51" w:rsidRPr="00B63EFC" w:rsidTr="0041564B">
        <w:trPr>
          <w:trHeight w:val="300"/>
        </w:trPr>
        <w:tc>
          <w:tcPr>
            <w:tcW w:w="360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CD4D51" w:rsidRPr="00B63EFC" w:rsidRDefault="00CD4D51" w:rsidP="00F81419">
            <w:pPr>
              <w:bidi/>
              <w:spacing w:after="0" w:line="240" w:lineRule="auto"/>
              <w:rPr>
                <w:rFonts w:ascii="Times New Roman" w:eastAsia="Arial Narrow" w:hAnsi="Times New Roman" w:cs="Arial"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>الحدود والاستثناءات</w:t>
            </w:r>
          </w:p>
        </w:tc>
        <w:tc>
          <w:tcPr>
            <w:tcW w:w="81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CD4D51" w:rsidRPr="00B63EFC" w:rsidRDefault="00CD4D51" w:rsidP="00F81419">
            <w:pPr>
              <w:bidi/>
              <w:spacing w:after="0" w:line="240" w:lineRule="auto"/>
              <w:jc w:val="right"/>
              <w:rPr>
                <w:rFonts w:ascii="Times New Roman" w:eastAsia="Arial Narrow" w:hAnsi="Times New Roman" w:cs="Arial"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color w:val="000000"/>
                <w:sz w:val="24"/>
                <w:szCs w:val="24"/>
                <w:rtl/>
              </w:rPr>
              <w:t>$</w:t>
            </w:r>
          </w:p>
        </w:tc>
      </w:tr>
      <w:tr w:rsidR="00CD4D51" w:rsidRPr="00B63EFC" w:rsidTr="0041564B">
        <w:trPr>
          <w:trHeight w:val="300"/>
        </w:trPr>
        <w:tc>
          <w:tcPr>
            <w:tcW w:w="3600" w:type="dxa"/>
            <w:shd w:val="clear" w:color="auto" w:fill="C0E8FB"/>
            <w:noWrap/>
            <w:vAlign w:val="center"/>
          </w:tcPr>
          <w:p w:rsidR="00CD4D51" w:rsidRPr="00CD4D51" w:rsidRDefault="00CD4D51" w:rsidP="00F81419">
            <w:pPr>
              <w:bidi/>
              <w:spacing w:after="0" w:line="240" w:lineRule="auto"/>
              <w:rPr>
                <w:rFonts w:ascii="Times New Roman" w:eastAsia="Arial Narrow" w:hAnsi="Times New Roman" w:cs="Arial"/>
                <w:b/>
                <w:color w:val="000000"/>
                <w:spacing w:val="-5"/>
                <w:sz w:val="24"/>
                <w:szCs w:val="24"/>
              </w:rPr>
            </w:pPr>
            <w:r w:rsidRPr="00CD4D51">
              <w:rPr>
                <w:rFonts w:ascii="Times New Roman" w:eastAsia="Arial Narrow" w:hAnsi="Times New Roman" w:cs="Arial"/>
                <w:b/>
                <w:bCs/>
                <w:color w:val="000000"/>
                <w:spacing w:val="-5"/>
                <w:sz w:val="24"/>
                <w:szCs w:val="24"/>
                <w:rtl/>
              </w:rPr>
              <w:t xml:space="preserve">إجمالي المبلغ الذي ستقوم </w:t>
            </w:r>
            <w:r w:rsidRPr="00CD4D51">
              <w:rPr>
                <w:rFonts w:ascii="Arial Narrow" w:eastAsia="Arial Narrow" w:hAnsi="Arial Narrow" w:cs="Arial"/>
                <w:b/>
                <w:color w:val="000000"/>
                <w:spacing w:val="-5"/>
                <w:sz w:val="24"/>
              </w:rPr>
              <w:t>Mia</w:t>
            </w:r>
            <w:r w:rsidRPr="00CD4D51">
              <w:rPr>
                <w:rFonts w:ascii="Times New Roman" w:eastAsia="Arial Narrow" w:hAnsi="Times New Roman" w:cs="Arial"/>
                <w:b/>
                <w:bCs/>
                <w:color w:val="000000"/>
                <w:spacing w:val="-5"/>
                <w:sz w:val="24"/>
                <w:szCs w:val="24"/>
                <w:rtl/>
              </w:rPr>
              <w:t xml:space="preserve"> بسداده هو</w:t>
            </w:r>
          </w:p>
        </w:tc>
        <w:tc>
          <w:tcPr>
            <w:tcW w:w="810" w:type="dxa"/>
            <w:shd w:val="clear" w:color="auto" w:fill="C0E8FB"/>
            <w:vAlign w:val="center"/>
          </w:tcPr>
          <w:p w:rsidR="00CD4D51" w:rsidRPr="00B63EFC" w:rsidRDefault="00CD4D51" w:rsidP="00F81419">
            <w:pPr>
              <w:bidi/>
              <w:spacing w:after="0" w:line="240" w:lineRule="auto"/>
              <w:jc w:val="right"/>
              <w:rPr>
                <w:rFonts w:ascii="Times New Roman" w:eastAsia="Arial Narrow" w:hAnsi="Times New Roman" w:cs="Arial"/>
                <w:b/>
                <w:color w:val="000000"/>
                <w:sz w:val="24"/>
                <w:szCs w:val="24"/>
              </w:rPr>
            </w:pPr>
            <w:r w:rsidRPr="00B63EFC">
              <w:rPr>
                <w:rFonts w:ascii="Times New Roman" w:eastAsia="Arial Narrow" w:hAnsi="Times New Roman" w:cs="Arial"/>
                <w:b/>
                <w:bCs/>
                <w:color w:val="000000"/>
                <w:sz w:val="24"/>
                <w:szCs w:val="24"/>
                <w:rtl/>
              </w:rPr>
              <w:t>$</w:t>
            </w:r>
          </w:p>
        </w:tc>
      </w:tr>
    </w:tbl>
    <w:p w:rsidR="00D27889" w:rsidRDefault="00D27889" w:rsidP="008A5D17">
      <w:pPr>
        <w:pStyle w:val="Header"/>
        <w:rPr>
          <w:rFonts w:ascii="Times New Roman" w:eastAsia="Arial Narrow" w:hAnsi="Times New Roman" w:cs="Arial"/>
          <w:b/>
          <w:bCs/>
          <w:sz w:val="20"/>
          <w:szCs w:val="20"/>
        </w:rPr>
        <w:sectPr w:rsidR="00D27889" w:rsidSect="00D27889">
          <w:type w:val="continuous"/>
          <w:pgSz w:w="15840" w:h="12240" w:orient="landscape" w:code="1"/>
          <w:pgMar w:top="720" w:right="720" w:bottom="720" w:left="720" w:header="360" w:footer="360" w:gutter="0"/>
          <w:cols w:num="3" w:space="720"/>
          <w:bidi/>
          <w:docGrid w:linePitch="360"/>
        </w:sectPr>
      </w:pPr>
    </w:p>
    <w:p w:rsidR="002B0553" w:rsidRPr="00D202CC" w:rsidRDefault="002B0553" w:rsidP="00D202CC">
      <w:pPr>
        <w:pStyle w:val="Header"/>
        <w:rPr>
          <w:rFonts w:ascii="Times New Roman" w:eastAsia="Arial Narrow" w:hAnsi="Times New Roman" w:cs="Arial"/>
          <w:b/>
          <w:bCs/>
          <w:sz w:val="14"/>
          <w:szCs w:val="14"/>
        </w:rPr>
      </w:pPr>
    </w:p>
    <w:sectPr w:rsidR="002B0553" w:rsidRPr="00D202CC" w:rsidSect="008A5D17">
      <w:type w:val="continuous"/>
      <w:pgSz w:w="15840" w:h="12240" w:orient="landscape" w:code="1"/>
      <w:pgMar w:top="720" w:right="720" w:bottom="720" w:left="720" w:header="360" w:footer="36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E36" w:rsidRDefault="001C2E36" w:rsidP="009A7781">
      <w:pPr>
        <w:bidi/>
        <w:spacing w:after="0" w:line="240" w:lineRule="auto"/>
      </w:pPr>
      <w:r>
        <w:separator/>
      </w:r>
    </w:p>
  </w:endnote>
  <w:endnote w:type="continuationSeparator" w:id="0">
    <w:p w:rsidR="001C2E36" w:rsidRDefault="001C2E36" w:rsidP="009A7781">
      <w:pPr>
        <w:bidi/>
        <w:spacing w:after="0" w:line="240" w:lineRule="auto"/>
      </w:pPr>
      <w:r>
        <w:continuationSeparator/>
      </w:r>
    </w:p>
  </w:endnote>
  <w:endnote w:type="continuationNotice" w:id="1">
    <w:p w:rsidR="001C2E36" w:rsidRDefault="001C2E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altName w:val="Leelawadee UI"/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aunPenh">
    <w:altName w:val="Leelawadee UI Semilight"/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CFF" w:rsidRDefault="008E3C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44" w:rsidRPr="000777B4" w:rsidRDefault="00664E44" w:rsidP="007661CA">
    <w:pPr>
      <w:bidi/>
      <w:jc w:val="right"/>
    </w:pPr>
    <w:r w:rsidRPr="000777B4">
      <w:rPr>
        <w:rFonts w:ascii="Times New Roman" w:hAnsi="Times New Roman" w:cs="Arial"/>
        <w:rtl/>
      </w:rPr>
      <w:t xml:space="preserve"> </w:t>
    </w:r>
    <w:r w:rsidRPr="000777B4">
      <w:rPr>
        <w:rFonts w:ascii="Times New Roman" w:eastAsia="Arial Narrow" w:hAnsi="Times New Roman" w:cs="Arial"/>
        <w:b/>
        <w:color w:val="000000"/>
        <w:sz w:val="24"/>
        <w:szCs w:val="24"/>
      </w:rPr>
      <w:tab/>
    </w:r>
    <w:r w:rsidRPr="000777B4">
      <w:rPr>
        <w:rFonts w:ascii="Times New Roman" w:eastAsia="Arial Narrow" w:hAnsi="Times New Roman" w:cs="Arial"/>
        <w:b/>
        <w:color w:val="0775A8"/>
        <w:sz w:val="24"/>
        <w:szCs w:val="24"/>
      </w:rPr>
      <w:br/>
    </w:r>
    <w:r w:rsidRPr="000777B4">
      <w:rPr>
        <w:rFonts w:ascii="Arial Narrow" w:eastAsia="Arial Narrow" w:hAnsi="Arial Narrow" w:cs="Arial"/>
        <w:color w:val="000000"/>
        <w:sz w:val="24"/>
        <w:szCs w:val="24"/>
        <w:rtl/>
      </w:rPr>
      <w:t>[</w:t>
    </w:r>
    <w:r w:rsidRPr="000777B4">
      <w:rPr>
        <w:rFonts w:ascii="Times New Roman" w:eastAsia="Arial Narrow" w:hAnsi="Times New Roman" w:cs="Arial"/>
        <w:color w:val="000000"/>
        <w:sz w:val="24"/>
        <w:szCs w:val="24"/>
        <w:rtl/>
      </w:rPr>
      <w:t xml:space="preserve">* للحصول على مزيد من المعلومات حول الحدود والاستثناءات، اطلع على تعليمات الخطة أو السياسة على الموقع الإلكتروني </w:t>
    </w:r>
    <w:r w:rsidRPr="000777B4">
      <w:rPr>
        <w:rFonts w:ascii="Arial Narrow" w:eastAsia="Arial Narrow" w:hAnsi="Arial Narrow" w:cs="Arial"/>
        <w:color w:val="000000"/>
        <w:sz w:val="24"/>
        <w:szCs w:val="24"/>
        <w:rtl/>
      </w:rPr>
      <w:t>[</w:t>
    </w:r>
    <w:r w:rsidRPr="008E3CFF">
      <w:rPr>
        <w:rFonts w:ascii="Arial Narrow" w:eastAsia="Arial Narrow" w:hAnsi="Arial Narrow" w:cs="Arial"/>
        <w:color w:val="000000"/>
        <w:sz w:val="24"/>
        <w:highlight w:val="yellow"/>
      </w:rPr>
      <w:t>www</w:t>
    </w:r>
    <w:r w:rsidRPr="008E3CFF">
      <w:rPr>
        <w:rFonts w:ascii="Arial Narrow" w:eastAsia="Arial Narrow" w:hAnsi="Arial Narrow" w:cs="Arial"/>
        <w:color w:val="000000"/>
        <w:sz w:val="24"/>
        <w:szCs w:val="24"/>
        <w:highlight w:val="yellow"/>
      </w:rPr>
      <w:t>.insert.</w:t>
    </w:r>
    <w:r w:rsidRPr="008E3CFF">
      <w:rPr>
        <w:rFonts w:ascii="Arial Narrow" w:eastAsia="Arial Narrow" w:hAnsi="Arial Narrow" w:cs="Arial"/>
        <w:color w:val="000000"/>
        <w:sz w:val="24"/>
        <w:highlight w:val="yellow"/>
      </w:rPr>
      <w:t>com</w:t>
    </w:r>
    <w:r w:rsidRPr="000777B4">
      <w:rPr>
        <w:rFonts w:ascii="Arial Narrow" w:eastAsia="Arial Narrow" w:hAnsi="Arial Narrow" w:cs="Arial"/>
        <w:color w:val="000000"/>
        <w:sz w:val="24"/>
        <w:szCs w:val="24"/>
        <w:rtl/>
      </w:rPr>
      <w:t>].]</w:t>
    </w:r>
    <w:r w:rsidRPr="000777B4">
      <w:rPr>
        <w:rFonts w:ascii="Times New Roman" w:eastAsia="Arial Narrow" w:hAnsi="Times New Roman" w:cs="Arial"/>
        <w:color w:val="000000"/>
        <w:sz w:val="24"/>
        <w:szCs w:val="24"/>
        <w:rtl/>
      </w:rPr>
      <w:ptab w:relativeTo="margin" w:alignment="right" w:leader="none"/>
    </w:r>
    <w:r w:rsidRPr="000777B4">
      <w:rPr>
        <w:rFonts w:ascii="Arial" w:eastAsia="Arial" w:hAnsi="Arial" w:cs="Arial"/>
        <w:b/>
        <w:bCs/>
        <w:color w:val="0775A8"/>
        <w:rtl/>
      </w:rPr>
      <w:t xml:space="preserve">    </w:t>
    </w:r>
    <w:r w:rsidRPr="000777B4">
      <w:rPr>
        <w:rFonts w:ascii="Arial" w:eastAsia="Arial" w:hAnsi="Arial" w:cs="Arial"/>
        <w:b/>
        <w:color w:val="0775A8"/>
        <w:sz w:val="24"/>
        <w:szCs w:val="24"/>
      </w:rPr>
      <w:fldChar w:fldCharType="begin"/>
    </w:r>
    <w:r w:rsidRPr="000777B4">
      <w:rPr>
        <w:rFonts w:ascii="Arial" w:eastAsia="Arial" w:hAnsi="Arial" w:cs="Arial"/>
        <w:b/>
        <w:color w:val="0775A8"/>
      </w:rPr>
      <w:instrText xml:space="preserve"> PAGE </w:instrText>
    </w:r>
    <w:r w:rsidRPr="000777B4">
      <w:rPr>
        <w:rFonts w:ascii="Arial" w:eastAsia="Arial" w:hAnsi="Arial" w:cs="Arial"/>
        <w:b/>
        <w:color w:val="0775A8"/>
        <w:sz w:val="24"/>
        <w:szCs w:val="24"/>
      </w:rPr>
      <w:fldChar w:fldCharType="separate"/>
    </w:r>
    <w:r w:rsidR="00122F8F">
      <w:rPr>
        <w:rFonts w:ascii="Arial" w:eastAsia="Arial" w:hAnsi="Arial" w:cs="Arial"/>
        <w:b/>
        <w:noProof/>
        <w:color w:val="0775A8"/>
      </w:rPr>
      <w:t>2</w:t>
    </w:r>
    <w:r w:rsidRPr="000777B4">
      <w:rPr>
        <w:rFonts w:ascii="Arial" w:eastAsia="Arial" w:hAnsi="Arial" w:cs="Arial"/>
        <w:b/>
        <w:color w:val="0775A8"/>
        <w:sz w:val="24"/>
        <w:szCs w:val="24"/>
      </w:rPr>
      <w:fldChar w:fldCharType="end"/>
    </w:r>
    <w:r w:rsidRPr="000777B4">
      <w:rPr>
        <w:rFonts w:ascii="Arial" w:eastAsia="Arial" w:hAnsi="Arial" w:cs="Arial"/>
        <w:b/>
        <w:bCs/>
        <w:color w:val="0775A8"/>
        <w:rtl/>
      </w:rPr>
      <w:t xml:space="preserve"> من </w:t>
    </w:r>
    <w:r w:rsidRPr="000777B4">
      <w:rPr>
        <w:rFonts w:ascii="Arial" w:eastAsia="Arial" w:hAnsi="Arial" w:cs="Arial"/>
        <w:b/>
        <w:color w:val="0775A8"/>
        <w:sz w:val="24"/>
        <w:szCs w:val="24"/>
      </w:rPr>
      <w:fldChar w:fldCharType="begin"/>
    </w:r>
    <w:r w:rsidRPr="000777B4">
      <w:rPr>
        <w:rFonts w:ascii="Arial" w:eastAsia="Arial" w:hAnsi="Arial" w:cs="Arial"/>
        <w:b/>
        <w:color w:val="0775A8"/>
      </w:rPr>
      <w:instrText xml:space="preserve"> NUMPAGES  </w:instrText>
    </w:r>
    <w:r w:rsidRPr="000777B4">
      <w:rPr>
        <w:rFonts w:ascii="Arial" w:eastAsia="Arial" w:hAnsi="Arial" w:cs="Arial"/>
        <w:b/>
        <w:color w:val="0775A8"/>
        <w:sz w:val="24"/>
        <w:szCs w:val="24"/>
      </w:rPr>
      <w:fldChar w:fldCharType="separate"/>
    </w:r>
    <w:r w:rsidR="00122F8F">
      <w:rPr>
        <w:rFonts w:ascii="Arial" w:eastAsia="Arial" w:hAnsi="Arial" w:cs="Arial"/>
        <w:b/>
        <w:noProof/>
        <w:color w:val="0775A8"/>
      </w:rPr>
      <w:t>6</w:t>
    </w:r>
    <w:r w:rsidRPr="000777B4">
      <w:rPr>
        <w:rFonts w:ascii="Arial" w:eastAsia="Arial" w:hAnsi="Arial" w:cs="Arial"/>
        <w:b/>
        <w:color w:val="0775A8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44" w:rsidRDefault="00664E44" w:rsidP="00013687">
    <w:pPr>
      <w:bidi/>
      <w:spacing w:after="0" w:line="240" w:lineRule="auto"/>
      <w:jc w:val="right"/>
    </w:pPr>
    <w:r>
      <w:rPr>
        <w:rtl/>
      </w:rPr>
      <w:t xml:space="preserve">  </w:t>
    </w:r>
    <w:r w:rsidRPr="004B714B">
      <w:rPr>
        <w:rFonts w:ascii="Arial" w:eastAsia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eastAsia="Arial" w:hAnsi="Arial" w:cs="Arial"/>
        <w:b/>
        <w:color w:val="0775A8"/>
      </w:rPr>
      <w:instrText xml:space="preserve"> PAGE </w:instrText>
    </w:r>
    <w:r w:rsidRPr="004B714B">
      <w:rPr>
        <w:rFonts w:ascii="Arial" w:eastAsia="Arial" w:hAnsi="Arial" w:cs="Arial"/>
        <w:b/>
        <w:color w:val="0775A8"/>
        <w:sz w:val="24"/>
        <w:szCs w:val="24"/>
      </w:rPr>
      <w:fldChar w:fldCharType="separate"/>
    </w:r>
    <w:r w:rsidR="00122F8F">
      <w:rPr>
        <w:rFonts w:ascii="Arial" w:eastAsia="Arial" w:hAnsi="Arial" w:cs="Arial"/>
        <w:b/>
        <w:noProof/>
        <w:color w:val="0775A8"/>
      </w:rPr>
      <w:t>1</w:t>
    </w:r>
    <w:r w:rsidRPr="004B714B">
      <w:rPr>
        <w:rFonts w:ascii="Arial" w:eastAsia="Arial" w:hAnsi="Arial" w:cs="Arial"/>
        <w:b/>
        <w:color w:val="0775A8"/>
        <w:sz w:val="24"/>
        <w:szCs w:val="24"/>
      </w:rPr>
      <w:fldChar w:fldCharType="end"/>
    </w:r>
    <w:r w:rsidRPr="004B714B">
      <w:rPr>
        <w:rFonts w:ascii="Arial" w:eastAsia="Arial" w:hAnsi="Arial" w:cs="Arial"/>
        <w:b/>
        <w:bCs/>
        <w:color w:val="0775A8"/>
        <w:rtl/>
      </w:rPr>
      <w:t xml:space="preserve"> من </w:t>
    </w:r>
    <w:r w:rsidRPr="004B714B">
      <w:rPr>
        <w:rFonts w:ascii="Arial" w:eastAsia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eastAsia="Arial" w:hAnsi="Arial" w:cs="Arial"/>
        <w:b/>
        <w:color w:val="0775A8"/>
      </w:rPr>
      <w:instrText xml:space="preserve"> NUMPAGES  </w:instrText>
    </w:r>
    <w:r w:rsidRPr="004B714B">
      <w:rPr>
        <w:rFonts w:ascii="Arial" w:eastAsia="Arial" w:hAnsi="Arial" w:cs="Arial"/>
        <w:b/>
        <w:color w:val="0775A8"/>
        <w:sz w:val="24"/>
        <w:szCs w:val="24"/>
      </w:rPr>
      <w:fldChar w:fldCharType="separate"/>
    </w:r>
    <w:r w:rsidR="00122F8F">
      <w:rPr>
        <w:rFonts w:ascii="Arial" w:eastAsia="Arial" w:hAnsi="Arial" w:cs="Arial"/>
        <w:b/>
        <w:noProof/>
        <w:color w:val="0775A8"/>
      </w:rPr>
      <w:t>6</w:t>
    </w:r>
    <w:r w:rsidRPr="004B714B">
      <w:rPr>
        <w:rFonts w:ascii="Arial" w:eastAsia="Arial" w:hAnsi="Arial" w:cs="Arial"/>
        <w:b/>
        <w:color w:val="0775A8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44" w:rsidRPr="007661CA" w:rsidRDefault="00664E44" w:rsidP="00362108">
    <w:pPr>
      <w:bidi/>
      <w:ind w:left="4477" w:hanging="4477"/>
      <w:jc w:val="right"/>
    </w:pPr>
    <w:r w:rsidRPr="00D239E1">
      <w:rPr>
        <w:rFonts w:ascii="Arial Narrow" w:eastAsia="Arial Narrow" w:hAnsi="Arial Narrow" w:cs="Arial Narrow"/>
        <w:b/>
        <w:color w:val="0775A8"/>
        <w:sz w:val="24"/>
        <w:szCs w:val="24"/>
      </w:rPr>
      <w:br/>
    </w:r>
    <w:r w:rsidRPr="00362108">
      <w:rPr>
        <w:rFonts w:ascii="Arial" w:eastAsia="Arial Narrow" w:hAnsi="Arial" w:cs="Arial"/>
        <w:color w:val="000000"/>
        <w:sz w:val="24"/>
        <w:szCs w:val="24"/>
        <w:rtl/>
      </w:rPr>
      <w:t xml:space="preserve">ستتولى </w:t>
    </w:r>
    <w:hyperlink r:id="rId1" w:anchor="plan" w:history="1">
      <w:r w:rsidRPr="00362108">
        <w:rPr>
          <w:rStyle w:val="Hyperlink"/>
          <w:rFonts w:ascii="Arial" w:eastAsia="Arial Narrow" w:hAnsi="Arial" w:cs="Arial"/>
          <w:b/>
          <w:bCs/>
          <w:sz w:val="24"/>
          <w:szCs w:val="24"/>
          <w:rtl/>
        </w:rPr>
        <w:t>الخطة</w:t>
      </w:r>
    </w:hyperlink>
    <w:r w:rsidRPr="00362108">
      <w:rPr>
        <w:rFonts w:ascii="Arial" w:eastAsia="Arial Narrow" w:hAnsi="Arial" w:cs="Arial"/>
        <w:color w:val="000000"/>
        <w:sz w:val="24"/>
        <w:szCs w:val="24"/>
        <w:rtl/>
      </w:rPr>
      <w:t xml:space="preserve"> مسؤولية التكاليف الأخرى لتلك الخدمات التي يتم تغطيتها المذكورة كمثال</w:t>
    </w:r>
    <w:r>
      <w:rPr>
        <w:rFonts w:ascii="Arial Narrow" w:eastAsia="Arial Narrow" w:hAnsi="Arial Narrow" w:cs="Arial Narrow"/>
        <w:color w:val="000000"/>
        <w:sz w:val="24"/>
        <w:szCs w:val="24"/>
        <w:rtl/>
      </w:rPr>
      <w:t>.</w:t>
    </w:r>
    <w:r>
      <w:rPr>
        <w:rFonts w:ascii="Arial Narrow" w:eastAsia="Arial Narrow" w:hAnsi="Arial Narrow" w:cs="Arial Narrow"/>
        <w:color w:val="000000"/>
        <w:sz w:val="24"/>
        <w:szCs w:val="24"/>
        <w:rtl/>
      </w:rPr>
      <w:ptab w:relativeTo="margin" w:alignment="right" w:leader="none"/>
    </w:r>
    <w:r>
      <w:rPr>
        <w:rFonts w:ascii="Arial" w:eastAsia="Arial" w:hAnsi="Arial" w:cs="Arial"/>
        <w:b/>
        <w:bCs/>
        <w:color w:val="0775A8"/>
        <w:rtl/>
      </w:rPr>
      <w:t xml:space="preserve">    </w:t>
    </w:r>
    <w:r w:rsidRPr="004B714B">
      <w:rPr>
        <w:rFonts w:ascii="Arial" w:eastAsia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eastAsia="Arial" w:hAnsi="Arial" w:cs="Arial"/>
        <w:b/>
        <w:color w:val="0775A8"/>
      </w:rPr>
      <w:instrText xml:space="preserve"> PAGE </w:instrText>
    </w:r>
    <w:r w:rsidRPr="004B714B">
      <w:rPr>
        <w:rFonts w:ascii="Arial" w:eastAsia="Arial" w:hAnsi="Arial" w:cs="Arial"/>
        <w:b/>
        <w:color w:val="0775A8"/>
        <w:sz w:val="24"/>
        <w:szCs w:val="24"/>
      </w:rPr>
      <w:fldChar w:fldCharType="separate"/>
    </w:r>
    <w:r w:rsidR="00122F8F">
      <w:rPr>
        <w:rFonts w:ascii="Arial" w:eastAsia="Arial" w:hAnsi="Arial" w:cs="Arial"/>
        <w:b/>
        <w:noProof/>
        <w:color w:val="0775A8"/>
      </w:rPr>
      <w:t>6</w:t>
    </w:r>
    <w:r w:rsidRPr="004B714B">
      <w:rPr>
        <w:rFonts w:ascii="Arial" w:eastAsia="Arial" w:hAnsi="Arial" w:cs="Arial"/>
        <w:b/>
        <w:color w:val="0775A8"/>
        <w:sz w:val="24"/>
        <w:szCs w:val="24"/>
      </w:rPr>
      <w:fldChar w:fldCharType="end"/>
    </w:r>
    <w:r>
      <w:rPr>
        <w:rFonts w:ascii="Arial" w:eastAsia="Arial" w:hAnsi="Arial" w:cs="Arial"/>
        <w:b/>
        <w:bCs/>
        <w:color w:val="0775A8"/>
        <w:rtl/>
      </w:rPr>
      <w:t xml:space="preserve"> من </w:t>
    </w:r>
    <w:r w:rsidRPr="004B714B">
      <w:rPr>
        <w:rFonts w:ascii="Arial" w:eastAsia="Arial" w:hAnsi="Arial" w:cs="Arial"/>
        <w:b/>
        <w:color w:val="0775A8"/>
        <w:sz w:val="24"/>
        <w:szCs w:val="24"/>
      </w:rPr>
      <w:fldChar w:fldCharType="begin"/>
    </w:r>
    <w:r w:rsidRPr="004B714B">
      <w:rPr>
        <w:rFonts w:ascii="Arial" w:eastAsia="Arial" w:hAnsi="Arial" w:cs="Arial"/>
        <w:b/>
        <w:color w:val="0775A8"/>
      </w:rPr>
      <w:instrText xml:space="preserve"> NUMPAGES  </w:instrText>
    </w:r>
    <w:r w:rsidRPr="004B714B">
      <w:rPr>
        <w:rFonts w:ascii="Arial" w:eastAsia="Arial" w:hAnsi="Arial" w:cs="Arial"/>
        <w:b/>
        <w:color w:val="0775A8"/>
        <w:sz w:val="24"/>
        <w:szCs w:val="24"/>
      </w:rPr>
      <w:fldChar w:fldCharType="separate"/>
    </w:r>
    <w:r w:rsidR="00122F8F">
      <w:rPr>
        <w:rFonts w:ascii="Arial" w:eastAsia="Arial" w:hAnsi="Arial" w:cs="Arial"/>
        <w:b/>
        <w:noProof/>
        <w:color w:val="0775A8"/>
      </w:rPr>
      <w:t>6</w:t>
    </w:r>
    <w:r w:rsidRPr="004B714B">
      <w:rPr>
        <w:rFonts w:ascii="Arial" w:eastAsia="Arial" w:hAnsi="Arial" w:cs="Arial"/>
        <w:b/>
        <w:color w:val="0775A8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E36" w:rsidRDefault="001C2E36" w:rsidP="009A7781">
      <w:pPr>
        <w:bidi/>
        <w:spacing w:after="0" w:line="240" w:lineRule="auto"/>
      </w:pPr>
      <w:r>
        <w:separator/>
      </w:r>
    </w:p>
  </w:footnote>
  <w:footnote w:type="continuationSeparator" w:id="0">
    <w:p w:rsidR="001C2E36" w:rsidRDefault="001C2E36" w:rsidP="009A7781">
      <w:pPr>
        <w:bidi/>
        <w:spacing w:after="0" w:line="240" w:lineRule="auto"/>
      </w:pPr>
      <w:r>
        <w:continuationSeparator/>
      </w:r>
    </w:p>
  </w:footnote>
  <w:footnote w:type="continuationNotice" w:id="1">
    <w:p w:rsidR="001C2E36" w:rsidRDefault="001C2E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CFF" w:rsidRDefault="008E3C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CFF" w:rsidRDefault="008E3C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44" w:rsidRPr="00E85293" w:rsidRDefault="00664E44" w:rsidP="003132C0">
    <w:pPr>
      <w:tabs>
        <w:tab w:val="right" w:pos="14400"/>
      </w:tabs>
      <w:bidi/>
      <w:spacing w:after="0" w:line="240" w:lineRule="auto"/>
      <w:rPr>
        <w:rFonts w:ascii="Arial" w:eastAsia="Arial Narrow" w:hAnsi="Arial" w:cs="Arial"/>
        <w:b/>
        <w:color w:val="0775A8"/>
        <w:sz w:val="24"/>
        <w:szCs w:val="24"/>
      </w:rPr>
    </w:pPr>
    <w:r w:rsidRPr="00E85293">
      <w:rPr>
        <w:rFonts w:ascii="Arial" w:eastAsia="Arial Narrow" w:hAnsi="Arial" w:cs="Arial"/>
        <w:b/>
        <w:bCs/>
        <w:sz w:val="24"/>
        <w:szCs w:val="24"/>
        <w:rtl/>
      </w:rPr>
      <w:t xml:space="preserve">ملخص المزايا والتغطية: </w:t>
    </w:r>
    <w:r w:rsidRPr="00E85293">
      <w:rPr>
        <w:rFonts w:ascii="Arial" w:eastAsia="Arial Narrow" w:hAnsi="Arial" w:cs="Arial"/>
        <w:sz w:val="24"/>
        <w:szCs w:val="24"/>
        <w:rtl/>
      </w:rPr>
      <w:t xml:space="preserve"> الخدمات التي تغطيها هذه الخطة والمبلغ المدفوع مقابل الخدمات التي تتم تغطيتها</w:t>
    </w:r>
    <w:r w:rsidRPr="00E85293">
      <w:rPr>
        <w:rFonts w:ascii="Arial" w:eastAsia="Arial Narrow" w:hAnsi="Arial" w:cs="Arial"/>
        <w:b/>
        <w:color w:val="0775A8"/>
        <w:sz w:val="24"/>
        <w:szCs w:val="24"/>
      </w:rPr>
      <w:tab/>
    </w:r>
    <w:r w:rsidRPr="00E85293">
      <w:rPr>
        <w:rFonts w:ascii="Arial" w:eastAsia="Arial Narrow" w:hAnsi="Arial" w:cs="Arial"/>
        <w:b/>
        <w:bCs/>
        <w:color w:val="0775A8"/>
        <w:sz w:val="24"/>
        <w:szCs w:val="24"/>
        <w:rtl/>
      </w:rPr>
      <w:t>ومدة التغطية: [</w:t>
    </w:r>
    <w:r w:rsidRPr="00E85293">
      <w:rPr>
        <w:rFonts w:ascii="Arial" w:eastAsia="Arial Narrow" w:hAnsi="Arial" w:cs="Arial"/>
        <w:b/>
        <w:color w:val="0775A8"/>
        <w:sz w:val="24"/>
        <w:szCs w:val="24"/>
        <w:highlight w:val="yellow"/>
      </w:rPr>
      <w:t>See Instructions</w:t>
    </w:r>
    <w:r w:rsidRPr="00E85293">
      <w:rPr>
        <w:rFonts w:ascii="Arial" w:eastAsia="Arial Narrow" w:hAnsi="Arial" w:cs="Arial"/>
        <w:b/>
        <w:bCs/>
        <w:color w:val="0775A8"/>
        <w:sz w:val="24"/>
        <w:szCs w:val="24"/>
        <w:rtl/>
      </w:rPr>
      <w:t>]</w:t>
    </w:r>
  </w:p>
  <w:p w:rsidR="00664E44" w:rsidRPr="00E85293" w:rsidRDefault="00122F8F" w:rsidP="004F2573">
    <w:pPr>
      <w:pStyle w:val="Header"/>
      <w:tabs>
        <w:tab w:val="clear" w:pos="4680"/>
        <w:tab w:val="clear" w:pos="9360"/>
        <w:tab w:val="right" w:pos="14400"/>
      </w:tabs>
      <w:bidi/>
      <w:rPr>
        <w:rFonts w:ascii="Arial" w:eastAsia="Arial Narrow" w:hAnsi="Arial" w:cs="Arial"/>
        <w:sz w:val="24"/>
        <w:szCs w:val="24"/>
      </w:rPr>
    </w:pPr>
    <w:r>
      <w:rPr>
        <w:rFonts w:ascii="Arial" w:eastAsia="Arial Narrow" w:hAnsi="Arial" w:cs="Aria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2050" type="#_x0000_t32" style="position:absolute;left:0;text-align:left;margin-left:-10.2pt;margin-top:18.65pt;width:73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" strokecolor="#f2f2f2" strokeweight="3pt">
          <v:shadow on="t" color="#205867" opacity=".5" offset="1pt"/>
        </v:shape>
      </w:pict>
    </w:r>
    <w:r w:rsidR="00664E44" w:rsidRPr="00E85293">
      <w:rPr>
        <w:rFonts w:ascii="Arial" w:eastAsia="Arial Narrow" w:hAnsi="Arial" w:cs="Arial"/>
        <w:b/>
        <w:bCs/>
        <w:color w:val="0775A8"/>
        <w:sz w:val="24"/>
        <w:szCs w:val="24"/>
        <w:rtl/>
      </w:rPr>
      <w:t>[</w:t>
    </w:r>
    <w:r w:rsidR="00664E44" w:rsidRPr="00E85293">
      <w:rPr>
        <w:rFonts w:ascii="Arial" w:eastAsia="Arial Narrow" w:hAnsi="Arial" w:cs="Arial"/>
        <w:b/>
        <w:color w:val="0775A8"/>
        <w:sz w:val="24"/>
        <w:szCs w:val="24"/>
        <w:highlight w:val="yellow"/>
      </w:rPr>
      <w:t>Insurer Name/Logo</w:t>
    </w:r>
    <w:r w:rsidR="00664E44" w:rsidRPr="00E85293">
      <w:rPr>
        <w:rFonts w:ascii="Arial" w:eastAsia="Arial Narrow" w:hAnsi="Arial" w:cs="Arial"/>
        <w:b/>
        <w:bCs/>
        <w:color w:val="0775A8"/>
        <w:sz w:val="24"/>
        <w:szCs w:val="24"/>
        <w:rtl/>
      </w:rPr>
      <w:t>]: [</w:t>
    </w:r>
    <w:r w:rsidR="00664E44" w:rsidRPr="00E85293">
      <w:rPr>
        <w:rFonts w:ascii="Arial" w:eastAsia="Arial Narrow" w:hAnsi="Arial" w:cs="Arial"/>
        <w:b/>
        <w:color w:val="0775A8"/>
        <w:sz w:val="24"/>
        <w:szCs w:val="24"/>
        <w:highlight w:val="yellow"/>
      </w:rPr>
      <w:t>Plan Name and Metal Level</w:t>
    </w:r>
    <w:r w:rsidR="00664E44" w:rsidRPr="00E85293">
      <w:rPr>
        <w:rFonts w:ascii="Arial" w:eastAsia="Arial Narrow" w:hAnsi="Arial" w:cs="Arial"/>
        <w:b/>
        <w:bCs/>
        <w:color w:val="0775A8"/>
        <w:sz w:val="24"/>
        <w:szCs w:val="24"/>
        <w:rtl/>
      </w:rPr>
      <w:t>]</w:t>
    </w:r>
    <w:r w:rsidR="00664E44" w:rsidRPr="00E85293">
      <w:rPr>
        <w:rFonts w:ascii="Arial" w:eastAsia="Arial Narrow" w:hAnsi="Arial" w:cs="Arial"/>
        <w:b/>
        <w:sz w:val="24"/>
        <w:szCs w:val="24"/>
      </w:rPr>
      <w:tab/>
    </w:r>
    <w:r w:rsidR="00664E44" w:rsidRPr="00E85293">
      <w:rPr>
        <w:rFonts w:ascii="Arial" w:eastAsia="Arial Narrow" w:hAnsi="Arial" w:cs="Arial"/>
        <w:b/>
        <w:bCs/>
        <w:sz w:val="24"/>
        <w:szCs w:val="24"/>
        <w:rtl/>
      </w:rPr>
      <w:t xml:space="preserve">التغطية لـ: </w:t>
    </w:r>
    <w:r w:rsidR="00664E44" w:rsidRPr="00E85293">
      <w:rPr>
        <w:rFonts w:ascii="Arial" w:eastAsia="Arial Narrow" w:hAnsi="Arial" w:cs="Arial"/>
        <w:sz w:val="24"/>
        <w:szCs w:val="24"/>
        <w:rtl/>
      </w:rPr>
      <w:t>[</w:t>
    </w:r>
    <w:r w:rsidR="00664E44" w:rsidRPr="00E85293">
      <w:rPr>
        <w:rFonts w:ascii="Arial" w:eastAsia="Arial Narrow" w:hAnsi="Arial" w:cs="Arial"/>
        <w:sz w:val="24"/>
        <w:szCs w:val="24"/>
        <w:highlight w:val="yellow"/>
      </w:rPr>
      <w:t>Individual/Family/etc</w:t>
    </w:r>
    <w:r w:rsidR="00664E44">
      <w:rPr>
        <w:rFonts w:ascii="Arial" w:eastAsia="Arial Narrow" w:hAnsi="Arial" w:cs="Arial"/>
        <w:sz w:val="24"/>
        <w:szCs w:val="24"/>
        <w:highlight w:val="yellow"/>
      </w:rPr>
      <w:t>.</w:t>
    </w:r>
    <w:r w:rsidR="00664E44" w:rsidRPr="00E85293">
      <w:rPr>
        <w:rFonts w:ascii="Arial" w:eastAsia="Arial Narrow" w:hAnsi="Arial" w:cs="Arial"/>
        <w:sz w:val="24"/>
        <w:szCs w:val="24"/>
        <w:rtl/>
      </w:rPr>
      <w:t>]</w:t>
    </w:r>
    <w:r w:rsidR="00664E44" w:rsidRPr="00E85293">
      <w:rPr>
        <w:rFonts w:ascii="Arial" w:eastAsia="Arial Narrow" w:hAnsi="Arial" w:cs="Arial"/>
        <w:color w:val="0775A8"/>
        <w:sz w:val="24"/>
        <w:szCs w:val="24"/>
        <w:rtl/>
      </w:rPr>
      <w:t xml:space="preserve"> |</w:t>
    </w:r>
    <w:r w:rsidR="00664E44" w:rsidRPr="00E85293">
      <w:rPr>
        <w:rFonts w:ascii="Arial" w:eastAsia="Arial Narrow" w:hAnsi="Arial" w:cs="Arial"/>
        <w:b/>
        <w:bCs/>
        <w:sz w:val="24"/>
        <w:szCs w:val="24"/>
        <w:rtl/>
      </w:rPr>
      <w:t xml:space="preserve"> نوع الخطة: </w:t>
    </w:r>
    <w:r w:rsidR="00664E44" w:rsidRPr="00E85293">
      <w:rPr>
        <w:rFonts w:ascii="Arial" w:eastAsia="Arial Narrow" w:hAnsi="Arial" w:cs="Arial"/>
        <w:sz w:val="24"/>
        <w:szCs w:val="24"/>
        <w:rtl/>
      </w:rPr>
      <w:t>[</w:t>
    </w:r>
    <w:r w:rsidR="00664E44" w:rsidRPr="00E85293">
      <w:rPr>
        <w:rFonts w:ascii="Arial" w:eastAsia="Arial Narrow" w:hAnsi="Arial" w:cs="Arial"/>
        <w:sz w:val="24"/>
        <w:szCs w:val="24"/>
        <w:highlight w:val="yellow"/>
      </w:rPr>
      <w:t>PPO/EPO/etc</w:t>
    </w:r>
    <w:r w:rsidR="00664E44" w:rsidRPr="00E85293">
      <w:rPr>
        <w:rFonts w:ascii="Arial" w:eastAsia="Arial Narrow" w:hAnsi="Arial" w:cs="Arial"/>
        <w:sz w:val="24"/>
        <w:szCs w:val="24"/>
      </w:rPr>
      <w:t>.</w:t>
    </w:r>
    <w:r w:rsidR="00664E44" w:rsidRPr="00E85293">
      <w:rPr>
        <w:rFonts w:ascii="Arial" w:eastAsia="Arial Narrow" w:hAnsi="Arial" w:cs="Arial"/>
        <w:sz w:val="24"/>
        <w:szCs w:val="24"/>
        <w:rtl/>
      </w:rPr>
      <w:t>]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44" w:rsidRPr="00E30D14" w:rsidRDefault="00664E44" w:rsidP="0055598A">
    <w:pPr>
      <w:pStyle w:val="Header"/>
      <w:tabs>
        <w:tab w:val="clear" w:pos="9360"/>
        <w:tab w:val="right" w:pos="14400"/>
      </w:tabs>
      <w:rPr>
        <w:rFonts w:ascii="Arial" w:eastAsia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0.75pt;height:45pt;mso-position-horizontal:left" wrapcoords="-831 0 -831 20463 21600 20463 21600 0 -831 0" o:bullet="t" o:allowoverlap="f">
        <v:imagedata r:id="rId1" o:title="Exclamation"/>
      </v:shape>
    </w:pict>
  </w:numPicBullet>
  <w:abstractNum w:abstractNumId="0" w15:restartNumberingAfterBreak="0">
    <w:nsid w:val="00C52FC1"/>
    <w:multiLevelType w:val="hybridMultilevel"/>
    <w:tmpl w:val="9124A1CA"/>
    <w:lvl w:ilvl="0" w:tplc="5412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998"/>
    <w:multiLevelType w:val="hybridMultilevel"/>
    <w:tmpl w:val="F1283E84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34CC"/>
    <w:multiLevelType w:val="hybridMultilevel"/>
    <w:tmpl w:val="42A2A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5B62"/>
    <w:multiLevelType w:val="hybridMultilevel"/>
    <w:tmpl w:val="D18EE148"/>
    <w:lvl w:ilvl="0" w:tplc="AEB020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D7493"/>
    <w:multiLevelType w:val="hybridMultilevel"/>
    <w:tmpl w:val="0E96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47B28"/>
    <w:multiLevelType w:val="hybridMultilevel"/>
    <w:tmpl w:val="1C0AF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61BAB"/>
    <w:multiLevelType w:val="hybridMultilevel"/>
    <w:tmpl w:val="4864A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83212"/>
    <w:multiLevelType w:val="hybridMultilevel"/>
    <w:tmpl w:val="1D0CD24E"/>
    <w:lvl w:ilvl="0" w:tplc="7FDCA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1242EA"/>
    <w:multiLevelType w:val="hybridMultilevel"/>
    <w:tmpl w:val="6750C986"/>
    <w:lvl w:ilvl="0" w:tplc="79BEE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C535B"/>
    <w:multiLevelType w:val="hybridMultilevel"/>
    <w:tmpl w:val="6FD6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81734"/>
    <w:multiLevelType w:val="hybridMultilevel"/>
    <w:tmpl w:val="D4B60C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839FD"/>
    <w:multiLevelType w:val="hybridMultilevel"/>
    <w:tmpl w:val="E17E5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459B8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72B34"/>
    <w:multiLevelType w:val="hybridMultilevel"/>
    <w:tmpl w:val="3C1670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76AE3"/>
    <w:multiLevelType w:val="hybridMultilevel"/>
    <w:tmpl w:val="5224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83F77"/>
    <w:multiLevelType w:val="hybridMultilevel"/>
    <w:tmpl w:val="F1562C00"/>
    <w:lvl w:ilvl="0" w:tplc="9796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518FF"/>
    <w:multiLevelType w:val="hybridMultilevel"/>
    <w:tmpl w:val="3A38F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F07CA"/>
    <w:multiLevelType w:val="hybridMultilevel"/>
    <w:tmpl w:val="33E42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A13D90"/>
    <w:multiLevelType w:val="hybridMultilevel"/>
    <w:tmpl w:val="16F2C900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E4B07"/>
    <w:multiLevelType w:val="hybridMultilevel"/>
    <w:tmpl w:val="33407690"/>
    <w:lvl w:ilvl="0" w:tplc="B6428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03484"/>
    <w:multiLevelType w:val="hybridMultilevel"/>
    <w:tmpl w:val="F65CC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B3E"/>
    <w:multiLevelType w:val="hybridMultilevel"/>
    <w:tmpl w:val="DAB4D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211DC"/>
    <w:multiLevelType w:val="hybridMultilevel"/>
    <w:tmpl w:val="975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2F02"/>
    <w:multiLevelType w:val="hybridMultilevel"/>
    <w:tmpl w:val="B792EAD2"/>
    <w:lvl w:ilvl="0" w:tplc="66D682C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0D1FC0"/>
    <w:multiLevelType w:val="hybridMultilevel"/>
    <w:tmpl w:val="6450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A40D2"/>
    <w:multiLevelType w:val="hybridMultilevel"/>
    <w:tmpl w:val="EB4AF9DC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409D1"/>
    <w:multiLevelType w:val="hybridMultilevel"/>
    <w:tmpl w:val="A7C4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03E08"/>
    <w:multiLevelType w:val="hybridMultilevel"/>
    <w:tmpl w:val="F40873BA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A3630"/>
    <w:multiLevelType w:val="hybridMultilevel"/>
    <w:tmpl w:val="39A8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A0C00"/>
    <w:multiLevelType w:val="hybridMultilevel"/>
    <w:tmpl w:val="2E04AF8C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E4A7E"/>
    <w:multiLevelType w:val="hybridMultilevel"/>
    <w:tmpl w:val="226E38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A664E7"/>
    <w:multiLevelType w:val="hybridMultilevel"/>
    <w:tmpl w:val="83F82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B336F"/>
    <w:multiLevelType w:val="hybridMultilevel"/>
    <w:tmpl w:val="E2D4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B707B"/>
    <w:multiLevelType w:val="hybridMultilevel"/>
    <w:tmpl w:val="A0EE6F94"/>
    <w:lvl w:ilvl="0" w:tplc="F42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4E6328"/>
    <w:multiLevelType w:val="hybridMultilevel"/>
    <w:tmpl w:val="6F4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52CA0"/>
    <w:multiLevelType w:val="hybridMultilevel"/>
    <w:tmpl w:val="88F4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5BCB"/>
    <w:multiLevelType w:val="hybridMultilevel"/>
    <w:tmpl w:val="69963620"/>
    <w:lvl w:ilvl="0" w:tplc="42C4EE6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A7524"/>
    <w:multiLevelType w:val="hybridMultilevel"/>
    <w:tmpl w:val="946A4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C39C3"/>
    <w:multiLevelType w:val="hybridMultilevel"/>
    <w:tmpl w:val="40A0A494"/>
    <w:lvl w:ilvl="0" w:tplc="4064B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130249"/>
    <w:multiLevelType w:val="hybridMultilevel"/>
    <w:tmpl w:val="78FE36B2"/>
    <w:lvl w:ilvl="0" w:tplc="C7EA18B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26"/>
  </w:num>
  <w:num w:numId="7">
    <w:abstractNumId w:val="36"/>
  </w:num>
  <w:num w:numId="8">
    <w:abstractNumId w:val="7"/>
  </w:num>
  <w:num w:numId="9">
    <w:abstractNumId w:val="18"/>
  </w:num>
  <w:num w:numId="10">
    <w:abstractNumId w:val="25"/>
  </w:num>
  <w:num w:numId="11">
    <w:abstractNumId w:val="41"/>
  </w:num>
  <w:num w:numId="12">
    <w:abstractNumId w:val="24"/>
  </w:num>
  <w:num w:numId="13">
    <w:abstractNumId w:val="35"/>
  </w:num>
  <w:num w:numId="14">
    <w:abstractNumId w:val="9"/>
  </w:num>
  <w:num w:numId="15">
    <w:abstractNumId w:val="27"/>
  </w:num>
  <w:num w:numId="16">
    <w:abstractNumId w:val="1"/>
  </w:num>
  <w:num w:numId="17">
    <w:abstractNumId w:val="37"/>
  </w:num>
  <w:num w:numId="18">
    <w:abstractNumId w:val="40"/>
  </w:num>
  <w:num w:numId="19">
    <w:abstractNumId w:val="20"/>
  </w:num>
  <w:num w:numId="20">
    <w:abstractNumId w:val="29"/>
  </w:num>
  <w:num w:numId="21">
    <w:abstractNumId w:val="0"/>
  </w:num>
  <w:num w:numId="22">
    <w:abstractNumId w:val="16"/>
  </w:num>
  <w:num w:numId="23">
    <w:abstractNumId w:val="12"/>
  </w:num>
  <w:num w:numId="24">
    <w:abstractNumId w:val="21"/>
  </w:num>
  <w:num w:numId="25">
    <w:abstractNumId w:val="19"/>
  </w:num>
  <w:num w:numId="26">
    <w:abstractNumId w:val="31"/>
  </w:num>
  <w:num w:numId="27">
    <w:abstractNumId w:val="38"/>
  </w:num>
  <w:num w:numId="28">
    <w:abstractNumId w:val="23"/>
  </w:num>
  <w:num w:numId="29">
    <w:abstractNumId w:val="3"/>
  </w:num>
  <w:num w:numId="30">
    <w:abstractNumId w:val="4"/>
  </w:num>
  <w:num w:numId="31">
    <w:abstractNumId w:val="30"/>
  </w:num>
  <w:num w:numId="32">
    <w:abstractNumId w:val="15"/>
  </w:num>
  <w:num w:numId="33">
    <w:abstractNumId w:val="10"/>
  </w:num>
  <w:num w:numId="34">
    <w:abstractNumId w:val="32"/>
  </w:num>
  <w:num w:numId="35">
    <w:abstractNumId w:val="39"/>
  </w:num>
  <w:num w:numId="36">
    <w:abstractNumId w:val="6"/>
  </w:num>
  <w:num w:numId="37">
    <w:abstractNumId w:val="17"/>
  </w:num>
  <w:num w:numId="38">
    <w:abstractNumId w:val="22"/>
  </w:num>
  <w:num w:numId="39">
    <w:abstractNumId w:val="5"/>
  </w:num>
  <w:num w:numId="40">
    <w:abstractNumId w:val="33"/>
  </w:num>
  <w:num w:numId="41">
    <w:abstractNumId w:val="11"/>
  </w:num>
  <w:num w:numId="42">
    <w:abstractNumId w:val="1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>
      <o:colormru v:ext="edit" colors="#eff9ff"/>
    </o:shapedefaults>
    <o:shapelayout v:ext="edit">
      <o:idmap v:ext="edit" data="2"/>
      <o:rules v:ext="edit">
        <o:r id="V:Rule2" type="connector" idref="#Straight Arrow Connector 1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TrailerSet" w:val="Set"/>
  </w:docVars>
  <w:rsids>
    <w:rsidRoot w:val="00E7121F"/>
    <w:rsid w:val="00001C4A"/>
    <w:rsid w:val="00003FF5"/>
    <w:rsid w:val="00004D3F"/>
    <w:rsid w:val="0000566F"/>
    <w:rsid w:val="00007BB4"/>
    <w:rsid w:val="00013687"/>
    <w:rsid w:val="00013891"/>
    <w:rsid w:val="00013B55"/>
    <w:rsid w:val="000151A3"/>
    <w:rsid w:val="00016742"/>
    <w:rsid w:val="00017298"/>
    <w:rsid w:val="00017D80"/>
    <w:rsid w:val="00020B3C"/>
    <w:rsid w:val="00022C8C"/>
    <w:rsid w:val="0002562F"/>
    <w:rsid w:val="000264D8"/>
    <w:rsid w:val="000264F4"/>
    <w:rsid w:val="00027989"/>
    <w:rsid w:val="0003058D"/>
    <w:rsid w:val="00032D86"/>
    <w:rsid w:val="0003633F"/>
    <w:rsid w:val="00036DEB"/>
    <w:rsid w:val="00040F76"/>
    <w:rsid w:val="00042D1E"/>
    <w:rsid w:val="00044B97"/>
    <w:rsid w:val="000450BB"/>
    <w:rsid w:val="00046451"/>
    <w:rsid w:val="00046AF4"/>
    <w:rsid w:val="000473A6"/>
    <w:rsid w:val="000535B6"/>
    <w:rsid w:val="00055498"/>
    <w:rsid w:val="0005602B"/>
    <w:rsid w:val="00056DB2"/>
    <w:rsid w:val="00062983"/>
    <w:rsid w:val="00063DD5"/>
    <w:rsid w:val="000653A9"/>
    <w:rsid w:val="00071403"/>
    <w:rsid w:val="000777B4"/>
    <w:rsid w:val="000802F5"/>
    <w:rsid w:val="000838F5"/>
    <w:rsid w:val="00085302"/>
    <w:rsid w:val="00085658"/>
    <w:rsid w:val="0008695A"/>
    <w:rsid w:val="000876C2"/>
    <w:rsid w:val="00091900"/>
    <w:rsid w:val="000927A0"/>
    <w:rsid w:val="000936AF"/>
    <w:rsid w:val="00095900"/>
    <w:rsid w:val="00097381"/>
    <w:rsid w:val="000A03A2"/>
    <w:rsid w:val="000A0F60"/>
    <w:rsid w:val="000A471F"/>
    <w:rsid w:val="000A5E55"/>
    <w:rsid w:val="000A6E5F"/>
    <w:rsid w:val="000B27C7"/>
    <w:rsid w:val="000B48A9"/>
    <w:rsid w:val="000B7338"/>
    <w:rsid w:val="000C0864"/>
    <w:rsid w:val="000C1FF2"/>
    <w:rsid w:val="000C2DDF"/>
    <w:rsid w:val="000C3D21"/>
    <w:rsid w:val="000C4EE9"/>
    <w:rsid w:val="000C656A"/>
    <w:rsid w:val="000D0407"/>
    <w:rsid w:val="000D0438"/>
    <w:rsid w:val="000D3012"/>
    <w:rsid w:val="000D5814"/>
    <w:rsid w:val="000E061C"/>
    <w:rsid w:val="000E0C83"/>
    <w:rsid w:val="000E1421"/>
    <w:rsid w:val="000E1EC5"/>
    <w:rsid w:val="000E5B59"/>
    <w:rsid w:val="000F0B12"/>
    <w:rsid w:val="000F1214"/>
    <w:rsid w:val="000F19EF"/>
    <w:rsid w:val="000F359A"/>
    <w:rsid w:val="000F4A5E"/>
    <w:rsid w:val="000F54B6"/>
    <w:rsid w:val="000F6D2D"/>
    <w:rsid w:val="000F6EC7"/>
    <w:rsid w:val="000F7F47"/>
    <w:rsid w:val="001000D8"/>
    <w:rsid w:val="00101043"/>
    <w:rsid w:val="001016D9"/>
    <w:rsid w:val="00103567"/>
    <w:rsid w:val="00105232"/>
    <w:rsid w:val="00105A56"/>
    <w:rsid w:val="0010617D"/>
    <w:rsid w:val="00106BB6"/>
    <w:rsid w:val="00112B7E"/>
    <w:rsid w:val="00112F88"/>
    <w:rsid w:val="00113107"/>
    <w:rsid w:val="00113A59"/>
    <w:rsid w:val="001144B6"/>
    <w:rsid w:val="00116330"/>
    <w:rsid w:val="001166BA"/>
    <w:rsid w:val="00116934"/>
    <w:rsid w:val="00116D23"/>
    <w:rsid w:val="001201A2"/>
    <w:rsid w:val="00122BB3"/>
    <w:rsid w:val="00122F8F"/>
    <w:rsid w:val="00126E49"/>
    <w:rsid w:val="00132DEC"/>
    <w:rsid w:val="00134BA0"/>
    <w:rsid w:val="001357AC"/>
    <w:rsid w:val="001377E5"/>
    <w:rsid w:val="001401A4"/>
    <w:rsid w:val="00143FC2"/>
    <w:rsid w:val="00144679"/>
    <w:rsid w:val="00144F85"/>
    <w:rsid w:val="001535F2"/>
    <w:rsid w:val="00153F9E"/>
    <w:rsid w:val="001549A8"/>
    <w:rsid w:val="00154E79"/>
    <w:rsid w:val="0015612B"/>
    <w:rsid w:val="00162F3C"/>
    <w:rsid w:val="00163617"/>
    <w:rsid w:val="00165FBF"/>
    <w:rsid w:val="0017093C"/>
    <w:rsid w:val="00170B16"/>
    <w:rsid w:val="00172B0F"/>
    <w:rsid w:val="00172F42"/>
    <w:rsid w:val="00176482"/>
    <w:rsid w:val="00177BDC"/>
    <w:rsid w:val="00180786"/>
    <w:rsid w:val="001823C6"/>
    <w:rsid w:val="00182CB5"/>
    <w:rsid w:val="00183CC2"/>
    <w:rsid w:val="001842DC"/>
    <w:rsid w:val="00187B66"/>
    <w:rsid w:val="0019096A"/>
    <w:rsid w:val="00195F68"/>
    <w:rsid w:val="001A09EB"/>
    <w:rsid w:val="001A193C"/>
    <w:rsid w:val="001A1DD9"/>
    <w:rsid w:val="001A311E"/>
    <w:rsid w:val="001A6149"/>
    <w:rsid w:val="001C2E36"/>
    <w:rsid w:val="001C39FB"/>
    <w:rsid w:val="001D3352"/>
    <w:rsid w:val="001D41BD"/>
    <w:rsid w:val="001D44E1"/>
    <w:rsid w:val="001D4860"/>
    <w:rsid w:val="001D74FB"/>
    <w:rsid w:val="001E15EF"/>
    <w:rsid w:val="001E2213"/>
    <w:rsid w:val="001E2459"/>
    <w:rsid w:val="001E29C0"/>
    <w:rsid w:val="001E58A8"/>
    <w:rsid w:val="001E5C14"/>
    <w:rsid w:val="001E68D8"/>
    <w:rsid w:val="001F1ABA"/>
    <w:rsid w:val="001F2B06"/>
    <w:rsid w:val="001F4333"/>
    <w:rsid w:val="001F4AC8"/>
    <w:rsid w:val="001F718B"/>
    <w:rsid w:val="00200A36"/>
    <w:rsid w:val="002022F7"/>
    <w:rsid w:val="00203422"/>
    <w:rsid w:val="0020521B"/>
    <w:rsid w:val="00206C27"/>
    <w:rsid w:val="00210E9C"/>
    <w:rsid w:val="00211119"/>
    <w:rsid w:val="002121BF"/>
    <w:rsid w:val="00212D05"/>
    <w:rsid w:val="00213EC3"/>
    <w:rsid w:val="00214595"/>
    <w:rsid w:val="00214663"/>
    <w:rsid w:val="0021548D"/>
    <w:rsid w:val="002179C6"/>
    <w:rsid w:val="00217FF0"/>
    <w:rsid w:val="00220D95"/>
    <w:rsid w:val="00222489"/>
    <w:rsid w:val="002232B5"/>
    <w:rsid w:val="00223389"/>
    <w:rsid w:val="002233FA"/>
    <w:rsid w:val="002270C6"/>
    <w:rsid w:val="00230FE6"/>
    <w:rsid w:val="00231D48"/>
    <w:rsid w:val="0023496B"/>
    <w:rsid w:val="00234B34"/>
    <w:rsid w:val="00237798"/>
    <w:rsid w:val="00243788"/>
    <w:rsid w:val="00243BA8"/>
    <w:rsid w:val="00244A35"/>
    <w:rsid w:val="002455FD"/>
    <w:rsid w:val="00246D36"/>
    <w:rsid w:val="00246D7F"/>
    <w:rsid w:val="00246DB7"/>
    <w:rsid w:val="002516DB"/>
    <w:rsid w:val="0025331B"/>
    <w:rsid w:val="002537C8"/>
    <w:rsid w:val="00254F99"/>
    <w:rsid w:val="00256715"/>
    <w:rsid w:val="00262361"/>
    <w:rsid w:val="002623AE"/>
    <w:rsid w:val="00262F9A"/>
    <w:rsid w:val="0026684A"/>
    <w:rsid w:val="00271073"/>
    <w:rsid w:val="00271FA9"/>
    <w:rsid w:val="00273BBC"/>
    <w:rsid w:val="002744AD"/>
    <w:rsid w:val="00274D50"/>
    <w:rsid w:val="00280065"/>
    <w:rsid w:val="00280485"/>
    <w:rsid w:val="00281AD8"/>
    <w:rsid w:val="00283DD6"/>
    <w:rsid w:val="0028499D"/>
    <w:rsid w:val="002861A9"/>
    <w:rsid w:val="00290438"/>
    <w:rsid w:val="00291902"/>
    <w:rsid w:val="00294D0B"/>
    <w:rsid w:val="002957C2"/>
    <w:rsid w:val="002A0B96"/>
    <w:rsid w:val="002A4045"/>
    <w:rsid w:val="002A75B0"/>
    <w:rsid w:val="002A7823"/>
    <w:rsid w:val="002B03D3"/>
    <w:rsid w:val="002B0553"/>
    <w:rsid w:val="002B3B89"/>
    <w:rsid w:val="002B57B9"/>
    <w:rsid w:val="002B7BE1"/>
    <w:rsid w:val="002C0073"/>
    <w:rsid w:val="002C0FB9"/>
    <w:rsid w:val="002C1C2C"/>
    <w:rsid w:val="002C4918"/>
    <w:rsid w:val="002C7C01"/>
    <w:rsid w:val="002D12FB"/>
    <w:rsid w:val="002D1E22"/>
    <w:rsid w:val="002D3571"/>
    <w:rsid w:val="002D4396"/>
    <w:rsid w:val="002D6585"/>
    <w:rsid w:val="002D7930"/>
    <w:rsid w:val="002D7F55"/>
    <w:rsid w:val="002D7FF9"/>
    <w:rsid w:val="002E0360"/>
    <w:rsid w:val="002E0BF8"/>
    <w:rsid w:val="002E225E"/>
    <w:rsid w:val="002F0DC5"/>
    <w:rsid w:val="002F172D"/>
    <w:rsid w:val="002F3362"/>
    <w:rsid w:val="002F4C3C"/>
    <w:rsid w:val="002F5038"/>
    <w:rsid w:val="002F5F64"/>
    <w:rsid w:val="002F6707"/>
    <w:rsid w:val="002F7861"/>
    <w:rsid w:val="002F7B38"/>
    <w:rsid w:val="0030210A"/>
    <w:rsid w:val="003029DB"/>
    <w:rsid w:val="0030376B"/>
    <w:rsid w:val="003053DC"/>
    <w:rsid w:val="00310ED3"/>
    <w:rsid w:val="003132C0"/>
    <w:rsid w:val="00315F21"/>
    <w:rsid w:val="003167BB"/>
    <w:rsid w:val="00316F4C"/>
    <w:rsid w:val="003172E6"/>
    <w:rsid w:val="00317A1B"/>
    <w:rsid w:val="00317CCC"/>
    <w:rsid w:val="00317CD7"/>
    <w:rsid w:val="0032244D"/>
    <w:rsid w:val="00322D6E"/>
    <w:rsid w:val="00324F35"/>
    <w:rsid w:val="00326A32"/>
    <w:rsid w:val="003316A7"/>
    <w:rsid w:val="00332885"/>
    <w:rsid w:val="00334E65"/>
    <w:rsid w:val="00336B66"/>
    <w:rsid w:val="00337BD2"/>
    <w:rsid w:val="00343B95"/>
    <w:rsid w:val="0034441A"/>
    <w:rsid w:val="00344C6B"/>
    <w:rsid w:val="00346918"/>
    <w:rsid w:val="0035126A"/>
    <w:rsid w:val="00351E4D"/>
    <w:rsid w:val="00353FED"/>
    <w:rsid w:val="0035540A"/>
    <w:rsid w:val="00355532"/>
    <w:rsid w:val="0035711B"/>
    <w:rsid w:val="00362108"/>
    <w:rsid w:val="00363E24"/>
    <w:rsid w:val="00364F5B"/>
    <w:rsid w:val="0036579A"/>
    <w:rsid w:val="00365DE9"/>
    <w:rsid w:val="003668A1"/>
    <w:rsid w:val="0037025E"/>
    <w:rsid w:val="00370BEC"/>
    <w:rsid w:val="00370F16"/>
    <w:rsid w:val="003710AD"/>
    <w:rsid w:val="00371855"/>
    <w:rsid w:val="00372305"/>
    <w:rsid w:val="00375CB3"/>
    <w:rsid w:val="003801A4"/>
    <w:rsid w:val="00381D37"/>
    <w:rsid w:val="00382F12"/>
    <w:rsid w:val="003839CC"/>
    <w:rsid w:val="00384F8F"/>
    <w:rsid w:val="003868B1"/>
    <w:rsid w:val="00386BDD"/>
    <w:rsid w:val="00387A60"/>
    <w:rsid w:val="00391B0C"/>
    <w:rsid w:val="003928ED"/>
    <w:rsid w:val="003A0667"/>
    <w:rsid w:val="003A28D1"/>
    <w:rsid w:val="003A2B87"/>
    <w:rsid w:val="003A4086"/>
    <w:rsid w:val="003A607E"/>
    <w:rsid w:val="003B4C33"/>
    <w:rsid w:val="003B5D34"/>
    <w:rsid w:val="003B6734"/>
    <w:rsid w:val="003B6FE1"/>
    <w:rsid w:val="003C649B"/>
    <w:rsid w:val="003C6BBC"/>
    <w:rsid w:val="003D00BB"/>
    <w:rsid w:val="003D0D8A"/>
    <w:rsid w:val="003D1DAD"/>
    <w:rsid w:val="003E144B"/>
    <w:rsid w:val="003E1D21"/>
    <w:rsid w:val="003E4DAE"/>
    <w:rsid w:val="003E619F"/>
    <w:rsid w:val="003E7146"/>
    <w:rsid w:val="003F1568"/>
    <w:rsid w:val="003F1E62"/>
    <w:rsid w:val="003F23B4"/>
    <w:rsid w:val="003F2BA5"/>
    <w:rsid w:val="003F38AC"/>
    <w:rsid w:val="003F3956"/>
    <w:rsid w:val="003F44B7"/>
    <w:rsid w:val="003F529C"/>
    <w:rsid w:val="003F5954"/>
    <w:rsid w:val="003F66B3"/>
    <w:rsid w:val="003F6A06"/>
    <w:rsid w:val="003F6C8E"/>
    <w:rsid w:val="003F6CF1"/>
    <w:rsid w:val="003F7115"/>
    <w:rsid w:val="003F76BA"/>
    <w:rsid w:val="00402AC1"/>
    <w:rsid w:val="00404532"/>
    <w:rsid w:val="00410A9F"/>
    <w:rsid w:val="00411767"/>
    <w:rsid w:val="0041564B"/>
    <w:rsid w:val="004248C4"/>
    <w:rsid w:val="00424BD6"/>
    <w:rsid w:val="00425324"/>
    <w:rsid w:val="00425368"/>
    <w:rsid w:val="0043564D"/>
    <w:rsid w:val="004368FD"/>
    <w:rsid w:val="004419EC"/>
    <w:rsid w:val="00441E3A"/>
    <w:rsid w:val="00443108"/>
    <w:rsid w:val="00443587"/>
    <w:rsid w:val="00444551"/>
    <w:rsid w:val="004515C6"/>
    <w:rsid w:val="00453BDE"/>
    <w:rsid w:val="004541D0"/>
    <w:rsid w:val="004559A6"/>
    <w:rsid w:val="00456245"/>
    <w:rsid w:val="00457FBA"/>
    <w:rsid w:val="004606BA"/>
    <w:rsid w:val="00461A53"/>
    <w:rsid w:val="00461C58"/>
    <w:rsid w:val="00461FB0"/>
    <w:rsid w:val="00464FEF"/>
    <w:rsid w:val="004675CF"/>
    <w:rsid w:val="004718FB"/>
    <w:rsid w:val="00473327"/>
    <w:rsid w:val="004749F2"/>
    <w:rsid w:val="00475D04"/>
    <w:rsid w:val="004761BA"/>
    <w:rsid w:val="00477599"/>
    <w:rsid w:val="00481D9E"/>
    <w:rsid w:val="00482E06"/>
    <w:rsid w:val="00483810"/>
    <w:rsid w:val="00484498"/>
    <w:rsid w:val="00484E8E"/>
    <w:rsid w:val="00486E22"/>
    <w:rsid w:val="00490F1F"/>
    <w:rsid w:val="00491F3B"/>
    <w:rsid w:val="00495EEE"/>
    <w:rsid w:val="004965BB"/>
    <w:rsid w:val="00497818"/>
    <w:rsid w:val="004A1FC6"/>
    <w:rsid w:val="004A2593"/>
    <w:rsid w:val="004A5BAF"/>
    <w:rsid w:val="004A5E7C"/>
    <w:rsid w:val="004A6A44"/>
    <w:rsid w:val="004A6A70"/>
    <w:rsid w:val="004A6DBD"/>
    <w:rsid w:val="004B3B85"/>
    <w:rsid w:val="004B714B"/>
    <w:rsid w:val="004C06F5"/>
    <w:rsid w:val="004C17F8"/>
    <w:rsid w:val="004C287D"/>
    <w:rsid w:val="004C40BF"/>
    <w:rsid w:val="004C431F"/>
    <w:rsid w:val="004C48BE"/>
    <w:rsid w:val="004D1B93"/>
    <w:rsid w:val="004D212B"/>
    <w:rsid w:val="004D26B9"/>
    <w:rsid w:val="004D36B6"/>
    <w:rsid w:val="004E2892"/>
    <w:rsid w:val="004E2FE1"/>
    <w:rsid w:val="004E4FDA"/>
    <w:rsid w:val="004E6886"/>
    <w:rsid w:val="004F2573"/>
    <w:rsid w:val="004F3A1F"/>
    <w:rsid w:val="004F4358"/>
    <w:rsid w:val="004F7194"/>
    <w:rsid w:val="00501F06"/>
    <w:rsid w:val="00501FD9"/>
    <w:rsid w:val="00511A8D"/>
    <w:rsid w:val="005130C0"/>
    <w:rsid w:val="00514300"/>
    <w:rsid w:val="00514317"/>
    <w:rsid w:val="00515C19"/>
    <w:rsid w:val="00515D0D"/>
    <w:rsid w:val="00517065"/>
    <w:rsid w:val="005208E0"/>
    <w:rsid w:val="005214DE"/>
    <w:rsid w:val="0052210B"/>
    <w:rsid w:val="005221E0"/>
    <w:rsid w:val="005304FD"/>
    <w:rsid w:val="0053375E"/>
    <w:rsid w:val="005361FD"/>
    <w:rsid w:val="00543140"/>
    <w:rsid w:val="0054380F"/>
    <w:rsid w:val="00544194"/>
    <w:rsid w:val="00544299"/>
    <w:rsid w:val="005444DC"/>
    <w:rsid w:val="0054464E"/>
    <w:rsid w:val="00546600"/>
    <w:rsid w:val="00547EFA"/>
    <w:rsid w:val="00550CC2"/>
    <w:rsid w:val="005547EA"/>
    <w:rsid w:val="0055598A"/>
    <w:rsid w:val="00556312"/>
    <w:rsid w:val="00556D2B"/>
    <w:rsid w:val="00557D17"/>
    <w:rsid w:val="00561946"/>
    <w:rsid w:val="0056198B"/>
    <w:rsid w:val="0056296C"/>
    <w:rsid w:val="00564683"/>
    <w:rsid w:val="005702E7"/>
    <w:rsid w:val="00572252"/>
    <w:rsid w:val="00572655"/>
    <w:rsid w:val="00575DEC"/>
    <w:rsid w:val="005811C0"/>
    <w:rsid w:val="00583320"/>
    <w:rsid w:val="0058332B"/>
    <w:rsid w:val="00586FF8"/>
    <w:rsid w:val="00587668"/>
    <w:rsid w:val="00590446"/>
    <w:rsid w:val="00591D24"/>
    <w:rsid w:val="00593DC6"/>
    <w:rsid w:val="005950CD"/>
    <w:rsid w:val="00595112"/>
    <w:rsid w:val="00595132"/>
    <w:rsid w:val="005952EA"/>
    <w:rsid w:val="005964AA"/>
    <w:rsid w:val="005A01F8"/>
    <w:rsid w:val="005A0F43"/>
    <w:rsid w:val="005A2490"/>
    <w:rsid w:val="005A38D0"/>
    <w:rsid w:val="005A3B80"/>
    <w:rsid w:val="005A3BB1"/>
    <w:rsid w:val="005A53CE"/>
    <w:rsid w:val="005A547E"/>
    <w:rsid w:val="005B0432"/>
    <w:rsid w:val="005B17AB"/>
    <w:rsid w:val="005B5C0F"/>
    <w:rsid w:val="005B5DC4"/>
    <w:rsid w:val="005B7E1D"/>
    <w:rsid w:val="005C019C"/>
    <w:rsid w:val="005C3A91"/>
    <w:rsid w:val="005C3ABA"/>
    <w:rsid w:val="005C70D2"/>
    <w:rsid w:val="005D25EE"/>
    <w:rsid w:val="005D725F"/>
    <w:rsid w:val="005E0CB9"/>
    <w:rsid w:val="005E1F21"/>
    <w:rsid w:val="005E2B7E"/>
    <w:rsid w:val="005E497A"/>
    <w:rsid w:val="005E64CC"/>
    <w:rsid w:val="005E6862"/>
    <w:rsid w:val="005F23EA"/>
    <w:rsid w:val="005F329F"/>
    <w:rsid w:val="005F5631"/>
    <w:rsid w:val="005F71F7"/>
    <w:rsid w:val="00601805"/>
    <w:rsid w:val="006030C2"/>
    <w:rsid w:val="0060376C"/>
    <w:rsid w:val="00610FE8"/>
    <w:rsid w:val="00613DBB"/>
    <w:rsid w:val="006178AA"/>
    <w:rsid w:val="0062222F"/>
    <w:rsid w:val="00622A15"/>
    <w:rsid w:val="0062498A"/>
    <w:rsid w:val="00633AB2"/>
    <w:rsid w:val="00636922"/>
    <w:rsid w:val="0063761B"/>
    <w:rsid w:val="00642D11"/>
    <w:rsid w:val="006431B3"/>
    <w:rsid w:val="00644514"/>
    <w:rsid w:val="00645349"/>
    <w:rsid w:val="00652525"/>
    <w:rsid w:val="00652935"/>
    <w:rsid w:val="00654F65"/>
    <w:rsid w:val="00655011"/>
    <w:rsid w:val="00656127"/>
    <w:rsid w:val="00657378"/>
    <w:rsid w:val="00657607"/>
    <w:rsid w:val="00657C7E"/>
    <w:rsid w:val="0066105C"/>
    <w:rsid w:val="00663751"/>
    <w:rsid w:val="00664419"/>
    <w:rsid w:val="006647A5"/>
    <w:rsid w:val="00664E44"/>
    <w:rsid w:val="00670A02"/>
    <w:rsid w:val="00671B90"/>
    <w:rsid w:val="0067284F"/>
    <w:rsid w:val="00673027"/>
    <w:rsid w:val="00673114"/>
    <w:rsid w:val="006746BC"/>
    <w:rsid w:val="006763A2"/>
    <w:rsid w:val="00676434"/>
    <w:rsid w:val="00676CBB"/>
    <w:rsid w:val="0067763D"/>
    <w:rsid w:val="00677FBC"/>
    <w:rsid w:val="0068030B"/>
    <w:rsid w:val="006855E3"/>
    <w:rsid w:val="006879EE"/>
    <w:rsid w:val="00691FD0"/>
    <w:rsid w:val="00692159"/>
    <w:rsid w:val="006922BE"/>
    <w:rsid w:val="00694B9D"/>
    <w:rsid w:val="00696952"/>
    <w:rsid w:val="00697094"/>
    <w:rsid w:val="00697E73"/>
    <w:rsid w:val="006A1A4B"/>
    <w:rsid w:val="006A3C6B"/>
    <w:rsid w:val="006A65A0"/>
    <w:rsid w:val="006A6E0D"/>
    <w:rsid w:val="006B5C29"/>
    <w:rsid w:val="006B662F"/>
    <w:rsid w:val="006B72B7"/>
    <w:rsid w:val="006C0CBB"/>
    <w:rsid w:val="006C4B46"/>
    <w:rsid w:val="006C7DB0"/>
    <w:rsid w:val="006D00A4"/>
    <w:rsid w:val="006D08ED"/>
    <w:rsid w:val="006D0C5B"/>
    <w:rsid w:val="006D3E86"/>
    <w:rsid w:val="006E1254"/>
    <w:rsid w:val="006E1B0B"/>
    <w:rsid w:val="006F2BFD"/>
    <w:rsid w:val="006F44EA"/>
    <w:rsid w:val="007007D5"/>
    <w:rsid w:val="00701FDD"/>
    <w:rsid w:val="007028CA"/>
    <w:rsid w:val="00703F96"/>
    <w:rsid w:val="00706C60"/>
    <w:rsid w:val="00714A2D"/>
    <w:rsid w:val="00715938"/>
    <w:rsid w:val="00720D2A"/>
    <w:rsid w:val="00726468"/>
    <w:rsid w:val="00731EE0"/>
    <w:rsid w:val="0073392B"/>
    <w:rsid w:val="007365F9"/>
    <w:rsid w:val="00737F60"/>
    <w:rsid w:val="0074068A"/>
    <w:rsid w:val="007413EF"/>
    <w:rsid w:val="007416D8"/>
    <w:rsid w:val="00741E15"/>
    <w:rsid w:val="00743B9C"/>
    <w:rsid w:val="0074416C"/>
    <w:rsid w:val="00744A0A"/>
    <w:rsid w:val="007465CA"/>
    <w:rsid w:val="0074787B"/>
    <w:rsid w:val="00750DE2"/>
    <w:rsid w:val="00751A0A"/>
    <w:rsid w:val="007521A5"/>
    <w:rsid w:val="00753574"/>
    <w:rsid w:val="00754440"/>
    <w:rsid w:val="00756CE6"/>
    <w:rsid w:val="00757C57"/>
    <w:rsid w:val="007661CA"/>
    <w:rsid w:val="007663CB"/>
    <w:rsid w:val="00772DF6"/>
    <w:rsid w:val="0077436C"/>
    <w:rsid w:val="0078252C"/>
    <w:rsid w:val="007831E0"/>
    <w:rsid w:val="00785C1E"/>
    <w:rsid w:val="00787521"/>
    <w:rsid w:val="00790516"/>
    <w:rsid w:val="00792B00"/>
    <w:rsid w:val="007968C1"/>
    <w:rsid w:val="00797899"/>
    <w:rsid w:val="00797CF0"/>
    <w:rsid w:val="007A05BD"/>
    <w:rsid w:val="007A09FA"/>
    <w:rsid w:val="007A4096"/>
    <w:rsid w:val="007A60AB"/>
    <w:rsid w:val="007A6EA9"/>
    <w:rsid w:val="007B6D26"/>
    <w:rsid w:val="007C1D80"/>
    <w:rsid w:val="007C2A5F"/>
    <w:rsid w:val="007D7023"/>
    <w:rsid w:val="007D719A"/>
    <w:rsid w:val="007E1901"/>
    <w:rsid w:val="007E1A25"/>
    <w:rsid w:val="007E28DE"/>
    <w:rsid w:val="007E378B"/>
    <w:rsid w:val="007E4912"/>
    <w:rsid w:val="007E5714"/>
    <w:rsid w:val="007E5842"/>
    <w:rsid w:val="007F1761"/>
    <w:rsid w:val="007F1EF0"/>
    <w:rsid w:val="007F6631"/>
    <w:rsid w:val="00803B53"/>
    <w:rsid w:val="00805DC4"/>
    <w:rsid w:val="008073BD"/>
    <w:rsid w:val="00810CB5"/>
    <w:rsid w:val="00812ECD"/>
    <w:rsid w:val="00815479"/>
    <w:rsid w:val="00816B7B"/>
    <w:rsid w:val="00817771"/>
    <w:rsid w:val="0082129E"/>
    <w:rsid w:val="00824167"/>
    <w:rsid w:val="00827DF2"/>
    <w:rsid w:val="00837821"/>
    <w:rsid w:val="00841BCD"/>
    <w:rsid w:val="00841F5E"/>
    <w:rsid w:val="00843CFE"/>
    <w:rsid w:val="00845110"/>
    <w:rsid w:val="0084732B"/>
    <w:rsid w:val="00847BE1"/>
    <w:rsid w:val="00853239"/>
    <w:rsid w:val="00853C10"/>
    <w:rsid w:val="00853EA2"/>
    <w:rsid w:val="00854B12"/>
    <w:rsid w:val="008556FD"/>
    <w:rsid w:val="00856F1B"/>
    <w:rsid w:val="00857A7B"/>
    <w:rsid w:val="00862AF1"/>
    <w:rsid w:val="00863260"/>
    <w:rsid w:val="00863403"/>
    <w:rsid w:val="008638EC"/>
    <w:rsid w:val="008644BC"/>
    <w:rsid w:val="00864AED"/>
    <w:rsid w:val="00864B23"/>
    <w:rsid w:val="00866BD2"/>
    <w:rsid w:val="0087241E"/>
    <w:rsid w:val="00873BAC"/>
    <w:rsid w:val="0087406B"/>
    <w:rsid w:val="0087542A"/>
    <w:rsid w:val="0087543C"/>
    <w:rsid w:val="00876A1E"/>
    <w:rsid w:val="00877DF9"/>
    <w:rsid w:val="00880D34"/>
    <w:rsid w:val="0088228D"/>
    <w:rsid w:val="00882C56"/>
    <w:rsid w:val="00884400"/>
    <w:rsid w:val="00884A1D"/>
    <w:rsid w:val="008852B1"/>
    <w:rsid w:val="00886230"/>
    <w:rsid w:val="00890491"/>
    <w:rsid w:val="00892652"/>
    <w:rsid w:val="00892A01"/>
    <w:rsid w:val="008A156C"/>
    <w:rsid w:val="008A1872"/>
    <w:rsid w:val="008A199F"/>
    <w:rsid w:val="008A1B86"/>
    <w:rsid w:val="008A2939"/>
    <w:rsid w:val="008A2E93"/>
    <w:rsid w:val="008A3E6B"/>
    <w:rsid w:val="008A5D17"/>
    <w:rsid w:val="008B49DE"/>
    <w:rsid w:val="008B4FEB"/>
    <w:rsid w:val="008B61F9"/>
    <w:rsid w:val="008B6F90"/>
    <w:rsid w:val="008C3BDB"/>
    <w:rsid w:val="008C3D3C"/>
    <w:rsid w:val="008C4E68"/>
    <w:rsid w:val="008C624B"/>
    <w:rsid w:val="008C6F03"/>
    <w:rsid w:val="008C71E8"/>
    <w:rsid w:val="008C7541"/>
    <w:rsid w:val="008D20D5"/>
    <w:rsid w:val="008D3BCF"/>
    <w:rsid w:val="008D4228"/>
    <w:rsid w:val="008D7C05"/>
    <w:rsid w:val="008E3025"/>
    <w:rsid w:val="008E3CFF"/>
    <w:rsid w:val="008E5B58"/>
    <w:rsid w:val="008F2EF6"/>
    <w:rsid w:val="008F4619"/>
    <w:rsid w:val="00902201"/>
    <w:rsid w:val="00902A91"/>
    <w:rsid w:val="0090340B"/>
    <w:rsid w:val="00904B5A"/>
    <w:rsid w:val="00907B1D"/>
    <w:rsid w:val="009108E0"/>
    <w:rsid w:val="00912B7C"/>
    <w:rsid w:val="0091550E"/>
    <w:rsid w:val="00917D8C"/>
    <w:rsid w:val="009201F7"/>
    <w:rsid w:val="00921FEE"/>
    <w:rsid w:val="00922E21"/>
    <w:rsid w:val="00931CE1"/>
    <w:rsid w:val="009322CC"/>
    <w:rsid w:val="0093515F"/>
    <w:rsid w:val="00940561"/>
    <w:rsid w:val="00941529"/>
    <w:rsid w:val="00941541"/>
    <w:rsid w:val="009417ED"/>
    <w:rsid w:val="00942F4F"/>
    <w:rsid w:val="00944BF4"/>
    <w:rsid w:val="00944F7E"/>
    <w:rsid w:val="00945BB4"/>
    <w:rsid w:val="0094635F"/>
    <w:rsid w:val="009465D7"/>
    <w:rsid w:val="00946639"/>
    <w:rsid w:val="00950F0C"/>
    <w:rsid w:val="0095122E"/>
    <w:rsid w:val="0095244E"/>
    <w:rsid w:val="0095365F"/>
    <w:rsid w:val="00955B2B"/>
    <w:rsid w:val="00956CA7"/>
    <w:rsid w:val="009622CF"/>
    <w:rsid w:val="009631CA"/>
    <w:rsid w:val="009635CE"/>
    <w:rsid w:val="00971BE6"/>
    <w:rsid w:val="00974D49"/>
    <w:rsid w:val="00976545"/>
    <w:rsid w:val="009766B0"/>
    <w:rsid w:val="009828FF"/>
    <w:rsid w:val="0098453D"/>
    <w:rsid w:val="009851A0"/>
    <w:rsid w:val="00990572"/>
    <w:rsid w:val="009912BF"/>
    <w:rsid w:val="009935D1"/>
    <w:rsid w:val="00995574"/>
    <w:rsid w:val="00995DE5"/>
    <w:rsid w:val="00997F59"/>
    <w:rsid w:val="009A1EB5"/>
    <w:rsid w:val="009A2CC6"/>
    <w:rsid w:val="009A3B82"/>
    <w:rsid w:val="009A5EA8"/>
    <w:rsid w:val="009A63DB"/>
    <w:rsid w:val="009A6AFC"/>
    <w:rsid w:val="009A6D35"/>
    <w:rsid w:val="009A718B"/>
    <w:rsid w:val="009A7781"/>
    <w:rsid w:val="009B1933"/>
    <w:rsid w:val="009B52B9"/>
    <w:rsid w:val="009B7E0F"/>
    <w:rsid w:val="009C2AF4"/>
    <w:rsid w:val="009C35CA"/>
    <w:rsid w:val="009C4077"/>
    <w:rsid w:val="009C764B"/>
    <w:rsid w:val="009C7DFD"/>
    <w:rsid w:val="009D1833"/>
    <w:rsid w:val="009D4A3B"/>
    <w:rsid w:val="009E0174"/>
    <w:rsid w:val="009E07C2"/>
    <w:rsid w:val="009E1A86"/>
    <w:rsid w:val="009E3479"/>
    <w:rsid w:val="009E35C3"/>
    <w:rsid w:val="009E67CD"/>
    <w:rsid w:val="009F0B56"/>
    <w:rsid w:val="009F1763"/>
    <w:rsid w:val="00A016BD"/>
    <w:rsid w:val="00A01EE1"/>
    <w:rsid w:val="00A02DD2"/>
    <w:rsid w:val="00A03DBF"/>
    <w:rsid w:val="00A06579"/>
    <w:rsid w:val="00A10BC6"/>
    <w:rsid w:val="00A14231"/>
    <w:rsid w:val="00A15D13"/>
    <w:rsid w:val="00A16D4C"/>
    <w:rsid w:val="00A20022"/>
    <w:rsid w:val="00A21986"/>
    <w:rsid w:val="00A22A29"/>
    <w:rsid w:val="00A26844"/>
    <w:rsid w:val="00A26E88"/>
    <w:rsid w:val="00A30053"/>
    <w:rsid w:val="00A30876"/>
    <w:rsid w:val="00A311D2"/>
    <w:rsid w:val="00A35A7D"/>
    <w:rsid w:val="00A35DD2"/>
    <w:rsid w:val="00A3724C"/>
    <w:rsid w:val="00A41C48"/>
    <w:rsid w:val="00A431A7"/>
    <w:rsid w:val="00A43320"/>
    <w:rsid w:val="00A44DF0"/>
    <w:rsid w:val="00A450A0"/>
    <w:rsid w:val="00A45B28"/>
    <w:rsid w:val="00A47229"/>
    <w:rsid w:val="00A473EE"/>
    <w:rsid w:val="00A52531"/>
    <w:rsid w:val="00A53638"/>
    <w:rsid w:val="00A54924"/>
    <w:rsid w:val="00A55E9B"/>
    <w:rsid w:val="00A56D54"/>
    <w:rsid w:val="00A573E5"/>
    <w:rsid w:val="00A6048E"/>
    <w:rsid w:val="00A60965"/>
    <w:rsid w:val="00A62D37"/>
    <w:rsid w:val="00A71D5F"/>
    <w:rsid w:val="00A76911"/>
    <w:rsid w:val="00A779EC"/>
    <w:rsid w:val="00A84193"/>
    <w:rsid w:val="00A86337"/>
    <w:rsid w:val="00A86AA8"/>
    <w:rsid w:val="00A90AE8"/>
    <w:rsid w:val="00A92CCF"/>
    <w:rsid w:val="00A94AAD"/>
    <w:rsid w:val="00A95CFE"/>
    <w:rsid w:val="00AA0006"/>
    <w:rsid w:val="00AA0B82"/>
    <w:rsid w:val="00AA16F1"/>
    <w:rsid w:val="00AA67F9"/>
    <w:rsid w:val="00AA71A0"/>
    <w:rsid w:val="00AB2328"/>
    <w:rsid w:val="00AB2534"/>
    <w:rsid w:val="00AB4380"/>
    <w:rsid w:val="00AC0EE1"/>
    <w:rsid w:val="00AD21E0"/>
    <w:rsid w:val="00AD3359"/>
    <w:rsid w:val="00AD35BF"/>
    <w:rsid w:val="00AD4C82"/>
    <w:rsid w:val="00AD5FE7"/>
    <w:rsid w:val="00AE50DA"/>
    <w:rsid w:val="00AE5FA1"/>
    <w:rsid w:val="00AE61F7"/>
    <w:rsid w:val="00AE6D46"/>
    <w:rsid w:val="00AE784C"/>
    <w:rsid w:val="00AF00BB"/>
    <w:rsid w:val="00AF0EB5"/>
    <w:rsid w:val="00AF131E"/>
    <w:rsid w:val="00AF3A9A"/>
    <w:rsid w:val="00AF50F5"/>
    <w:rsid w:val="00AF669A"/>
    <w:rsid w:val="00AF7814"/>
    <w:rsid w:val="00B03A13"/>
    <w:rsid w:val="00B048C1"/>
    <w:rsid w:val="00B0580C"/>
    <w:rsid w:val="00B059CF"/>
    <w:rsid w:val="00B071F9"/>
    <w:rsid w:val="00B07552"/>
    <w:rsid w:val="00B102AA"/>
    <w:rsid w:val="00B11094"/>
    <w:rsid w:val="00B1398C"/>
    <w:rsid w:val="00B13F97"/>
    <w:rsid w:val="00B13FC0"/>
    <w:rsid w:val="00B17F12"/>
    <w:rsid w:val="00B20AE6"/>
    <w:rsid w:val="00B2277B"/>
    <w:rsid w:val="00B2401A"/>
    <w:rsid w:val="00B24437"/>
    <w:rsid w:val="00B25684"/>
    <w:rsid w:val="00B313C3"/>
    <w:rsid w:val="00B34536"/>
    <w:rsid w:val="00B356E8"/>
    <w:rsid w:val="00B409E8"/>
    <w:rsid w:val="00B44EB2"/>
    <w:rsid w:val="00B47120"/>
    <w:rsid w:val="00B51131"/>
    <w:rsid w:val="00B53615"/>
    <w:rsid w:val="00B55991"/>
    <w:rsid w:val="00B56962"/>
    <w:rsid w:val="00B56FED"/>
    <w:rsid w:val="00B575BC"/>
    <w:rsid w:val="00B57C5E"/>
    <w:rsid w:val="00B60DE9"/>
    <w:rsid w:val="00B63EFC"/>
    <w:rsid w:val="00B65B67"/>
    <w:rsid w:val="00B666B3"/>
    <w:rsid w:val="00B70FDB"/>
    <w:rsid w:val="00B82BBA"/>
    <w:rsid w:val="00B8421E"/>
    <w:rsid w:val="00B85C0F"/>
    <w:rsid w:val="00B85D19"/>
    <w:rsid w:val="00B87381"/>
    <w:rsid w:val="00B92134"/>
    <w:rsid w:val="00B95AFE"/>
    <w:rsid w:val="00BA0699"/>
    <w:rsid w:val="00BA5954"/>
    <w:rsid w:val="00BB28C7"/>
    <w:rsid w:val="00BC282A"/>
    <w:rsid w:val="00BE4A4B"/>
    <w:rsid w:val="00BE6054"/>
    <w:rsid w:val="00BE6E05"/>
    <w:rsid w:val="00BE7370"/>
    <w:rsid w:val="00BE74B3"/>
    <w:rsid w:val="00BF22D4"/>
    <w:rsid w:val="00BF24BC"/>
    <w:rsid w:val="00BF26D3"/>
    <w:rsid w:val="00BF439A"/>
    <w:rsid w:val="00BF55A2"/>
    <w:rsid w:val="00C02D74"/>
    <w:rsid w:val="00C05591"/>
    <w:rsid w:val="00C07411"/>
    <w:rsid w:val="00C07642"/>
    <w:rsid w:val="00C14266"/>
    <w:rsid w:val="00C16398"/>
    <w:rsid w:val="00C17C18"/>
    <w:rsid w:val="00C2086E"/>
    <w:rsid w:val="00C22C3C"/>
    <w:rsid w:val="00C42983"/>
    <w:rsid w:val="00C43156"/>
    <w:rsid w:val="00C43C4B"/>
    <w:rsid w:val="00C45D07"/>
    <w:rsid w:val="00C45D46"/>
    <w:rsid w:val="00C46D3D"/>
    <w:rsid w:val="00C51CDC"/>
    <w:rsid w:val="00C52275"/>
    <w:rsid w:val="00C539F7"/>
    <w:rsid w:val="00C53A85"/>
    <w:rsid w:val="00C54056"/>
    <w:rsid w:val="00C6154C"/>
    <w:rsid w:val="00C65E3A"/>
    <w:rsid w:val="00C65F9F"/>
    <w:rsid w:val="00C67002"/>
    <w:rsid w:val="00C70FCC"/>
    <w:rsid w:val="00C7147F"/>
    <w:rsid w:val="00C71984"/>
    <w:rsid w:val="00C724CC"/>
    <w:rsid w:val="00C73064"/>
    <w:rsid w:val="00C734C8"/>
    <w:rsid w:val="00C74683"/>
    <w:rsid w:val="00C74A08"/>
    <w:rsid w:val="00C74C92"/>
    <w:rsid w:val="00C752AD"/>
    <w:rsid w:val="00C75A6D"/>
    <w:rsid w:val="00C7679D"/>
    <w:rsid w:val="00C777FB"/>
    <w:rsid w:val="00C816B4"/>
    <w:rsid w:val="00C8177B"/>
    <w:rsid w:val="00C8256B"/>
    <w:rsid w:val="00C83C14"/>
    <w:rsid w:val="00C85876"/>
    <w:rsid w:val="00C85A87"/>
    <w:rsid w:val="00C91FE6"/>
    <w:rsid w:val="00C92232"/>
    <w:rsid w:val="00C928CD"/>
    <w:rsid w:val="00C94CE4"/>
    <w:rsid w:val="00C962F6"/>
    <w:rsid w:val="00C9638C"/>
    <w:rsid w:val="00CA1A19"/>
    <w:rsid w:val="00CA1A6D"/>
    <w:rsid w:val="00CA1D5D"/>
    <w:rsid w:val="00CA326C"/>
    <w:rsid w:val="00CA3BEE"/>
    <w:rsid w:val="00CA641A"/>
    <w:rsid w:val="00CB11DB"/>
    <w:rsid w:val="00CB1B61"/>
    <w:rsid w:val="00CB22ED"/>
    <w:rsid w:val="00CB2F79"/>
    <w:rsid w:val="00CB5101"/>
    <w:rsid w:val="00CC22E7"/>
    <w:rsid w:val="00CC44D9"/>
    <w:rsid w:val="00CC4658"/>
    <w:rsid w:val="00CC5F38"/>
    <w:rsid w:val="00CD0234"/>
    <w:rsid w:val="00CD2327"/>
    <w:rsid w:val="00CD2895"/>
    <w:rsid w:val="00CD4D51"/>
    <w:rsid w:val="00CD564F"/>
    <w:rsid w:val="00CD6D18"/>
    <w:rsid w:val="00CD7E82"/>
    <w:rsid w:val="00CE01D6"/>
    <w:rsid w:val="00CE11AF"/>
    <w:rsid w:val="00CE18D3"/>
    <w:rsid w:val="00CE2AAC"/>
    <w:rsid w:val="00CE55E1"/>
    <w:rsid w:val="00CE5C1E"/>
    <w:rsid w:val="00CE5FEA"/>
    <w:rsid w:val="00CF1EDF"/>
    <w:rsid w:val="00CF3BF2"/>
    <w:rsid w:val="00CF629D"/>
    <w:rsid w:val="00D02E26"/>
    <w:rsid w:val="00D055DF"/>
    <w:rsid w:val="00D11458"/>
    <w:rsid w:val="00D11670"/>
    <w:rsid w:val="00D15D9D"/>
    <w:rsid w:val="00D16541"/>
    <w:rsid w:val="00D17569"/>
    <w:rsid w:val="00D202CC"/>
    <w:rsid w:val="00D215CA"/>
    <w:rsid w:val="00D2268A"/>
    <w:rsid w:val="00D229A5"/>
    <w:rsid w:val="00D239E1"/>
    <w:rsid w:val="00D27889"/>
    <w:rsid w:val="00D308D3"/>
    <w:rsid w:val="00D30929"/>
    <w:rsid w:val="00D32C1E"/>
    <w:rsid w:val="00D37365"/>
    <w:rsid w:val="00D37C14"/>
    <w:rsid w:val="00D404DF"/>
    <w:rsid w:val="00D412DF"/>
    <w:rsid w:val="00D42432"/>
    <w:rsid w:val="00D46644"/>
    <w:rsid w:val="00D47B73"/>
    <w:rsid w:val="00D507A4"/>
    <w:rsid w:val="00D509C3"/>
    <w:rsid w:val="00D521A3"/>
    <w:rsid w:val="00D5400A"/>
    <w:rsid w:val="00D54070"/>
    <w:rsid w:val="00D540D9"/>
    <w:rsid w:val="00D5412F"/>
    <w:rsid w:val="00D60230"/>
    <w:rsid w:val="00D647F0"/>
    <w:rsid w:val="00D72D68"/>
    <w:rsid w:val="00D7380C"/>
    <w:rsid w:val="00D856DD"/>
    <w:rsid w:val="00D8674A"/>
    <w:rsid w:val="00D8750C"/>
    <w:rsid w:val="00D92160"/>
    <w:rsid w:val="00D930EA"/>
    <w:rsid w:val="00DA0821"/>
    <w:rsid w:val="00DA33C5"/>
    <w:rsid w:val="00DA4DF9"/>
    <w:rsid w:val="00DA55F5"/>
    <w:rsid w:val="00DA6DB1"/>
    <w:rsid w:val="00DB015F"/>
    <w:rsid w:val="00DB0696"/>
    <w:rsid w:val="00DB113A"/>
    <w:rsid w:val="00DB22C7"/>
    <w:rsid w:val="00DB2BD8"/>
    <w:rsid w:val="00DB454E"/>
    <w:rsid w:val="00DC13C2"/>
    <w:rsid w:val="00DC270C"/>
    <w:rsid w:val="00DC3C59"/>
    <w:rsid w:val="00DC41C4"/>
    <w:rsid w:val="00DC462B"/>
    <w:rsid w:val="00DC5E0E"/>
    <w:rsid w:val="00DC63E7"/>
    <w:rsid w:val="00DC761D"/>
    <w:rsid w:val="00DD1FD3"/>
    <w:rsid w:val="00DE0237"/>
    <w:rsid w:val="00DE0B4B"/>
    <w:rsid w:val="00DE2339"/>
    <w:rsid w:val="00DE24C6"/>
    <w:rsid w:val="00DE3036"/>
    <w:rsid w:val="00DE30CE"/>
    <w:rsid w:val="00DE5FBF"/>
    <w:rsid w:val="00DE62D8"/>
    <w:rsid w:val="00DE6C5A"/>
    <w:rsid w:val="00DE7C26"/>
    <w:rsid w:val="00DE7DE1"/>
    <w:rsid w:val="00DF2C7D"/>
    <w:rsid w:val="00DF3216"/>
    <w:rsid w:val="00DF3AAC"/>
    <w:rsid w:val="00DF5DA7"/>
    <w:rsid w:val="00DF66D3"/>
    <w:rsid w:val="00DF7575"/>
    <w:rsid w:val="00E00A75"/>
    <w:rsid w:val="00E02789"/>
    <w:rsid w:val="00E04629"/>
    <w:rsid w:val="00E05173"/>
    <w:rsid w:val="00E05324"/>
    <w:rsid w:val="00E10A44"/>
    <w:rsid w:val="00E129DA"/>
    <w:rsid w:val="00E1349A"/>
    <w:rsid w:val="00E15694"/>
    <w:rsid w:val="00E15BB4"/>
    <w:rsid w:val="00E2019B"/>
    <w:rsid w:val="00E21776"/>
    <w:rsid w:val="00E258F4"/>
    <w:rsid w:val="00E267AC"/>
    <w:rsid w:val="00E27AF1"/>
    <w:rsid w:val="00E30D14"/>
    <w:rsid w:val="00E312C3"/>
    <w:rsid w:val="00E31BC2"/>
    <w:rsid w:val="00E34A3D"/>
    <w:rsid w:val="00E377B6"/>
    <w:rsid w:val="00E40CA9"/>
    <w:rsid w:val="00E42173"/>
    <w:rsid w:val="00E473A1"/>
    <w:rsid w:val="00E514A4"/>
    <w:rsid w:val="00E54F35"/>
    <w:rsid w:val="00E55231"/>
    <w:rsid w:val="00E55DC9"/>
    <w:rsid w:val="00E56100"/>
    <w:rsid w:val="00E57A22"/>
    <w:rsid w:val="00E61661"/>
    <w:rsid w:val="00E63AE9"/>
    <w:rsid w:val="00E662F4"/>
    <w:rsid w:val="00E66B30"/>
    <w:rsid w:val="00E70524"/>
    <w:rsid w:val="00E70861"/>
    <w:rsid w:val="00E7118F"/>
    <w:rsid w:val="00E7121F"/>
    <w:rsid w:val="00E719F3"/>
    <w:rsid w:val="00E731E1"/>
    <w:rsid w:val="00E73A8C"/>
    <w:rsid w:val="00E74117"/>
    <w:rsid w:val="00E74855"/>
    <w:rsid w:val="00E76914"/>
    <w:rsid w:val="00E81C0D"/>
    <w:rsid w:val="00E832B9"/>
    <w:rsid w:val="00E83874"/>
    <w:rsid w:val="00E84025"/>
    <w:rsid w:val="00E84B7E"/>
    <w:rsid w:val="00E85293"/>
    <w:rsid w:val="00E85E10"/>
    <w:rsid w:val="00E87514"/>
    <w:rsid w:val="00E91FE0"/>
    <w:rsid w:val="00E9564B"/>
    <w:rsid w:val="00E974E9"/>
    <w:rsid w:val="00EA0B4D"/>
    <w:rsid w:val="00EA235D"/>
    <w:rsid w:val="00EA48D2"/>
    <w:rsid w:val="00EA7085"/>
    <w:rsid w:val="00EA750A"/>
    <w:rsid w:val="00EA7748"/>
    <w:rsid w:val="00EA7E35"/>
    <w:rsid w:val="00EB139C"/>
    <w:rsid w:val="00EB2A17"/>
    <w:rsid w:val="00EB2C80"/>
    <w:rsid w:val="00EB30A7"/>
    <w:rsid w:val="00EB6699"/>
    <w:rsid w:val="00EB73D8"/>
    <w:rsid w:val="00EC41D5"/>
    <w:rsid w:val="00EC7F2E"/>
    <w:rsid w:val="00ED066D"/>
    <w:rsid w:val="00ED1BC6"/>
    <w:rsid w:val="00ED2223"/>
    <w:rsid w:val="00EE1EA6"/>
    <w:rsid w:val="00EE2A5C"/>
    <w:rsid w:val="00EE2FEC"/>
    <w:rsid w:val="00EE372B"/>
    <w:rsid w:val="00EE5A37"/>
    <w:rsid w:val="00EE6D6E"/>
    <w:rsid w:val="00EF0FAE"/>
    <w:rsid w:val="00EF358A"/>
    <w:rsid w:val="00EF3ACC"/>
    <w:rsid w:val="00EF4D2F"/>
    <w:rsid w:val="00EF6FDB"/>
    <w:rsid w:val="00F030C1"/>
    <w:rsid w:val="00F04267"/>
    <w:rsid w:val="00F06EB9"/>
    <w:rsid w:val="00F0743E"/>
    <w:rsid w:val="00F11781"/>
    <w:rsid w:val="00F13E36"/>
    <w:rsid w:val="00F16975"/>
    <w:rsid w:val="00F174AB"/>
    <w:rsid w:val="00F17733"/>
    <w:rsid w:val="00F17C58"/>
    <w:rsid w:val="00F23C82"/>
    <w:rsid w:val="00F25F9A"/>
    <w:rsid w:val="00F27FBB"/>
    <w:rsid w:val="00F32B47"/>
    <w:rsid w:val="00F35898"/>
    <w:rsid w:val="00F3629C"/>
    <w:rsid w:val="00F37574"/>
    <w:rsid w:val="00F37831"/>
    <w:rsid w:val="00F41B20"/>
    <w:rsid w:val="00F423C0"/>
    <w:rsid w:val="00F45313"/>
    <w:rsid w:val="00F46A04"/>
    <w:rsid w:val="00F47F9F"/>
    <w:rsid w:val="00F52236"/>
    <w:rsid w:val="00F52D55"/>
    <w:rsid w:val="00F53EC4"/>
    <w:rsid w:val="00F5494B"/>
    <w:rsid w:val="00F55AE9"/>
    <w:rsid w:val="00F5702E"/>
    <w:rsid w:val="00F6197B"/>
    <w:rsid w:val="00F626E5"/>
    <w:rsid w:val="00F66BE3"/>
    <w:rsid w:val="00F70C0E"/>
    <w:rsid w:val="00F71287"/>
    <w:rsid w:val="00F72DF2"/>
    <w:rsid w:val="00F7313A"/>
    <w:rsid w:val="00F742F8"/>
    <w:rsid w:val="00F75C49"/>
    <w:rsid w:val="00F81419"/>
    <w:rsid w:val="00F81FA3"/>
    <w:rsid w:val="00F856F6"/>
    <w:rsid w:val="00F86B01"/>
    <w:rsid w:val="00F9580A"/>
    <w:rsid w:val="00F96977"/>
    <w:rsid w:val="00FA6B5C"/>
    <w:rsid w:val="00FA7B8B"/>
    <w:rsid w:val="00FB04B6"/>
    <w:rsid w:val="00FC278F"/>
    <w:rsid w:val="00FC63CA"/>
    <w:rsid w:val="00FD3D1C"/>
    <w:rsid w:val="00FD44B4"/>
    <w:rsid w:val="00FD65F3"/>
    <w:rsid w:val="00FE11CD"/>
    <w:rsid w:val="00FE2FDF"/>
    <w:rsid w:val="00FE34AF"/>
    <w:rsid w:val="00FE35AF"/>
    <w:rsid w:val="00FE3C40"/>
    <w:rsid w:val="00FE5BE2"/>
    <w:rsid w:val="00FE74CE"/>
    <w:rsid w:val="00FF0808"/>
    <w:rsid w:val="00FF30ED"/>
    <w:rsid w:val="00FF3149"/>
    <w:rsid w:val="00FF346B"/>
    <w:rsid w:val="00FF4B6E"/>
    <w:rsid w:val="00FF627A"/>
    <w:rsid w:val="00FF6C30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ru v:ext="edit" colors="#eff9ff"/>
    </o:shapedefaults>
    <o:shapelayout v:ext="edit">
      <o:idmap v:ext="edit" data="1"/>
    </o:shapelayout>
  </w:shapeDefaults>
  <w:decimalSymbol w:val="."/>
  <w:listSeparator w:val=","/>
  <w15:docId w15:val="{1F9DA318-B9E7-4D28-9875-9E47D505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4A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B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6D3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</w:rPr>
  </w:style>
  <w:style w:type="paragraph" w:styleId="Revision">
    <w:name w:val="Revision"/>
    <w:hidden/>
    <w:uiPriority w:val="99"/>
    <w:semiHidden/>
    <w:rsid w:val="00671B90"/>
    <w:rPr>
      <w:sz w:val="22"/>
      <w:szCs w:val="22"/>
    </w:rPr>
  </w:style>
  <w:style w:type="paragraph" w:customStyle="1" w:styleId="Default">
    <w:name w:val="Default"/>
    <w:rsid w:val="000E0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5F23EA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F41B2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Shading-Accent1">
    <w:name w:val="Light Shading Accent 1"/>
    <w:basedOn w:val="TableNormal"/>
    <w:uiPriority w:val="60"/>
    <w:rsid w:val="00FE34A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FE34A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zzTrailerDocName">
    <w:name w:val="zzTrailerDocName"/>
    <w:basedOn w:val="Normal"/>
    <w:link w:val="zzTrailerDocNameChar"/>
    <w:rsid w:val="00A84193"/>
    <w:pPr>
      <w:tabs>
        <w:tab w:val="left" w:pos="0"/>
      </w:tabs>
      <w:spacing w:after="0" w:line="240" w:lineRule="auto"/>
    </w:pPr>
    <w:rPr>
      <w:rFonts w:ascii="Arial Narrow" w:hAnsi="Arial Narrow" w:cs="Arial"/>
      <w:b/>
      <w:bCs/>
      <w:sz w:val="16"/>
      <w:szCs w:val="24"/>
    </w:rPr>
  </w:style>
  <w:style w:type="character" w:customStyle="1" w:styleId="zzTrailerDocNameChar">
    <w:name w:val="zzTrailerDocName Char"/>
    <w:basedOn w:val="DefaultParagraphFont"/>
    <w:link w:val="zzTrailerDocName"/>
    <w:rsid w:val="00A84193"/>
    <w:rPr>
      <w:rFonts w:ascii="Arial Narrow" w:hAnsi="Arial Narrow" w:cs="Arial"/>
      <w:b/>
      <w:bCs/>
      <w:sz w:val="16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64E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ealthcare.gov/sbc-glossary/" TargetMode="External"/><Relationship Id="rId21" Type="http://schemas.openxmlformats.org/officeDocument/2006/relationships/hyperlink" Target="https://www.healthcare.gov/sbc-glossary/" TargetMode="External"/><Relationship Id="rId34" Type="http://schemas.openxmlformats.org/officeDocument/2006/relationships/hyperlink" Target="https://www.healthcare.gov/sbc-glossary/" TargetMode="External"/><Relationship Id="rId42" Type="http://schemas.openxmlformats.org/officeDocument/2006/relationships/header" Target="header3.xml"/><Relationship Id="rId47" Type="http://schemas.openxmlformats.org/officeDocument/2006/relationships/hyperlink" Target="https://www.healthcare.gov/sbc-glossary/" TargetMode="External"/><Relationship Id="rId50" Type="http://schemas.openxmlformats.org/officeDocument/2006/relationships/hyperlink" Target="https://www.healthcare.gov/sbc-glossary/" TargetMode="External"/><Relationship Id="rId55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s://www.healthcare.gov/sbc-glossary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healthcare.gov/sbc-glossary/" TargetMode="External"/><Relationship Id="rId29" Type="http://schemas.openxmlformats.org/officeDocument/2006/relationships/hyperlink" Target="https://www.healthcare.gov/sbc-glossary/" TargetMode="External"/><Relationship Id="rId11" Type="http://schemas.openxmlformats.org/officeDocument/2006/relationships/hyperlink" Target="https://www.healthcare.gov/sbc-glossary/" TargetMode="External"/><Relationship Id="rId24" Type="http://schemas.openxmlformats.org/officeDocument/2006/relationships/hyperlink" Target="https://www.healthcare.gov/sbc-glossary/" TargetMode="External"/><Relationship Id="rId32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40" Type="http://schemas.openxmlformats.org/officeDocument/2006/relationships/footer" Target="footer1.xml"/><Relationship Id="rId45" Type="http://schemas.openxmlformats.org/officeDocument/2006/relationships/footer" Target="footer4.xml"/><Relationship Id="rId53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healthcare.gov/sbc-glossary/" TargetMode="External"/><Relationship Id="rId19" Type="http://schemas.openxmlformats.org/officeDocument/2006/relationships/hyperlink" Target="https://www.healthcare.gov/sbc-glossary/" TargetMode="External"/><Relationship Id="rId14" Type="http://schemas.openxmlformats.org/officeDocument/2006/relationships/hyperlink" Target="https://www.healthcare.gov/sbc-glossary/" TargetMode="External"/><Relationship Id="rId2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43" Type="http://schemas.openxmlformats.org/officeDocument/2006/relationships/footer" Target="footer3.xml"/><Relationship Id="rId48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s://www.healthcare.gov/sbc-glossary/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s://www.healthcare.gov/sbc-glossary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healthcare.gov/sbc-glossary/" TargetMode="External"/><Relationship Id="rId17" Type="http://schemas.openxmlformats.org/officeDocument/2006/relationships/hyperlink" Target="https://www.healthcare.gov/sbc-glossary/" TargetMode="External"/><Relationship Id="rId25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s://www.healthcare.gov/sbc-glossary/" TargetMode="External"/><Relationship Id="rId38" Type="http://schemas.openxmlformats.org/officeDocument/2006/relationships/header" Target="header1.xml"/><Relationship Id="rId46" Type="http://schemas.openxmlformats.org/officeDocument/2006/relationships/hyperlink" Target="https://www.healthcare.gov/sbc-glossary/" TargetMode="External"/><Relationship Id="rId59" Type="http://schemas.openxmlformats.org/officeDocument/2006/relationships/hyperlink" Target="https://www.healthcare.gov/sbc-glossary/" TargetMode="External"/><Relationship Id="rId20" Type="http://schemas.openxmlformats.org/officeDocument/2006/relationships/image" Target="media/image3.jpeg"/><Relationship Id="rId41" Type="http://schemas.openxmlformats.org/officeDocument/2006/relationships/footer" Target="footer2.xml"/><Relationship Id="rId54" Type="http://schemas.openxmlformats.org/officeDocument/2006/relationships/hyperlink" Target="https://www.healthcare.gov/sbc-glossary/" TargetMode="External"/><Relationship Id="rId62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healthcare.gov/sbc-glossary/" TargetMode="External"/><Relationship Id="rId23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36" Type="http://schemas.openxmlformats.org/officeDocument/2006/relationships/hyperlink" Target="http://Marketplace" TargetMode="External"/><Relationship Id="rId49" Type="http://schemas.openxmlformats.org/officeDocument/2006/relationships/hyperlink" Target="https://www.healthcare.gov/sbc-glossary/" TargetMode="External"/><Relationship Id="rId57" Type="http://schemas.openxmlformats.org/officeDocument/2006/relationships/hyperlink" Target="https://www.healthcare.gov/sbc-glossary/" TargetMode="External"/><Relationship Id="rId10" Type="http://schemas.openxmlformats.org/officeDocument/2006/relationships/hyperlink" Target="https://www.healthcare.gov/sbc-glossary/" TargetMode="External"/><Relationship Id="rId31" Type="http://schemas.openxmlformats.org/officeDocument/2006/relationships/hyperlink" Target="https://www.healthcare.gov/sbc-glossary/" TargetMode="External"/><Relationship Id="rId44" Type="http://schemas.openxmlformats.org/officeDocument/2006/relationships/header" Target="header4.xml"/><Relationship Id="rId52" Type="http://schemas.openxmlformats.org/officeDocument/2006/relationships/hyperlink" Target="https://www.healthcare.gov/sbc-glossary/" TargetMode="External"/><Relationship Id="rId60" Type="http://schemas.openxmlformats.org/officeDocument/2006/relationships/hyperlink" Target="https://www.healthcare.gov/sbc-glossary/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healthcare.gov/sbc-glossary/" TargetMode="External"/><Relationship Id="rId13" Type="http://schemas.openxmlformats.org/officeDocument/2006/relationships/hyperlink" Target="https://www.healthcare.gov/sbc-glossary/" TargetMode="External"/><Relationship Id="rId18" Type="http://schemas.openxmlformats.org/officeDocument/2006/relationships/hyperlink" Target="https://www.healthcare.gov/sbc-glossary/" TargetMode="External"/><Relationship Id="rId39" Type="http://schemas.openxmlformats.org/officeDocument/2006/relationships/header" Target="head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CF264-84DA-4767-AD1D-ED47297B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3074</Words>
  <Characters>17523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Modified 2017 SBC Template (CDI)</vt:lpstr>
      <vt:lpstr>Modified 2017 SBC Template (CDI)</vt:lpstr>
    </vt:vector>
  </TitlesOfParts>
  <Company>California Department of Insurance</Company>
  <LinksUpToDate>false</LinksUpToDate>
  <CharactersWithSpaces>20556</CharactersWithSpaces>
  <SharedDoc>false</SharedDoc>
  <HLinks>
    <vt:vector size="480" baseType="variant">
      <vt:variant>
        <vt:i4>6619242</vt:i4>
      </vt:variant>
      <vt:variant>
        <vt:i4>209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206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203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200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197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194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191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188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185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8061025</vt:i4>
      </vt:variant>
      <vt:variant>
        <vt:i4>182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179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6488184</vt:i4>
      </vt:variant>
      <vt:variant>
        <vt:i4>176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premium-tax-credits</vt:lpwstr>
      </vt:variant>
      <vt:variant>
        <vt:i4>7602290</vt:i4>
      </vt:variant>
      <vt:variant>
        <vt:i4>173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minimum-value-standard</vt:lpwstr>
      </vt:variant>
      <vt:variant>
        <vt:i4>524315</vt:i4>
      </vt:variant>
      <vt:variant>
        <vt:i4>170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7471220</vt:i4>
      </vt:variant>
      <vt:variant>
        <vt:i4>167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minimum-essential-coverage</vt:lpwstr>
      </vt:variant>
      <vt:variant>
        <vt:i4>524315</vt:i4>
      </vt:variant>
      <vt:variant>
        <vt:i4>164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2031644</vt:i4>
      </vt:variant>
      <vt:variant>
        <vt:i4>161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7536762</vt:i4>
      </vt:variant>
      <vt:variant>
        <vt:i4>158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983048</vt:i4>
      </vt:variant>
      <vt:variant>
        <vt:i4>155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152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983048</vt:i4>
      </vt:variant>
      <vt:variant>
        <vt:i4>149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7536762</vt:i4>
      </vt:variant>
      <vt:variant>
        <vt:i4>146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2031644</vt:i4>
      </vt:variant>
      <vt:variant>
        <vt:i4>143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983048</vt:i4>
      </vt:variant>
      <vt:variant>
        <vt:i4>140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137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2687012</vt:i4>
      </vt:variant>
      <vt:variant>
        <vt:i4>134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8061025</vt:i4>
      </vt:variant>
      <vt:variant>
        <vt:i4>131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8061025</vt:i4>
      </vt:variant>
      <vt:variant>
        <vt:i4>128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125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122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524315</vt:i4>
      </vt:variant>
      <vt:variant>
        <vt:i4>119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5767184</vt:i4>
      </vt:variant>
      <vt:variant>
        <vt:i4>116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hospice-services</vt:lpwstr>
      </vt:variant>
      <vt:variant>
        <vt:i4>262168</vt:i4>
      </vt:variant>
      <vt:variant>
        <vt:i4>113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durable-medical-equipment</vt:lpwstr>
      </vt:variant>
      <vt:variant>
        <vt:i4>262171</vt:i4>
      </vt:variant>
      <vt:variant>
        <vt:i4>110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skilled-nursing-care</vt:lpwstr>
      </vt:variant>
      <vt:variant>
        <vt:i4>94</vt:i4>
      </vt:variant>
      <vt:variant>
        <vt:i4>107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habilitation-services</vt:lpwstr>
      </vt:variant>
      <vt:variant>
        <vt:i4>6619180</vt:i4>
      </vt:variant>
      <vt:variant>
        <vt:i4>104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rehabilitation-services</vt:lpwstr>
      </vt:variant>
      <vt:variant>
        <vt:i4>5505106</vt:i4>
      </vt:variant>
      <vt:variant>
        <vt:i4>101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home-health-care</vt:lpwstr>
      </vt:variant>
      <vt:variant>
        <vt:i4>7864378</vt:i4>
      </vt:variant>
      <vt:variant>
        <vt:i4>98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urgent-care</vt:lpwstr>
      </vt:variant>
      <vt:variant>
        <vt:i4>393242</vt:i4>
      </vt:variant>
      <vt:variant>
        <vt:i4>95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emergency-medical-transportation</vt:lpwstr>
      </vt:variant>
      <vt:variant>
        <vt:i4>3604531</vt:i4>
      </vt:variant>
      <vt:variant>
        <vt:i4>92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emergency-room-care-emergency-services</vt:lpwstr>
      </vt:variant>
      <vt:variant>
        <vt:i4>3407985</vt:i4>
      </vt:variant>
      <vt:variant>
        <vt:i4>89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specialty-drug</vt:lpwstr>
      </vt:variant>
      <vt:variant>
        <vt:i4>3932214</vt:i4>
      </vt:variant>
      <vt:variant>
        <vt:i4>86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prescription-drug-coverage</vt:lpwstr>
      </vt:variant>
      <vt:variant>
        <vt:i4>8060979</vt:i4>
      </vt:variant>
      <vt:variant>
        <vt:i4>83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diagnostic-test</vt:lpwstr>
      </vt:variant>
      <vt:variant>
        <vt:i4>786439</vt:i4>
      </vt:variant>
      <vt:variant>
        <vt:i4>80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screening</vt:lpwstr>
      </vt:variant>
      <vt:variant>
        <vt:i4>8192052</vt:i4>
      </vt:variant>
      <vt:variant>
        <vt:i4>77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6619242</vt:i4>
      </vt:variant>
      <vt:variant>
        <vt:i4>74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1572889</vt:i4>
      </vt:variant>
      <vt:variant>
        <vt:i4>71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68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65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62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59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6619242</vt:i4>
      </vt:variant>
      <vt:variant>
        <vt:i4>56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1310733</vt:i4>
      </vt:variant>
      <vt:variant>
        <vt:i4>53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referral</vt:lpwstr>
      </vt:variant>
      <vt:variant>
        <vt:i4>5570567</vt:i4>
      </vt:variant>
      <vt:variant>
        <vt:i4>50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network-provider</vt:lpwstr>
      </vt:variant>
      <vt:variant>
        <vt:i4>7274530</vt:i4>
      </vt:variant>
      <vt:variant>
        <vt:i4>47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524315</vt:i4>
      </vt:variant>
      <vt:variant>
        <vt:i4>44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7274530</vt:i4>
      </vt:variant>
      <vt:variant>
        <vt:i4>41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6881388</vt:i4>
      </vt:variant>
      <vt:variant>
        <vt:i4>38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35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32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1572889</vt:i4>
      </vt:variant>
      <vt:variant>
        <vt:i4>29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26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458757</vt:i4>
      </vt:variant>
      <vt:variant>
        <vt:i4>23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8126575</vt:i4>
      </vt:variant>
      <vt:variant>
        <vt:i4>20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3080296</vt:i4>
      </vt:variant>
      <vt:variant>
        <vt:i4>17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balance-billing</vt:lpwstr>
      </vt:variant>
      <vt:variant>
        <vt:i4>2949236</vt:i4>
      </vt:variant>
      <vt:variant>
        <vt:i4>14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allowed-amount</vt:lpwstr>
      </vt:variant>
      <vt:variant>
        <vt:i4>6291574</vt:i4>
      </vt:variant>
      <vt:variant>
        <vt:i4>11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</vt:lpwstr>
      </vt:variant>
      <vt:variant>
        <vt:i4>524315</vt:i4>
      </vt:variant>
      <vt:variant>
        <vt:i4>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8126575</vt:i4>
      </vt:variant>
      <vt:variant>
        <vt:i4>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852035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  <vt:variant>
        <vt:i4>1572889</vt:i4>
      </vt:variant>
      <vt:variant>
        <vt:i4>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 2017 SBC Template (consolidated)</dc:title>
  <dc:creator/>
  <cp:lastPrinted>2016-08-19T16:37:00Z</cp:lastPrinted>
  <dcterms:created xsi:type="dcterms:W3CDTF">2016-06-22T16:23:00Z</dcterms:created>
  <dcterms:modified xsi:type="dcterms:W3CDTF">2016-09-22T22:37:00Z</dcterms:modified>
  <dc:language>Arabic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