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291" w:rsidRDefault="001A08C4">
      <w:pPr>
        <w:pStyle w:val="Heading8"/>
        <w:widowControl/>
        <w:jc w:val="left"/>
        <w:rPr>
          <w:color w:val="000000"/>
          <w:sz w:val="24"/>
          <w:szCs w:val="24"/>
          <w:u w:val="none"/>
        </w:rPr>
      </w:pPr>
      <w:r w:rsidRPr="00287409">
        <w:rPr>
          <w:color w:val="000000"/>
          <w:sz w:val="24"/>
          <w:szCs w:val="24"/>
          <w:u w:val="none"/>
        </w:rPr>
        <w:t>O</w:t>
      </w:r>
      <w:r w:rsidR="00D44FF3" w:rsidRPr="00287409">
        <w:rPr>
          <w:color w:val="000000"/>
          <w:sz w:val="24"/>
          <w:szCs w:val="24"/>
          <w:u w:val="none"/>
        </w:rPr>
        <w:t>verview</w:t>
      </w:r>
    </w:p>
    <w:p w:rsidR="00E40291" w:rsidRDefault="00E40291" w:rsidP="00287409"/>
    <w:p w:rsidR="00E40291" w:rsidRDefault="006111E3">
      <w:pPr>
        <w:rPr>
          <w:rFonts w:cs="Arial"/>
          <w:szCs w:val="24"/>
        </w:rPr>
      </w:pPr>
      <w:r>
        <w:t xml:space="preserve">For purposes of the </w:t>
      </w:r>
      <w:proofErr w:type="spellStart"/>
      <w:r>
        <w:t>prelicensing</w:t>
      </w:r>
      <w:proofErr w:type="spellEnd"/>
      <w:r>
        <w:t xml:space="preserve"> curriculum and examination, the successful applicant is </w:t>
      </w:r>
      <w:r w:rsidRPr="00B12521">
        <w:t xml:space="preserve">defined as an </w:t>
      </w:r>
      <w:r w:rsidR="00265D8D">
        <w:t>entry-</w:t>
      </w:r>
      <w:r w:rsidR="00BC6BEB">
        <w:t xml:space="preserve">level </w:t>
      </w:r>
      <w:r w:rsidRPr="00B12521">
        <w:t xml:space="preserve">individual of an agency or an insurer. </w:t>
      </w:r>
      <w:r w:rsidRPr="00B12521">
        <w:rPr>
          <w:rFonts w:cs="Arial"/>
          <w:szCs w:val="24"/>
        </w:rPr>
        <w:t xml:space="preserve">Twenty hours of </w:t>
      </w:r>
      <w:r w:rsidR="00A40EA2">
        <w:rPr>
          <w:rFonts w:cs="Arial"/>
          <w:szCs w:val="24"/>
        </w:rPr>
        <w:t>life</w:t>
      </w:r>
      <w:r w:rsidRPr="00B12521">
        <w:rPr>
          <w:rFonts w:cs="Arial"/>
          <w:szCs w:val="24"/>
        </w:rPr>
        <w:t xml:space="preserve"> agent </w:t>
      </w:r>
      <w:proofErr w:type="spellStart"/>
      <w:r w:rsidRPr="00B12521">
        <w:rPr>
          <w:rFonts w:cs="Arial"/>
          <w:szCs w:val="24"/>
        </w:rPr>
        <w:t>prelicensing</w:t>
      </w:r>
      <w:proofErr w:type="spellEnd"/>
      <w:r w:rsidRPr="00B12521">
        <w:rPr>
          <w:rFonts w:cs="Arial"/>
          <w:szCs w:val="24"/>
        </w:rPr>
        <w:t xml:space="preserve"> education must</w:t>
      </w:r>
      <w:r w:rsidR="00346FEF">
        <w:rPr>
          <w:rFonts w:cs="Arial"/>
          <w:szCs w:val="24"/>
        </w:rPr>
        <w:t>,</w:t>
      </w:r>
      <w:r w:rsidRPr="00B12521">
        <w:rPr>
          <w:rFonts w:cs="Arial"/>
          <w:szCs w:val="24"/>
        </w:rPr>
        <w:t xml:space="preserve"> at a minimum</w:t>
      </w:r>
      <w:r w:rsidR="00346FEF">
        <w:rPr>
          <w:rFonts w:cs="Arial"/>
          <w:szCs w:val="24"/>
        </w:rPr>
        <w:t>,</w:t>
      </w:r>
      <w:r w:rsidRPr="00B12521">
        <w:rPr>
          <w:rFonts w:cs="Arial"/>
          <w:szCs w:val="24"/>
        </w:rPr>
        <w:t xml:space="preserve"> include the material in these objectives.</w:t>
      </w:r>
    </w:p>
    <w:p w:rsidR="00E40291" w:rsidRDefault="00E40291">
      <w:pPr>
        <w:tabs>
          <w:tab w:val="left" w:pos="3088"/>
        </w:tabs>
        <w:rPr>
          <w:color w:val="000000"/>
        </w:rPr>
      </w:pPr>
    </w:p>
    <w:p w:rsidR="00E40291" w:rsidRDefault="006111E3" w:rsidP="007E0FAE">
      <w:pPr>
        <w:rPr>
          <w:rFonts w:cs="Arial"/>
          <w:color w:val="000000"/>
          <w:szCs w:val="24"/>
        </w:rPr>
      </w:pPr>
      <w:r>
        <w:t>California Insurance Code (C</w:t>
      </w:r>
      <w:r w:rsidR="008B15DE">
        <w:t>al. Ins. Code</w:t>
      </w:r>
      <w:r>
        <w:t xml:space="preserve">) </w:t>
      </w:r>
      <w:r w:rsidR="00AF6949">
        <w:t>s</w:t>
      </w:r>
      <w:r w:rsidR="00BC6BEB">
        <w:t xml:space="preserve">ection 1677 </w:t>
      </w:r>
      <w:r>
        <w:t xml:space="preserve">requires that the </w:t>
      </w:r>
      <w:r w:rsidR="00A40EA2">
        <w:rPr>
          <w:szCs w:val="24"/>
        </w:rPr>
        <w:t>life</w:t>
      </w:r>
      <w:r>
        <w:rPr>
          <w:szCs w:val="24"/>
        </w:rPr>
        <w:t xml:space="preserve"> </w:t>
      </w:r>
      <w:r>
        <w:t xml:space="preserve">agent examination be of sufficient scope to satisfy the Insurance Commissioner that an applicant has </w:t>
      </w:r>
      <w:r w:rsidR="002605B4">
        <w:t xml:space="preserve">basic </w:t>
      </w:r>
      <w:r>
        <w:t>knowledge of</w:t>
      </w:r>
      <w:r w:rsidR="00BC6BEB">
        <w:t>, and is reasonably familiar with, the</w:t>
      </w:r>
      <w:r>
        <w:t xml:space="preserve"> insurance laws</w:t>
      </w:r>
      <w:r w:rsidR="00BC6BEB">
        <w:t xml:space="preserve"> of this state and with the provisions, terms, and conditions of the insurance that may be transacted pursuant to the </w:t>
      </w:r>
      <w:r w:rsidR="00A40EA2">
        <w:t>life</w:t>
      </w:r>
      <w:r w:rsidR="00BC6BEB">
        <w:t xml:space="preserve"> agent license, and that the applicant has a fair understanding of the obligations and duties of a </w:t>
      </w:r>
      <w:r w:rsidR="00A40EA2">
        <w:t>life</w:t>
      </w:r>
      <w:r w:rsidR="00BC6BEB">
        <w:t xml:space="preserve"> agent</w:t>
      </w:r>
      <w:r>
        <w:t>.</w:t>
      </w:r>
      <w:r w:rsidR="007E0FAE">
        <w:t xml:space="preserve"> </w:t>
      </w:r>
      <w:r w:rsidR="000B7093">
        <w:rPr>
          <w:rFonts w:cs="Arial"/>
          <w:color w:val="000000"/>
          <w:szCs w:val="24"/>
        </w:rPr>
        <w:t xml:space="preserve">In addition, </w:t>
      </w:r>
      <w:r w:rsidR="00BC6BEB">
        <w:rPr>
          <w:rFonts w:cs="Arial"/>
          <w:color w:val="000000"/>
          <w:szCs w:val="24"/>
        </w:rPr>
        <w:t>C</w:t>
      </w:r>
      <w:r w:rsidR="008B15DE">
        <w:rPr>
          <w:rFonts w:cs="Arial"/>
          <w:color w:val="000000"/>
          <w:szCs w:val="24"/>
        </w:rPr>
        <w:t>al</w:t>
      </w:r>
      <w:r w:rsidR="00AF6949">
        <w:rPr>
          <w:rFonts w:cs="Arial"/>
          <w:color w:val="000000"/>
          <w:szCs w:val="24"/>
        </w:rPr>
        <w:t>ifornia</w:t>
      </w:r>
      <w:r w:rsidR="008B15DE">
        <w:rPr>
          <w:rFonts w:cs="Arial"/>
          <w:color w:val="000000"/>
          <w:szCs w:val="24"/>
        </w:rPr>
        <w:t xml:space="preserve"> Ins</w:t>
      </w:r>
      <w:r w:rsidR="00AF6949">
        <w:rPr>
          <w:rFonts w:cs="Arial"/>
          <w:color w:val="000000"/>
          <w:szCs w:val="24"/>
        </w:rPr>
        <w:t>urance</w:t>
      </w:r>
      <w:r w:rsidR="008B15DE">
        <w:rPr>
          <w:rFonts w:cs="Arial"/>
          <w:color w:val="000000"/>
          <w:szCs w:val="24"/>
        </w:rPr>
        <w:t xml:space="preserve"> Code</w:t>
      </w:r>
      <w:r w:rsidR="00BC6BEB">
        <w:rPr>
          <w:rFonts w:cs="Arial"/>
          <w:color w:val="000000"/>
          <w:szCs w:val="24"/>
        </w:rPr>
        <w:t xml:space="preserve"> </w:t>
      </w:r>
      <w:r w:rsidR="00AF6949">
        <w:rPr>
          <w:rFonts w:cs="Arial"/>
          <w:color w:val="000000"/>
          <w:szCs w:val="24"/>
        </w:rPr>
        <w:t>s</w:t>
      </w:r>
      <w:r w:rsidR="00BE1553">
        <w:rPr>
          <w:rFonts w:cs="Arial"/>
          <w:color w:val="000000"/>
          <w:szCs w:val="24"/>
        </w:rPr>
        <w:t>ection</w:t>
      </w:r>
      <w:r w:rsidR="00022893">
        <w:rPr>
          <w:rFonts w:cs="Arial"/>
          <w:color w:val="000000"/>
          <w:szCs w:val="24"/>
        </w:rPr>
        <w:t xml:space="preserve"> 1626(a)</w:t>
      </w:r>
      <w:r>
        <w:rPr>
          <w:rFonts w:cs="Arial"/>
          <w:color w:val="000000"/>
          <w:szCs w:val="24"/>
        </w:rPr>
        <w:t xml:space="preserve">(1) defines a </w:t>
      </w:r>
      <w:r w:rsidR="00A40EA2">
        <w:rPr>
          <w:rFonts w:cs="Arial"/>
          <w:color w:val="000000"/>
          <w:szCs w:val="24"/>
        </w:rPr>
        <w:t>life</w:t>
      </w:r>
      <w:r>
        <w:rPr>
          <w:rFonts w:cs="Arial"/>
          <w:color w:val="000000"/>
          <w:szCs w:val="24"/>
        </w:rPr>
        <w:t xml:space="preserve"> </w:t>
      </w:r>
      <w:r w:rsidR="00BC6BEB">
        <w:rPr>
          <w:rFonts w:cs="Arial"/>
          <w:color w:val="000000"/>
          <w:szCs w:val="24"/>
        </w:rPr>
        <w:t>a</w:t>
      </w:r>
      <w:r>
        <w:rPr>
          <w:rFonts w:cs="Arial"/>
          <w:color w:val="000000"/>
          <w:szCs w:val="24"/>
        </w:rPr>
        <w:t>gent as authorized to transact insurance coverage on human lives, including benefits of endowment and annuities, and may include benefits in the event of death or dismemberment by accident and benefits</w:t>
      </w:r>
      <w:r w:rsidR="003A4C92">
        <w:rPr>
          <w:rFonts w:cs="Arial"/>
          <w:color w:val="000000"/>
          <w:szCs w:val="24"/>
        </w:rPr>
        <w:t xml:space="preserve"> (by rider)</w:t>
      </w:r>
      <w:r>
        <w:rPr>
          <w:rFonts w:cs="Arial"/>
          <w:color w:val="000000"/>
          <w:szCs w:val="24"/>
        </w:rPr>
        <w:t xml:space="preserve"> for disability income.</w:t>
      </w:r>
    </w:p>
    <w:p w:rsidR="00E40291" w:rsidRDefault="00E40291">
      <w:pPr>
        <w:rPr>
          <w:color w:val="000000"/>
        </w:rPr>
      </w:pPr>
    </w:p>
    <w:p w:rsidR="00E40291" w:rsidRDefault="006111E3">
      <w:pPr>
        <w:rPr>
          <w:color w:val="000000"/>
        </w:rPr>
      </w:pPr>
      <w:r w:rsidRPr="00B12521">
        <w:rPr>
          <w:color w:val="000000"/>
        </w:rPr>
        <w:t xml:space="preserve">The new </w:t>
      </w:r>
      <w:r w:rsidR="005371B1">
        <w:rPr>
          <w:color w:val="000000"/>
          <w:szCs w:val="24"/>
        </w:rPr>
        <w:t>life</w:t>
      </w:r>
      <w:r w:rsidRPr="00B12521">
        <w:rPr>
          <w:color w:val="000000"/>
          <w:szCs w:val="24"/>
        </w:rPr>
        <w:t xml:space="preserve"> </w:t>
      </w:r>
      <w:r w:rsidRPr="00B12521">
        <w:rPr>
          <w:color w:val="000000"/>
        </w:rPr>
        <w:t xml:space="preserve">agent will be </w:t>
      </w:r>
      <w:r w:rsidR="007A26A5" w:rsidRPr="00B12521">
        <w:t xml:space="preserve">introduced and </w:t>
      </w:r>
      <w:r w:rsidRPr="00B12521">
        <w:rPr>
          <w:color w:val="000000"/>
        </w:rPr>
        <w:t>trained to sell and service the less</w:t>
      </w:r>
      <w:r>
        <w:rPr>
          <w:color w:val="000000"/>
        </w:rPr>
        <w:t xml:space="preserve"> complex types of business first and the other lines later. </w:t>
      </w:r>
      <w:r w:rsidR="00A57890">
        <w:rPr>
          <w:color w:val="000000"/>
        </w:rPr>
        <w:t xml:space="preserve">Basic </w:t>
      </w:r>
      <w:r>
        <w:rPr>
          <w:color w:val="000000"/>
        </w:rPr>
        <w:t>knowledge is what</w:t>
      </w:r>
      <w:r w:rsidR="00A57890">
        <w:rPr>
          <w:color w:val="000000"/>
        </w:rPr>
        <w:t xml:space="preserve"> the</w:t>
      </w:r>
      <w:r w:rsidRPr="00B12521">
        <w:rPr>
          <w:color w:val="000000"/>
        </w:rPr>
        <w:t xml:space="preserve"> new </w:t>
      </w:r>
      <w:r w:rsidR="005371B1">
        <w:rPr>
          <w:color w:val="000000"/>
          <w:szCs w:val="24"/>
        </w:rPr>
        <w:t>life</w:t>
      </w:r>
      <w:r w:rsidRPr="00B12521">
        <w:rPr>
          <w:color w:val="000000"/>
          <w:szCs w:val="24"/>
        </w:rPr>
        <w:t xml:space="preserve"> </w:t>
      </w:r>
      <w:r w:rsidRPr="00B12521">
        <w:rPr>
          <w:color w:val="000000"/>
        </w:rPr>
        <w:t xml:space="preserve">agent needs to know at the start of </w:t>
      </w:r>
      <w:r w:rsidR="00A57890">
        <w:rPr>
          <w:color w:val="000000"/>
        </w:rPr>
        <w:t xml:space="preserve">their </w:t>
      </w:r>
      <w:r w:rsidRPr="00B12521">
        <w:rPr>
          <w:color w:val="000000"/>
        </w:rPr>
        <w:t>career.</w:t>
      </w:r>
    </w:p>
    <w:p w:rsidR="00E40291" w:rsidRDefault="00E40291"/>
    <w:p w:rsidR="00E40291" w:rsidRDefault="006111E3">
      <w:pPr>
        <w:tabs>
          <w:tab w:val="left" w:pos="-1440"/>
        </w:tabs>
        <w:ind w:left="1440" w:hanging="720"/>
      </w:pPr>
      <w:r w:rsidRPr="00B12521">
        <w:t>(1)</w:t>
      </w:r>
      <w:r w:rsidRPr="00B12521">
        <w:tab/>
      </w:r>
      <w:r w:rsidR="007A26A5" w:rsidRPr="00B12521">
        <w:t xml:space="preserve">Basic </w:t>
      </w:r>
      <w:r w:rsidRPr="00B12521">
        <w:t xml:space="preserve">knowledge </w:t>
      </w:r>
      <w:r w:rsidR="007A26A5" w:rsidRPr="00B12521">
        <w:t>including:</w:t>
      </w:r>
    </w:p>
    <w:p w:rsidR="00E40291" w:rsidRDefault="006121CA" w:rsidP="00022893">
      <w:pPr>
        <w:ind w:left="1980" w:hanging="540"/>
      </w:pPr>
      <w:r>
        <w:rPr>
          <w:rFonts w:ascii="Tahoma" w:hAnsi="Tahoma" w:cs="Tahoma"/>
        </w:rPr>
        <w:t>•</w:t>
      </w:r>
      <w:r>
        <w:rPr>
          <w:rFonts w:ascii="Tahoma" w:hAnsi="Tahoma" w:cs="Tahoma"/>
        </w:rPr>
        <w:tab/>
      </w:r>
      <w:r w:rsidR="00A57890">
        <w:t>B</w:t>
      </w:r>
      <w:r w:rsidR="006111E3">
        <w:t xml:space="preserve">asic </w:t>
      </w:r>
      <w:r w:rsidR="006111E3">
        <w:rPr>
          <w:szCs w:val="24"/>
        </w:rPr>
        <w:t xml:space="preserve">life </w:t>
      </w:r>
      <w:r w:rsidR="006111E3">
        <w:t>insurance concepts and principles</w:t>
      </w:r>
    </w:p>
    <w:p w:rsidR="00E40291" w:rsidRDefault="006121CA" w:rsidP="00022893">
      <w:pPr>
        <w:ind w:left="1980" w:hanging="540"/>
      </w:pPr>
      <w:r>
        <w:rPr>
          <w:rFonts w:ascii="Tahoma" w:hAnsi="Tahoma" w:cs="Tahoma"/>
        </w:rPr>
        <w:t>•</w:t>
      </w:r>
      <w:r>
        <w:rPr>
          <w:rFonts w:ascii="Tahoma" w:hAnsi="Tahoma" w:cs="Tahoma"/>
        </w:rPr>
        <w:tab/>
      </w:r>
      <w:r w:rsidR="00A57890">
        <w:t>R</w:t>
      </w:r>
      <w:r w:rsidR="006111E3">
        <w:t xml:space="preserve">esponsibilities and authority of a </w:t>
      </w:r>
      <w:r w:rsidR="00A40EA2">
        <w:rPr>
          <w:szCs w:val="24"/>
        </w:rPr>
        <w:t>life</w:t>
      </w:r>
      <w:r w:rsidR="006111E3">
        <w:t xml:space="preserve"> agent</w:t>
      </w:r>
    </w:p>
    <w:p w:rsidR="00E40291" w:rsidRDefault="006121CA" w:rsidP="00022893">
      <w:pPr>
        <w:ind w:left="1980" w:hanging="540"/>
      </w:pPr>
      <w:r>
        <w:rPr>
          <w:rFonts w:ascii="Tahoma" w:hAnsi="Tahoma" w:cs="Tahoma"/>
        </w:rPr>
        <w:t>•</w:t>
      </w:r>
      <w:r>
        <w:rPr>
          <w:rFonts w:ascii="Tahoma" w:hAnsi="Tahoma" w:cs="Tahoma"/>
        </w:rPr>
        <w:tab/>
      </w:r>
      <w:r w:rsidR="00A57890">
        <w:t>C</w:t>
      </w:r>
      <w:r w:rsidR="006111E3">
        <w:t xml:space="preserve">ommonly written </w:t>
      </w:r>
      <w:r w:rsidR="00A40EA2">
        <w:rPr>
          <w:szCs w:val="24"/>
        </w:rPr>
        <w:t>life</w:t>
      </w:r>
      <w:r w:rsidR="006111E3">
        <w:rPr>
          <w:szCs w:val="24"/>
        </w:rPr>
        <w:t xml:space="preserve"> </w:t>
      </w:r>
      <w:r w:rsidR="006111E3">
        <w:t>insurance products</w:t>
      </w:r>
    </w:p>
    <w:p w:rsidR="00E40291" w:rsidRDefault="006121CA" w:rsidP="00022893">
      <w:pPr>
        <w:ind w:left="1980" w:hanging="540"/>
        <w:rPr>
          <w:sz w:val="28"/>
        </w:rPr>
      </w:pPr>
      <w:r>
        <w:rPr>
          <w:rFonts w:ascii="Tahoma" w:hAnsi="Tahoma" w:cs="Tahoma"/>
        </w:rPr>
        <w:t>•</w:t>
      </w:r>
      <w:r>
        <w:rPr>
          <w:rFonts w:ascii="Tahoma" w:hAnsi="Tahoma" w:cs="Tahoma"/>
        </w:rPr>
        <w:tab/>
      </w:r>
      <w:r w:rsidR="00A57890">
        <w:t>I</w:t>
      </w:r>
      <w:r w:rsidR="006111E3">
        <w:t xml:space="preserve">nsurance products </w:t>
      </w:r>
      <w:r w:rsidR="000B7093">
        <w:t>for seniors</w:t>
      </w:r>
    </w:p>
    <w:p w:rsidR="00E40291" w:rsidRDefault="006121CA" w:rsidP="00022893">
      <w:pPr>
        <w:ind w:left="1980" w:hanging="540"/>
      </w:pPr>
      <w:r>
        <w:rPr>
          <w:rFonts w:ascii="Tahoma" w:hAnsi="Tahoma" w:cs="Tahoma"/>
        </w:rPr>
        <w:t>•</w:t>
      </w:r>
      <w:r>
        <w:rPr>
          <w:rFonts w:ascii="Tahoma" w:hAnsi="Tahoma" w:cs="Tahoma"/>
        </w:rPr>
        <w:tab/>
      </w:r>
      <w:r w:rsidR="00A57890">
        <w:t>E</w:t>
      </w:r>
      <w:r w:rsidR="006111E3">
        <w:t>thics and insurance code</w:t>
      </w:r>
    </w:p>
    <w:p w:rsidR="00E40291" w:rsidRDefault="006121CA" w:rsidP="00022893">
      <w:pPr>
        <w:ind w:left="1980" w:hanging="540"/>
      </w:pPr>
      <w:r>
        <w:rPr>
          <w:rFonts w:ascii="Tahoma" w:hAnsi="Tahoma" w:cs="Tahoma"/>
        </w:rPr>
        <w:t>•</w:t>
      </w:r>
      <w:r>
        <w:rPr>
          <w:rFonts w:ascii="Tahoma" w:hAnsi="Tahoma" w:cs="Tahoma"/>
        </w:rPr>
        <w:tab/>
      </w:r>
      <w:r w:rsidR="00A57890">
        <w:t>I</w:t>
      </w:r>
      <w:r w:rsidR="006111E3">
        <w:t>nsurance coverage on human lives</w:t>
      </w:r>
    </w:p>
    <w:p w:rsidR="00E40291" w:rsidRDefault="006121CA" w:rsidP="00022893">
      <w:pPr>
        <w:ind w:left="1980" w:hanging="540"/>
      </w:pPr>
      <w:r>
        <w:rPr>
          <w:rFonts w:ascii="Tahoma" w:hAnsi="Tahoma" w:cs="Tahoma"/>
        </w:rPr>
        <w:t>•</w:t>
      </w:r>
      <w:r>
        <w:rPr>
          <w:rFonts w:ascii="Tahoma" w:hAnsi="Tahoma" w:cs="Tahoma"/>
        </w:rPr>
        <w:tab/>
      </w:r>
      <w:r w:rsidR="00A57890">
        <w:t>B</w:t>
      </w:r>
      <w:r w:rsidR="006111E3">
        <w:t>enefits of endowment and annuities</w:t>
      </w:r>
    </w:p>
    <w:p w:rsidR="00E40291" w:rsidRDefault="006121CA" w:rsidP="00022893">
      <w:pPr>
        <w:ind w:left="1980" w:hanging="540"/>
      </w:pPr>
      <w:r>
        <w:rPr>
          <w:rFonts w:ascii="Tahoma" w:hAnsi="Tahoma" w:cs="Tahoma"/>
        </w:rPr>
        <w:t>•</w:t>
      </w:r>
      <w:r>
        <w:rPr>
          <w:rFonts w:ascii="Tahoma" w:hAnsi="Tahoma" w:cs="Tahoma"/>
        </w:rPr>
        <w:tab/>
      </w:r>
      <w:r w:rsidR="00A57890">
        <w:t>B</w:t>
      </w:r>
      <w:r w:rsidR="006111E3">
        <w:t>enefits in the event of death or dismemberment by accident</w:t>
      </w:r>
    </w:p>
    <w:p w:rsidR="00E40291" w:rsidRDefault="002872C1" w:rsidP="00022893">
      <w:pPr>
        <w:ind w:left="1980" w:hanging="540"/>
      </w:pPr>
      <w:r>
        <w:rPr>
          <w:rFonts w:ascii="Tahoma" w:hAnsi="Tahoma" w:cs="Tahoma"/>
        </w:rPr>
        <w:t>•</w:t>
      </w:r>
      <w:r>
        <w:rPr>
          <w:rFonts w:ascii="Tahoma" w:hAnsi="Tahoma" w:cs="Tahoma"/>
        </w:rPr>
        <w:tab/>
      </w:r>
      <w:r w:rsidR="00A57890">
        <w:t>I</w:t>
      </w:r>
      <w:r w:rsidR="000B7093">
        <w:t>nsurable interest</w:t>
      </w:r>
    </w:p>
    <w:p w:rsidR="00E40291" w:rsidRDefault="00E40291" w:rsidP="00022893">
      <w:pPr>
        <w:ind w:left="720"/>
      </w:pPr>
    </w:p>
    <w:p w:rsidR="00E40291" w:rsidRDefault="006111E3">
      <w:pPr>
        <w:tabs>
          <w:tab w:val="left" w:pos="-1440"/>
        </w:tabs>
        <w:ind w:left="1440" w:hanging="720"/>
      </w:pPr>
      <w:r>
        <w:t>(2)</w:t>
      </w:r>
      <w:r>
        <w:tab/>
        <w:t>With a general understanding of:</w:t>
      </w:r>
    </w:p>
    <w:p w:rsidR="00E40291" w:rsidRDefault="006121CA" w:rsidP="00022893">
      <w:pPr>
        <w:ind w:left="1980" w:hanging="540"/>
      </w:pPr>
      <w:r>
        <w:rPr>
          <w:rFonts w:ascii="Tahoma" w:hAnsi="Tahoma" w:cs="Tahoma"/>
        </w:rPr>
        <w:t>•</w:t>
      </w:r>
      <w:r>
        <w:rPr>
          <w:rFonts w:ascii="Tahoma" w:hAnsi="Tahoma" w:cs="Tahoma"/>
        </w:rPr>
        <w:tab/>
      </w:r>
      <w:r w:rsidR="00A57890">
        <w:t>C</w:t>
      </w:r>
      <w:r w:rsidR="006111E3">
        <w:t>ommonly used non-insurance disability systems</w:t>
      </w:r>
    </w:p>
    <w:p w:rsidR="00E40291" w:rsidRDefault="006121CA" w:rsidP="00022893">
      <w:pPr>
        <w:ind w:left="1980" w:hanging="540"/>
      </w:pPr>
      <w:r>
        <w:rPr>
          <w:rFonts w:ascii="Tahoma" w:hAnsi="Tahoma" w:cs="Tahoma"/>
        </w:rPr>
        <w:t>•</w:t>
      </w:r>
      <w:r>
        <w:rPr>
          <w:rFonts w:ascii="Tahoma" w:hAnsi="Tahoma" w:cs="Tahoma"/>
        </w:rPr>
        <w:tab/>
      </w:r>
      <w:r w:rsidR="00A57890">
        <w:t>S</w:t>
      </w:r>
      <w:r w:rsidR="006111E3">
        <w:t>ocial life and disability insurance programs</w:t>
      </w:r>
    </w:p>
    <w:p w:rsidR="00E40291" w:rsidRDefault="006121CA" w:rsidP="00022893">
      <w:pPr>
        <w:ind w:left="1980" w:hanging="540"/>
      </w:pPr>
      <w:r>
        <w:rPr>
          <w:rFonts w:ascii="Tahoma" w:hAnsi="Tahoma" w:cs="Tahoma"/>
        </w:rPr>
        <w:t>•</w:t>
      </w:r>
      <w:r>
        <w:rPr>
          <w:rFonts w:ascii="Tahoma" w:hAnsi="Tahoma" w:cs="Tahoma"/>
        </w:rPr>
        <w:tab/>
      </w:r>
      <w:r w:rsidR="00A57890">
        <w:t>W</w:t>
      </w:r>
      <w:r w:rsidR="006111E3">
        <w:t>hat is happening in today's marketplace</w:t>
      </w:r>
    </w:p>
    <w:p w:rsidR="00E40291" w:rsidRDefault="00E40291"/>
    <w:p w:rsidR="00E40291" w:rsidRDefault="006111E3" w:rsidP="00DE4950">
      <w:pPr>
        <w:tabs>
          <w:tab w:val="left" w:pos="-1440"/>
        </w:tabs>
        <w:ind w:left="1440" w:hanging="720"/>
      </w:pPr>
      <w:r>
        <w:t>(3)</w:t>
      </w:r>
      <w:r>
        <w:tab/>
        <w:t>In addition, this license authorizes the transaction of insurance coverage on:</w:t>
      </w:r>
    </w:p>
    <w:p w:rsidR="00E40291" w:rsidRDefault="006121CA" w:rsidP="00022893">
      <w:pPr>
        <w:ind w:left="1980" w:hanging="540"/>
        <w:rPr>
          <w:rFonts w:cs="Arial"/>
          <w:strike/>
        </w:rPr>
      </w:pPr>
      <w:r>
        <w:rPr>
          <w:rFonts w:ascii="Tahoma" w:hAnsi="Tahoma" w:cs="Tahoma"/>
        </w:rPr>
        <w:t>•</w:t>
      </w:r>
      <w:r>
        <w:rPr>
          <w:rFonts w:ascii="Tahoma" w:hAnsi="Tahoma" w:cs="Tahoma"/>
        </w:rPr>
        <w:tab/>
      </w:r>
      <w:r w:rsidR="00E148BA" w:rsidRPr="00EA5C3F">
        <w:rPr>
          <w:b/>
          <w:szCs w:val="24"/>
        </w:rPr>
        <w:t>Whole Life</w:t>
      </w:r>
      <w:r w:rsidR="00E83773">
        <w:rPr>
          <w:szCs w:val="24"/>
        </w:rPr>
        <w:t xml:space="preserve"> – </w:t>
      </w:r>
      <w:r w:rsidR="007D0C8E" w:rsidRPr="00B71EFC">
        <w:rPr>
          <w:szCs w:val="24"/>
        </w:rPr>
        <w:t>A type of life insurance</w:t>
      </w:r>
      <w:r w:rsidR="00D54D4E">
        <w:rPr>
          <w:szCs w:val="24"/>
        </w:rPr>
        <w:t xml:space="preserve"> </w:t>
      </w:r>
      <w:r w:rsidR="00E148BA" w:rsidRPr="00EA5C3F">
        <w:rPr>
          <w:rFonts w:cs="Arial"/>
        </w:rPr>
        <w:t>that provides a guaranteed death benefit at a guaranteed flat premium</w:t>
      </w:r>
      <w:r w:rsidR="00A640F6" w:rsidRPr="00EA5C3F">
        <w:rPr>
          <w:rFonts w:cs="Arial"/>
        </w:rPr>
        <w:t xml:space="preserve"> and that accumulates </w:t>
      </w:r>
      <w:r w:rsidR="00A640F6" w:rsidRPr="00EA5C3F">
        <w:rPr>
          <w:rFonts w:cs="Arial"/>
        </w:rPr>
        <w:lastRenderedPageBreak/>
        <w:t>cash value that may be borrowed against</w:t>
      </w:r>
      <w:r w:rsidR="007C4F5A" w:rsidRPr="00EA5C3F">
        <w:rPr>
          <w:rFonts w:cs="Arial"/>
        </w:rPr>
        <w:t>.</w:t>
      </w:r>
    </w:p>
    <w:p w:rsidR="00E40291" w:rsidRDefault="006121CA" w:rsidP="00022893">
      <w:pPr>
        <w:tabs>
          <w:tab w:val="left" w:pos="-90"/>
        </w:tabs>
        <w:ind w:left="1980" w:hanging="540"/>
        <w:rPr>
          <w:rFonts w:cs="Arial"/>
          <w:snapToGrid/>
          <w:color w:val="000000"/>
          <w:szCs w:val="24"/>
        </w:rPr>
      </w:pPr>
      <w:r>
        <w:rPr>
          <w:rFonts w:ascii="Tahoma" w:hAnsi="Tahoma" w:cs="Tahoma"/>
        </w:rPr>
        <w:t>•</w:t>
      </w:r>
      <w:r>
        <w:rPr>
          <w:rFonts w:ascii="Tahoma" w:hAnsi="Tahoma" w:cs="Tahoma"/>
        </w:rPr>
        <w:tab/>
      </w:r>
      <w:r w:rsidR="007A26A5" w:rsidRPr="00EA5C3F">
        <w:rPr>
          <w:rFonts w:cs="Arial"/>
          <w:b/>
          <w:snapToGrid/>
          <w:color w:val="000000"/>
          <w:szCs w:val="24"/>
        </w:rPr>
        <w:t>Credit Life</w:t>
      </w:r>
      <w:r w:rsidR="007A26A5" w:rsidRPr="00EA5C3F">
        <w:rPr>
          <w:rFonts w:cs="Arial"/>
          <w:snapToGrid/>
          <w:color w:val="000000"/>
          <w:szCs w:val="24"/>
        </w:rPr>
        <w:t xml:space="preserve"> - A </w:t>
      </w:r>
      <w:r w:rsidR="00B71EFC" w:rsidRPr="00EA5C3F">
        <w:rPr>
          <w:rFonts w:cs="Arial"/>
          <w:snapToGrid/>
          <w:color w:val="000000"/>
          <w:szCs w:val="24"/>
        </w:rPr>
        <w:t>type of</w:t>
      </w:r>
      <w:r w:rsidR="005F4203" w:rsidRPr="00EA5C3F">
        <w:rPr>
          <w:rFonts w:cs="Arial"/>
          <w:snapToGrid/>
          <w:color w:val="000000"/>
          <w:szCs w:val="24"/>
        </w:rPr>
        <w:t xml:space="preserve"> group</w:t>
      </w:r>
      <w:r w:rsidR="00B71EFC" w:rsidRPr="00EA5C3F">
        <w:rPr>
          <w:rFonts w:cs="Arial"/>
          <w:snapToGrid/>
          <w:color w:val="000000"/>
          <w:szCs w:val="24"/>
        </w:rPr>
        <w:t xml:space="preserve"> term life insurance</w:t>
      </w:r>
      <w:r w:rsidR="007A26A5" w:rsidRPr="00EA5C3F">
        <w:rPr>
          <w:rFonts w:cs="Arial"/>
          <w:snapToGrid/>
          <w:color w:val="000000"/>
          <w:szCs w:val="24"/>
        </w:rPr>
        <w:t xml:space="preserve"> </w:t>
      </w:r>
      <w:r w:rsidR="00022893" w:rsidRPr="00EA5C3F">
        <w:rPr>
          <w:rFonts w:cs="Arial"/>
          <w:snapToGrid/>
          <w:color w:val="000000"/>
          <w:szCs w:val="24"/>
        </w:rPr>
        <w:t xml:space="preserve">that </w:t>
      </w:r>
      <w:r w:rsidR="007A26A5" w:rsidRPr="00EA5C3F">
        <w:rPr>
          <w:rFonts w:cs="Arial"/>
          <w:snapToGrid/>
          <w:color w:val="000000"/>
          <w:szCs w:val="24"/>
        </w:rPr>
        <w:t xml:space="preserve">can pay off or reduce the balance of a </w:t>
      </w:r>
      <w:r w:rsidR="00B71EFC" w:rsidRPr="00EA5C3F">
        <w:rPr>
          <w:rFonts w:cs="Arial"/>
          <w:snapToGrid/>
          <w:color w:val="000000"/>
          <w:szCs w:val="24"/>
        </w:rPr>
        <w:t xml:space="preserve">consumer </w:t>
      </w:r>
      <w:r w:rsidR="007A26A5" w:rsidRPr="00EA5C3F">
        <w:rPr>
          <w:rFonts w:cs="Arial"/>
          <w:snapToGrid/>
          <w:color w:val="000000"/>
          <w:szCs w:val="24"/>
        </w:rPr>
        <w:t xml:space="preserve">loan or </w:t>
      </w:r>
      <w:r w:rsidR="00B71EFC" w:rsidRPr="00EA5C3F">
        <w:rPr>
          <w:rFonts w:cs="Arial"/>
          <w:snapToGrid/>
          <w:color w:val="000000"/>
          <w:szCs w:val="24"/>
        </w:rPr>
        <w:t xml:space="preserve">a loan for the purchase of consumer goods </w:t>
      </w:r>
      <w:r w:rsidR="007A26A5" w:rsidRPr="00EA5C3F">
        <w:rPr>
          <w:rFonts w:cs="Arial"/>
          <w:snapToGrid/>
          <w:color w:val="000000"/>
          <w:szCs w:val="24"/>
        </w:rPr>
        <w:t>in the event of the insured’s death.</w:t>
      </w:r>
      <w:r w:rsidR="00A01FD5" w:rsidRPr="00EA5C3F">
        <w:rPr>
          <w:rFonts w:cs="Arial"/>
          <w:snapToGrid/>
          <w:color w:val="000000"/>
          <w:szCs w:val="24"/>
        </w:rPr>
        <w:t xml:space="preserve">  </w:t>
      </w:r>
      <w:r w:rsidR="007C4F5A" w:rsidRPr="00EA5C3F">
        <w:rPr>
          <w:rFonts w:cs="Arial"/>
          <w:snapToGrid/>
          <w:color w:val="000000"/>
          <w:szCs w:val="24"/>
        </w:rPr>
        <w:t>“Reducing” d</w:t>
      </w:r>
      <w:r w:rsidR="00A01FD5" w:rsidRPr="00EA5C3F">
        <w:rPr>
          <w:rFonts w:cs="Arial"/>
          <w:snapToGrid/>
          <w:color w:val="000000"/>
          <w:szCs w:val="24"/>
        </w:rPr>
        <w:t>eath benefit amounts track with the</w:t>
      </w:r>
      <w:r w:rsidR="007C4F5A" w:rsidRPr="00EA5C3F">
        <w:rPr>
          <w:rFonts w:cs="Arial"/>
          <w:snapToGrid/>
          <w:color w:val="000000"/>
          <w:szCs w:val="24"/>
        </w:rPr>
        <w:t xml:space="preserve"> loan</w:t>
      </w:r>
      <w:r w:rsidR="00A01FD5" w:rsidRPr="00EA5C3F">
        <w:rPr>
          <w:rFonts w:cs="Arial"/>
          <w:snapToGrid/>
          <w:color w:val="000000"/>
          <w:szCs w:val="24"/>
        </w:rPr>
        <w:t xml:space="preserve"> balances due and coverage is marketed through creditors.</w:t>
      </w:r>
    </w:p>
    <w:p w:rsidR="00E40291" w:rsidRDefault="00F501BE" w:rsidP="00E40291">
      <w:pPr>
        <w:pStyle w:val="ListParagraph"/>
        <w:numPr>
          <w:ilvl w:val="0"/>
          <w:numId w:val="28"/>
        </w:numPr>
      </w:pPr>
      <w:r w:rsidRPr="00E40291">
        <w:rPr>
          <w:b/>
        </w:rPr>
        <w:t>Mortgage Life</w:t>
      </w:r>
      <w:r>
        <w:t xml:space="preserve"> – A type of term life insurance that can pay off or reduce the balance owing on a real estate purchase or refinance mortgage. Death benefit amounts track with the balances due on the loans. Coverages may be available on a group basis through creditors or through licensed agents on an individual basis.</w:t>
      </w:r>
    </w:p>
    <w:p w:rsidR="00E40291" w:rsidRDefault="006121CA" w:rsidP="00022893">
      <w:pPr>
        <w:ind w:left="1980" w:hanging="540"/>
        <w:rPr>
          <w:rFonts w:cs="Arial"/>
          <w:strike/>
          <w:szCs w:val="24"/>
        </w:rPr>
      </w:pPr>
      <w:r>
        <w:rPr>
          <w:rFonts w:ascii="Tahoma" w:hAnsi="Tahoma" w:cs="Tahoma"/>
        </w:rPr>
        <w:t>•</w:t>
      </w:r>
      <w:r>
        <w:rPr>
          <w:rFonts w:ascii="Tahoma" w:hAnsi="Tahoma" w:cs="Tahoma"/>
        </w:rPr>
        <w:tab/>
      </w:r>
      <w:r w:rsidR="007A26A5" w:rsidRPr="00366B44">
        <w:rPr>
          <w:rFonts w:cs="Arial"/>
          <w:b/>
          <w:szCs w:val="24"/>
        </w:rPr>
        <w:t>Fixed Annuities</w:t>
      </w:r>
      <w:r w:rsidR="004871F1">
        <w:rPr>
          <w:rFonts w:cs="Arial"/>
          <w:b/>
          <w:szCs w:val="24"/>
        </w:rPr>
        <w:t>*</w:t>
      </w:r>
      <w:r w:rsidR="007A26A5" w:rsidRPr="00B12521">
        <w:rPr>
          <w:rFonts w:cs="Arial"/>
          <w:szCs w:val="24"/>
        </w:rPr>
        <w:t xml:space="preserve"> – Contracts </w:t>
      </w:r>
      <w:r w:rsidR="000B5F5E" w:rsidRPr="00EA5C3F">
        <w:rPr>
          <w:rFonts w:cs="Arial"/>
          <w:szCs w:val="24"/>
        </w:rPr>
        <w:t>providing for a guaranteed in</w:t>
      </w:r>
      <w:r w:rsidR="00AD4006" w:rsidRPr="00EA5C3F">
        <w:rPr>
          <w:rFonts w:cs="Arial"/>
          <w:szCs w:val="24"/>
        </w:rPr>
        <w:t xml:space="preserve">come stream for life or for </w:t>
      </w:r>
      <w:r w:rsidR="000B5F5E" w:rsidRPr="00EA5C3F">
        <w:rPr>
          <w:rFonts w:cs="Arial"/>
          <w:szCs w:val="24"/>
        </w:rPr>
        <w:t>fixed period</w:t>
      </w:r>
      <w:r w:rsidR="00AD4006" w:rsidRPr="00EA5C3F">
        <w:rPr>
          <w:rFonts w:cs="Arial"/>
          <w:szCs w:val="24"/>
        </w:rPr>
        <w:t>s</w:t>
      </w:r>
      <w:r w:rsidR="000B5F5E" w:rsidRPr="00EA5C3F">
        <w:rPr>
          <w:rFonts w:cs="Arial"/>
          <w:szCs w:val="24"/>
        </w:rPr>
        <w:t xml:space="preserve"> in return for guaranteed premiums, usually used to fund retirement</w:t>
      </w:r>
      <w:r w:rsidR="00AD4006" w:rsidRPr="00EA5C3F">
        <w:rPr>
          <w:rFonts w:cs="Arial"/>
          <w:szCs w:val="24"/>
        </w:rPr>
        <w:t xml:space="preserve"> plans</w:t>
      </w:r>
      <w:r w:rsidR="004871F1">
        <w:rPr>
          <w:rFonts w:cs="Arial"/>
          <w:szCs w:val="24"/>
        </w:rPr>
        <w:t>.</w:t>
      </w:r>
    </w:p>
    <w:p w:rsidR="00E40291" w:rsidRDefault="006121CA" w:rsidP="00022893">
      <w:pPr>
        <w:ind w:left="1980" w:hanging="540"/>
      </w:pPr>
      <w:r>
        <w:rPr>
          <w:rFonts w:ascii="Tahoma" w:hAnsi="Tahoma" w:cs="Tahoma"/>
        </w:rPr>
        <w:t>•</w:t>
      </w:r>
      <w:r>
        <w:rPr>
          <w:rFonts w:ascii="Tahoma" w:hAnsi="Tahoma" w:cs="Tahoma"/>
        </w:rPr>
        <w:tab/>
      </w:r>
      <w:r w:rsidR="007A26A5" w:rsidRPr="00366B44">
        <w:rPr>
          <w:b/>
        </w:rPr>
        <w:t xml:space="preserve">Funeral </w:t>
      </w:r>
      <w:r w:rsidR="00346FEF">
        <w:rPr>
          <w:b/>
        </w:rPr>
        <w:t>a</w:t>
      </w:r>
      <w:r w:rsidR="007A26A5" w:rsidRPr="00366B44">
        <w:rPr>
          <w:b/>
        </w:rPr>
        <w:t>nd Burial</w:t>
      </w:r>
      <w:r w:rsidR="007A26A5">
        <w:t xml:space="preserve"> - Specific life insurance policies or annuities having an initial face amount of </w:t>
      </w:r>
      <w:r w:rsidR="00163E51">
        <w:t xml:space="preserve">twenty </w:t>
      </w:r>
      <w:r w:rsidR="007A26A5">
        <w:t>thousand dollars ($</w:t>
      </w:r>
      <w:r w:rsidR="00163E51">
        <w:t>20,000</w:t>
      </w:r>
      <w:r w:rsidR="007A26A5">
        <w:t>) or less that are designated by the purchaser for the payment of funeral and burial expenses.</w:t>
      </w:r>
    </w:p>
    <w:p w:rsidR="00E40291" w:rsidRDefault="006121CA" w:rsidP="00022893">
      <w:pPr>
        <w:ind w:left="1980" w:hanging="540"/>
        <w:rPr>
          <w:color w:val="000000"/>
          <w:szCs w:val="24"/>
          <w:u w:val="single"/>
        </w:rPr>
      </w:pPr>
      <w:r>
        <w:rPr>
          <w:rFonts w:ascii="Tahoma" w:hAnsi="Tahoma" w:cs="Tahoma"/>
        </w:rPr>
        <w:t>•</w:t>
      </w:r>
      <w:r>
        <w:rPr>
          <w:rFonts w:ascii="Tahoma" w:hAnsi="Tahoma" w:cs="Tahoma"/>
        </w:rPr>
        <w:tab/>
      </w:r>
      <w:r w:rsidR="007A26A5" w:rsidRPr="00366B44">
        <w:rPr>
          <w:b/>
          <w:szCs w:val="24"/>
        </w:rPr>
        <w:t>Group Life</w:t>
      </w:r>
      <w:r w:rsidR="007A26A5">
        <w:rPr>
          <w:szCs w:val="24"/>
        </w:rPr>
        <w:t xml:space="preserve"> - Life Insurance provided for</w:t>
      </w:r>
      <w:r w:rsidR="00AD4006">
        <w:rPr>
          <w:szCs w:val="24"/>
        </w:rPr>
        <w:t xml:space="preserve"> </w:t>
      </w:r>
      <w:r w:rsidR="00AD4006" w:rsidRPr="00EA5C3F">
        <w:rPr>
          <w:szCs w:val="24"/>
        </w:rPr>
        <w:t>employees of a common employer or for</w:t>
      </w:r>
      <w:r w:rsidR="007A26A5">
        <w:rPr>
          <w:szCs w:val="24"/>
        </w:rPr>
        <w:t xml:space="preserve"> members of </w:t>
      </w:r>
      <w:r w:rsidR="00AD4006" w:rsidRPr="00EA5C3F">
        <w:rPr>
          <w:szCs w:val="24"/>
        </w:rPr>
        <w:t>an association</w:t>
      </w:r>
      <w:r w:rsidR="00AD4006">
        <w:rPr>
          <w:szCs w:val="24"/>
        </w:rPr>
        <w:t xml:space="preserve"> </w:t>
      </w:r>
      <w:r w:rsidR="007A26A5">
        <w:rPr>
          <w:szCs w:val="24"/>
        </w:rPr>
        <w:t xml:space="preserve">provided it is not formed for the purpose of buying insurance. </w:t>
      </w:r>
      <w:r w:rsidR="0063539A">
        <w:rPr>
          <w:szCs w:val="24"/>
        </w:rPr>
        <w:t xml:space="preserve"> </w:t>
      </w:r>
      <w:r w:rsidR="007A26A5">
        <w:rPr>
          <w:szCs w:val="24"/>
        </w:rPr>
        <w:t xml:space="preserve">The cost is </w:t>
      </w:r>
      <w:r w:rsidR="00AD4006" w:rsidRPr="00EA5C3F">
        <w:rPr>
          <w:szCs w:val="24"/>
        </w:rPr>
        <w:t>usually</w:t>
      </w:r>
      <w:r w:rsidR="00AD4006" w:rsidRPr="004871F1">
        <w:rPr>
          <w:szCs w:val="24"/>
        </w:rPr>
        <w:t xml:space="preserve"> </w:t>
      </w:r>
      <w:r w:rsidR="007A26A5">
        <w:rPr>
          <w:szCs w:val="24"/>
        </w:rPr>
        <w:t xml:space="preserve">lower than for </w:t>
      </w:r>
      <w:r w:rsidR="007A26A5">
        <w:rPr>
          <w:color w:val="000000"/>
          <w:szCs w:val="24"/>
        </w:rPr>
        <w:t>individual policies</w:t>
      </w:r>
      <w:r w:rsidR="00AD4006">
        <w:rPr>
          <w:color w:val="000000"/>
          <w:szCs w:val="24"/>
        </w:rPr>
        <w:t xml:space="preserve">, </w:t>
      </w:r>
      <w:r w:rsidR="00AD4006" w:rsidRPr="00EA5C3F">
        <w:rPr>
          <w:color w:val="000000"/>
          <w:szCs w:val="24"/>
        </w:rPr>
        <w:t>but choices among plans and benefit amounts may be limited.</w:t>
      </w:r>
      <w:r w:rsidR="00077DDB">
        <w:rPr>
          <w:color w:val="000000"/>
          <w:szCs w:val="24"/>
        </w:rPr>
        <w:t xml:space="preserve"> </w:t>
      </w:r>
      <w:r w:rsidR="00077DDB" w:rsidRPr="00EA5C3F">
        <w:rPr>
          <w:color w:val="000000"/>
          <w:szCs w:val="24"/>
        </w:rPr>
        <w:t>Under a “group” plan, the insurer issues a single “master policy” to the employer or the association and “certificates of insurance” are issued to the individual insureds.  Most group programs provide coverage on a term basis, but the “group” plan can be used for most types of life insurance and annuity products.</w:t>
      </w:r>
    </w:p>
    <w:p w:rsidR="00E40291" w:rsidRDefault="006121CA" w:rsidP="00022893">
      <w:pPr>
        <w:ind w:left="1980" w:hanging="540"/>
        <w:rPr>
          <w:szCs w:val="24"/>
        </w:rPr>
      </w:pPr>
      <w:r>
        <w:rPr>
          <w:rFonts w:ascii="Tahoma" w:hAnsi="Tahoma" w:cs="Tahoma"/>
        </w:rPr>
        <w:t>•</w:t>
      </w:r>
      <w:r>
        <w:rPr>
          <w:rFonts w:ascii="Tahoma" w:hAnsi="Tahoma" w:cs="Tahoma"/>
        </w:rPr>
        <w:tab/>
      </w:r>
      <w:r w:rsidR="00797990" w:rsidRPr="00F04CDB">
        <w:rPr>
          <w:b/>
          <w:szCs w:val="24"/>
        </w:rPr>
        <w:t>Index</w:t>
      </w:r>
      <w:r w:rsidR="00C473A6" w:rsidRPr="00F04CDB">
        <w:rPr>
          <w:b/>
          <w:szCs w:val="24"/>
        </w:rPr>
        <w:t>ed</w:t>
      </w:r>
      <w:r w:rsidR="00797990" w:rsidRPr="00F04CDB">
        <w:rPr>
          <w:b/>
          <w:szCs w:val="24"/>
        </w:rPr>
        <w:t xml:space="preserve"> Annuity</w:t>
      </w:r>
      <w:r w:rsidR="00C473A6" w:rsidRPr="00F04CDB">
        <w:rPr>
          <w:b/>
          <w:szCs w:val="24"/>
        </w:rPr>
        <w:t>*</w:t>
      </w:r>
      <w:r w:rsidR="00797990">
        <w:rPr>
          <w:szCs w:val="24"/>
        </w:rPr>
        <w:t xml:space="preserve"> - </w:t>
      </w:r>
      <w:r w:rsidR="00A57890">
        <w:rPr>
          <w:szCs w:val="24"/>
        </w:rPr>
        <w:t>A</w:t>
      </w:r>
      <w:r w:rsidR="00797990">
        <w:rPr>
          <w:szCs w:val="24"/>
        </w:rPr>
        <w:t xml:space="preserve"> </w:t>
      </w:r>
      <w:r w:rsidR="00C473A6">
        <w:rPr>
          <w:szCs w:val="24"/>
        </w:rPr>
        <w:t xml:space="preserve">fixed annuity contract which </w:t>
      </w:r>
      <w:r w:rsidR="00AF49EB" w:rsidRPr="00EA5C3F">
        <w:rPr>
          <w:szCs w:val="24"/>
        </w:rPr>
        <w:t>bases its values on a</w:t>
      </w:r>
      <w:r w:rsidR="00AF49EB">
        <w:rPr>
          <w:szCs w:val="24"/>
        </w:rPr>
        <w:t xml:space="preserve"> </w:t>
      </w:r>
      <w:r w:rsidR="00C473A6">
        <w:rPr>
          <w:szCs w:val="24"/>
        </w:rPr>
        <w:t>crediting index</w:t>
      </w:r>
      <w:r w:rsidR="00797990">
        <w:rPr>
          <w:szCs w:val="24"/>
        </w:rPr>
        <w:t>, such as the S</w:t>
      </w:r>
      <w:r w:rsidR="007F6734">
        <w:rPr>
          <w:szCs w:val="24"/>
        </w:rPr>
        <w:t>tandard</w:t>
      </w:r>
      <w:r w:rsidR="00A57890">
        <w:rPr>
          <w:szCs w:val="24"/>
        </w:rPr>
        <w:t xml:space="preserve"> </w:t>
      </w:r>
      <w:r w:rsidR="00797990">
        <w:rPr>
          <w:szCs w:val="24"/>
        </w:rPr>
        <w:t>&amp;</w:t>
      </w:r>
      <w:r w:rsidR="00A57890">
        <w:rPr>
          <w:szCs w:val="24"/>
        </w:rPr>
        <w:t xml:space="preserve"> </w:t>
      </w:r>
      <w:r w:rsidR="00797990">
        <w:rPr>
          <w:szCs w:val="24"/>
        </w:rPr>
        <w:t>P</w:t>
      </w:r>
      <w:r w:rsidR="007F6734">
        <w:rPr>
          <w:szCs w:val="24"/>
        </w:rPr>
        <w:t>oor’s</w:t>
      </w:r>
      <w:r w:rsidR="00797990">
        <w:rPr>
          <w:szCs w:val="24"/>
        </w:rPr>
        <w:t xml:space="preserve"> 500</w:t>
      </w:r>
      <w:r w:rsidR="00A57890">
        <w:rPr>
          <w:szCs w:val="24"/>
        </w:rPr>
        <w:t xml:space="preserve"> Index</w:t>
      </w:r>
      <w:r w:rsidR="00797990">
        <w:rPr>
          <w:szCs w:val="24"/>
        </w:rPr>
        <w:t>.</w:t>
      </w:r>
    </w:p>
    <w:p w:rsidR="00E40291" w:rsidRDefault="006121CA" w:rsidP="00022893">
      <w:pPr>
        <w:ind w:left="1980" w:hanging="540"/>
        <w:rPr>
          <w:szCs w:val="24"/>
        </w:rPr>
      </w:pPr>
      <w:r>
        <w:rPr>
          <w:rFonts w:ascii="Tahoma" w:hAnsi="Tahoma" w:cs="Tahoma"/>
        </w:rPr>
        <w:t>•</w:t>
      </w:r>
      <w:r>
        <w:rPr>
          <w:rFonts w:ascii="Tahoma" w:hAnsi="Tahoma" w:cs="Tahoma"/>
        </w:rPr>
        <w:tab/>
      </w:r>
      <w:r w:rsidR="007D0C8E">
        <w:rPr>
          <w:b/>
          <w:szCs w:val="24"/>
        </w:rPr>
        <w:t>Term</w:t>
      </w:r>
      <w:r w:rsidR="007D0C8E" w:rsidRPr="00366B44">
        <w:rPr>
          <w:b/>
          <w:szCs w:val="24"/>
        </w:rPr>
        <w:t xml:space="preserve"> Life</w:t>
      </w:r>
      <w:r w:rsidR="007D0C8E">
        <w:rPr>
          <w:szCs w:val="24"/>
        </w:rPr>
        <w:t xml:space="preserve"> – </w:t>
      </w:r>
      <w:r w:rsidR="00AF49EB" w:rsidRPr="00EA5C3F">
        <w:rPr>
          <w:szCs w:val="24"/>
        </w:rPr>
        <w:t>A type of life insurance that provides a guaranteed fixed or decreasing amount of life insurance for</w:t>
      </w:r>
      <w:r w:rsidR="00AF49EB">
        <w:rPr>
          <w:szCs w:val="24"/>
        </w:rPr>
        <w:t xml:space="preserve"> </w:t>
      </w:r>
      <w:r w:rsidR="007D0C8E">
        <w:rPr>
          <w:szCs w:val="24"/>
        </w:rPr>
        <w:t xml:space="preserve">a stated time period or term. </w:t>
      </w:r>
      <w:r w:rsidR="00AF49EB" w:rsidRPr="00EA5C3F">
        <w:rPr>
          <w:szCs w:val="24"/>
        </w:rPr>
        <w:t>Guaranteed premiums usually increase annually with the insured’s age and term products do not accumulate cash or surrender values.</w:t>
      </w:r>
    </w:p>
    <w:p w:rsidR="00E40291" w:rsidRDefault="006121CA" w:rsidP="00022893">
      <w:pPr>
        <w:ind w:left="1980" w:hanging="540"/>
        <w:rPr>
          <w:szCs w:val="24"/>
        </w:rPr>
      </w:pPr>
      <w:r>
        <w:rPr>
          <w:rFonts w:ascii="Tahoma" w:hAnsi="Tahoma" w:cs="Tahoma"/>
        </w:rPr>
        <w:t>•</w:t>
      </w:r>
      <w:r>
        <w:rPr>
          <w:rFonts w:ascii="Tahoma" w:hAnsi="Tahoma" w:cs="Tahoma"/>
        </w:rPr>
        <w:tab/>
      </w:r>
      <w:r w:rsidR="000B7093" w:rsidRPr="00DE4950">
        <w:rPr>
          <w:b/>
          <w:szCs w:val="24"/>
        </w:rPr>
        <w:t>Third-part</w:t>
      </w:r>
      <w:r w:rsidR="007D0C8E" w:rsidRPr="00DE4950">
        <w:rPr>
          <w:b/>
          <w:szCs w:val="24"/>
        </w:rPr>
        <w:t>y</w:t>
      </w:r>
      <w:r w:rsidR="000B7093" w:rsidRPr="00DE4950">
        <w:rPr>
          <w:b/>
          <w:szCs w:val="24"/>
        </w:rPr>
        <w:t xml:space="preserve"> </w:t>
      </w:r>
      <w:r w:rsidR="003A4C92" w:rsidRPr="00DE4950">
        <w:rPr>
          <w:b/>
          <w:szCs w:val="24"/>
        </w:rPr>
        <w:t>Contract</w:t>
      </w:r>
      <w:r w:rsidR="000B7093">
        <w:rPr>
          <w:szCs w:val="24"/>
        </w:rPr>
        <w:t xml:space="preserve"> </w:t>
      </w:r>
      <w:r w:rsidR="007A26A5">
        <w:rPr>
          <w:szCs w:val="24"/>
        </w:rPr>
        <w:t xml:space="preserve">- </w:t>
      </w:r>
      <w:r w:rsidR="003A4C92">
        <w:rPr>
          <w:szCs w:val="24"/>
        </w:rPr>
        <w:t>Insurance owned by a person other than the insured</w:t>
      </w:r>
      <w:r w:rsidR="007A26A5">
        <w:rPr>
          <w:szCs w:val="24"/>
        </w:rPr>
        <w:t>.</w:t>
      </w:r>
    </w:p>
    <w:p w:rsidR="00E40291" w:rsidRDefault="006121CA" w:rsidP="00022893">
      <w:pPr>
        <w:ind w:left="1980" w:hanging="540"/>
        <w:rPr>
          <w:strike/>
          <w:color w:val="000000"/>
          <w:szCs w:val="24"/>
        </w:rPr>
      </w:pPr>
      <w:r>
        <w:rPr>
          <w:rFonts w:ascii="Tahoma" w:hAnsi="Tahoma" w:cs="Tahoma"/>
        </w:rPr>
        <w:t>•</w:t>
      </w:r>
      <w:r>
        <w:rPr>
          <w:rFonts w:ascii="Tahoma" w:hAnsi="Tahoma" w:cs="Tahoma"/>
        </w:rPr>
        <w:tab/>
      </w:r>
      <w:r w:rsidR="006111E3" w:rsidRPr="00366B44">
        <w:rPr>
          <w:b/>
          <w:color w:val="000000"/>
          <w:szCs w:val="24"/>
        </w:rPr>
        <w:t>Universal Life</w:t>
      </w:r>
      <w:r w:rsidR="006111E3">
        <w:rPr>
          <w:color w:val="000000"/>
          <w:szCs w:val="24"/>
        </w:rPr>
        <w:t xml:space="preserve"> – </w:t>
      </w:r>
      <w:r w:rsidR="00313208" w:rsidRPr="00EA5C3F">
        <w:rPr>
          <w:color w:val="000000"/>
          <w:szCs w:val="24"/>
        </w:rPr>
        <w:t>A type of life insurance that provides a guaranteed amount of life insurance (subject to adjustment by the insured), but with premiums and cash values that are based upon prevailing interest rates in the economy (“interest sensitive”).</w:t>
      </w:r>
    </w:p>
    <w:p w:rsidR="00E40291" w:rsidRDefault="006121CA" w:rsidP="00022893">
      <w:pPr>
        <w:ind w:left="1980" w:hanging="540"/>
        <w:rPr>
          <w:color w:val="000000"/>
          <w:szCs w:val="24"/>
        </w:rPr>
      </w:pPr>
      <w:r>
        <w:rPr>
          <w:rFonts w:ascii="Tahoma" w:hAnsi="Tahoma" w:cs="Tahoma"/>
        </w:rPr>
        <w:t>•</w:t>
      </w:r>
      <w:r>
        <w:rPr>
          <w:rFonts w:ascii="Tahoma" w:hAnsi="Tahoma" w:cs="Tahoma"/>
        </w:rPr>
        <w:tab/>
      </w:r>
      <w:r w:rsidR="006111E3" w:rsidRPr="00366B44">
        <w:rPr>
          <w:b/>
          <w:color w:val="000000"/>
          <w:szCs w:val="24"/>
        </w:rPr>
        <w:t>Variable Annuit</w:t>
      </w:r>
      <w:r w:rsidR="007C4F5A">
        <w:rPr>
          <w:b/>
          <w:color w:val="000000"/>
          <w:szCs w:val="24"/>
        </w:rPr>
        <w:t>y</w:t>
      </w:r>
      <w:r w:rsidR="006111E3">
        <w:rPr>
          <w:color w:val="000000"/>
          <w:szCs w:val="24"/>
        </w:rPr>
        <w:t xml:space="preserve"> </w:t>
      </w:r>
      <w:r w:rsidR="00346FEF" w:rsidRPr="004871F1">
        <w:rPr>
          <w:color w:val="000000"/>
          <w:szCs w:val="24"/>
        </w:rPr>
        <w:t>–</w:t>
      </w:r>
      <w:r w:rsidR="006111E3" w:rsidRPr="00EA5C3F">
        <w:rPr>
          <w:color w:val="000000"/>
          <w:szCs w:val="24"/>
        </w:rPr>
        <w:t xml:space="preserve"> </w:t>
      </w:r>
      <w:r w:rsidR="00313208" w:rsidRPr="00EA5C3F">
        <w:rPr>
          <w:color w:val="000000"/>
          <w:szCs w:val="24"/>
        </w:rPr>
        <w:t xml:space="preserve">A type of annuity </w:t>
      </w:r>
      <w:r w:rsidR="004B0827" w:rsidRPr="00EA5C3F">
        <w:rPr>
          <w:color w:val="000000"/>
          <w:szCs w:val="24"/>
        </w:rPr>
        <w:t xml:space="preserve">contract </w:t>
      </w:r>
      <w:r w:rsidR="00313208" w:rsidRPr="00EA5C3F">
        <w:rPr>
          <w:color w:val="000000"/>
          <w:szCs w:val="24"/>
        </w:rPr>
        <w:t xml:space="preserve">in which benefits </w:t>
      </w:r>
      <w:proofErr w:type="gramStart"/>
      <w:r w:rsidR="00313208" w:rsidRPr="00EA5C3F">
        <w:rPr>
          <w:color w:val="000000"/>
          <w:szCs w:val="24"/>
        </w:rPr>
        <w:t>and</w:t>
      </w:r>
      <w:r w:rsidR="004B0827" w:rsidRPr="00EA5C3F">
        <w:rPr>
          <w:color w:val="000000"/>
          <w:szCs w:val="24"/>
        </w:rPr>
        <w:t xml:space="preserve"> </w:t>
      </w:r>
      <w:r w:rsidR="00AE025B" w:rsidRPr="00EA5C3F">
        <w:rPr>
          <w:color w:val="000000"/>
          <w:szCs w:val="24"/>
        </w:rPr>
        <w:t xml:space="preserve"> </w:t>
      </w:r>
      <w:r w:rsidR="004B0827" w:rsidRPr="00EA5C3F">
        <w:rPr>
          <w:color w:val="000000"/>
          <w:szCs w:val="24"/>
        </w:rPr>
        <w:t>cash</w:t>
      </w:r>
      <w:proofErr w:type="gramEnd"/>
      <w:r w:rsidR="004B0827" w:rsidRPr="00EA5C3F">
        <w:rPr>
          <w:color w:val="000000"/>
          <w:szCs w:val="24"/>
        </w:rPr>
        <w:t xml:space="preserve">/surrender values vary in </w:t>
      </w:r>
      <w:r w:rsidR="00313208" w:rsidRPr="00EA5C3F">
        <w:rPr>
          <w:color w:val="000000"/>
          <w:szCs w:val="24"/>
        </w:rPr>
        <w:t xml:space="preserve">accordance with the investment </w:t>
      </w:r>
      <w:r w:rsidR="004B0827" w:rsidRPr="00EA5C3F">
        <w:rPr>
          <w:color w:val="000000"/>
          <w:szCs w:val="24"/>
        </w:rPr>
        <w:lastRenderedPageBreak/>
        <w:t>experience of various types of securities (typically, shares in mutual funds) held by the insurer in a “separate account”. Contract holders can usually allocate their premium payments among an array of investment media, based upon their investment strategies. Variable annuities are considered to be “securities,” so agents marketing them</w:t>
      </w:r>
      <w:r w:rsidR="00E40291">
        <w:rPr>
          <w:color w:val="000000"/>
          <w:szCs w:val="24"/>
        </w:rPr>
        <w:t xml:space="preserve"> </w:t>
      </w:r>
      <w:r w:rsidR="006111E3">
        <w:rPr>
          <w:color w:val="000000"/>
          <w:szCs w:val="24"/>
        </w:rPr>
        <w:t xml:space="preserve">must have registration with </w:t>
      </w:r>
      <w:r w:rsidR="006111E3">
        <w:rPr>
          <w:rFonts w:cs="Arial"/>
          <w:szCs w:val="24"/>
        </w:rPr>
        <w:t xml:space="preserve">the </w:t>
      </w:r>
      <w:r w:rsidR="006111E3" w:rsidRPr="00B12521">
        <w:rPr>
          <w:rFonts w:cs="Arial"/>
          <w:szCs w:val="24"/>
        </w:rPr>
        <w:t>Financial Industry Regulatory Authority</w:t>
      </w:r>
      <w:r w:rsidR="006111E3" w:rsidRPr="005075BF">
        <w:rPr>
          <w:rFonts w:ascii="Times New Roman" w:hAnsi="Times New Roman"/>
          <w:i/>
          <w:color w:val="FF0000"/>
          <w:sz w:val="26"/>
          <w:szCs w:val="26"/>
        </w:rPr>
        <w:t xml:space="preserve"> </w:t>
      </w:r>
      <w:r w:rsidR="006111E3" w:rsidRPr="005075BF">
        <w:rPr>
          <w:color w:val="000000"/>
          <w:szCs w:val="24"/>
        </w:rPr>
        <w:t xml:space="preserve">to transact in California. </w:t>
      </w:r>
      <w:r w:rsidR="00291E74" w:rsidRPr="00EA5C3F">
        <w:rPr>
          <w:color w:val="000000"/>
          <w:szCs w:val="24"/>
        </w:rPr>
        <w:t>Variable annuities may have tax advantages depending upon the circumstances of their issue.</w:t>
      </w:r>
    </w:p>
    <w:p w:rsidR="00E40291" w:rsidRDefault="006121CA" w:rsidP="00E40291">
      <w:pPr>
        <w:spacing w:after="240"/>
        <w:ind w:left="1980" w:hanging="540"/>
        <w:rPr>
          <w:szCs w:val="24"/>
        </w:rPr>
      </w:pPr>
      <w:r>
        <w:rPr>
          <w:rFonts w:ascii="Tahoma" w:hAnsi="Tahoma" w:cs="Tahoma"/>
        </w:rPr>
        <w:t>•</w:t>
      </w:r>
      <w:r>
        <w:rPr>
          <w:rFonts w:ascii="Tahoma" w:hAnsi="Tahoma" w:cs="Tahoma"/>
        </w:rPr>
        <w:tab/>
      </w:r>
      <w:r w:rsidR="006111E3" w:rsidRPr="00366B44">
        <w:rPr>
          <w:rFonts w:cs="Arial"/>
          <w:b/>
          <w:szCs w:val="24"/>
        </w:rPr>
        <w:t>Variable Life</w:t>
      </w:r>
      <w:r w:rsidR="00E83773">
        <w:rPr>
          <w:rFonts w:cs="Arial"/>
          <w:szCs w:val="24"/>
        </w:rPr>
        <w:t xml:space="preserve"> – </w:t>
      </w:r>
      <w:r w:rsidR="006111E3" w:rsidRPr="00B12521">
        <w:rPr>
          <w:rFonts w:cs="Arial"/>
          <w:szCs w:val="24"/>
        </w:rPr>
        <w:t>A form of life insurance</w:t>
      </w:r>
      <w:r w:rsidR="00291E74">
        <w:rPr>
          <w:rFonts w:cs="Arial"/>
          <w:szCs w:val="24"/>
        </w:rPr>
        <w:t xml:space="preserve">, </w:t>
      </w:r>
      <w:r w:rsidR="00291E74" w:rsidRPr="00EA5C3F">
        <w:rPr>
          <w:rFonts w:cs="Arial"/>
          <w:szCs w:val="24"/>
        </w:rPr>
        <w:t>derived from “whole life”</w:t>
      </w:r>
      <w:r w:rsidR="006111E3" w:rsidRPr="00EA5C3F">
        <w:rPr>
          <w:rFonts w:cs="Arial"/>
          <w:szCs w:val="24"/>
        </w:rPr>
        <w:t xml:space="preserve"> </w:t>
      </w:r>
      <w:r w:rsidR="00291E74" w:rsidRPr="00EA5C3F">
        <w:rPr>
          <w:rFonts w:cs="Arial"/>
          <w:szCs w:val="24"/>
        </w:rPr>
        <w:t>insurance, but without the guarantees, in which benefits and cash/surrender values vary in accordance with the investment experience of various types of securities held by the insurer in a “separate account,”</w:t>
      </w:r>
      <w:r w:rsidR="00FB32D6" w:rsidRPr="00EA5C3F">
        <w:rPr>
          <w:rFonts w:cs="Arial"/>
          <w:szCs w:val="24"/>
        </w:rPr>
        <w:t xml:space="preserve"> on the same basis as Variable </w:t>
      </w:r>
      <w:r w:rsidR="004871F1" w:rsidRPr="004871F1">
        <w:rPr>
          <w:rFonts w:cs="Arial"/>
          <w:szCs w:val="24"/>
        </w:rPr>
        <w:t>Annuities</w:t>
      </w:r>
      <w:r w:rsidR="00FB32D6" w:rsidRPr="00EA5C3F">
        <w:rPr>
          <w:rFonts w:cs="Arial"/>
          <w:szCs w:val="24"/>
        </w:rPr>
        <w:t>.</w:t>
      </w:r>
    </w:p>
    <w:p w:rsidR="00E40291" w:rsidRDefault="00346FEF" w:rsidP="002B3024">
      <w:pPr>
        <w:pStyle w:val="Header"/>
        <w:tabs>
          <w:tab w:val="clear" w:pos="4320"/>
          <w:tab w:val="clear" w:pos="8640"/>
        </w:tabs>
        <w:ind w:left="1440"/>
        <w:rPr>
          <w:b/>
          <w:color w:val="000000"/>
          <w:u w:val="single"/>
        </w:rPr>
      </w:pPr>
      <w:r w:rsidRPr="00022893">
        <w:rPr>
          <w:b/>
          <w:color w:val="000000"/>
        </w:rPr>
        <w:t>*</w:t>
      </w:r>
      <w:r w:rsidRPr="00C473A6">
        <w:rPr>
          <w:b/>
          <w:color w:val="000000"/>
          <w:u w:val="single"/>
        </w:rPr>
        <w:t>All cash value contracts may be adversely affected by surrender charges</w:t>
      </w:r>
    </w:p>
    <w:p w:rsidR="00E40291" w:rsidRDefault="00E40291">
      <w:pPr>
        <w:pStyle w:val="Header"/>
        <w:tabs>
          <w:tab w:val="clear" w:pos="4320"/>
          <w:tab w:val="clear" w:pos="8640"/>
        </w:tabs>
        <w:rPr>
          <w:b/>
          <w:color w:val="000000"/>
          <w:u w:val="single"/>
        </w:rPr>
      </w:pPr>
    </w:p>
    <w:p w:rsidR="00E40291" w:rsidRDefault="006111E3" w:rsidP="00B62515">
      <w:pPr>
        <w:pStyle w:val="Header"/>
        <w:tabs>
          <w:tab w:val="clear" w:pos="4320"/>
          <w:tab w:val="clear" w:pos="8640"/>
        </w:tabs>
        <w:ind w:left="1440" w:hanging="720"/>
      </w:pPr>
      <w:r w:rsidRPr="00B12521">
        <w:t>(4)</w:t>
      </w:r>
      <w:r w:rsidRPr="00B12521">
        <w:tab/>
      </w:r>
      <w:r w:rsidRPr="00B12521">
        <w:rPr>
          <w:rFonts w:cs="Arial"/>
          <w:szCs w:val="24"/>
        </w:rPr>
        <w:t xml:space="preserve">No </w:t>
      </w:r>
      <w:proofErr w:type="spellStart"/>
      <w:r w:rsidRPr="00B12521">
        <w:rPr>
          <w:rFonts w:cs="Arial"/>
          <w:szCs w:val="24"/>
        </w:rPr>
        <w:t>prelicensing</w:t>
      </w:r>
      <w:proofErr w:type="spellEnd"/>
      <w:r w:rsidRPr="00B12521">
        <w:rPr>
          <w:rFonts w:cs="Arial"/>
          <w:szCs w:val="24"/>
        </w:rPr>
        <w:t xml:space="preserve"> or continuing education course shall include</w:t>
      </w:r>
      <w:r w:rsidRPr="00B12521">
        <w:rPr>
          <w:rFonts w:ascii="Times New Roman" w:hAnsi="Times New Roman"/>
          <w:color w:val="FF0000"/>
          <w:sz w:val="26"/>
          <w:szCs w:val="26"/>
        </w:rPr>
        <w:t xml:space="preserve"> </w:t>
      </w:r>
      <w:r w:rsidRPr="00B12521">
        <w:t>sales</w:t>
      </w:r>
      <w:r>
        <w:t xml:space="preserve"> training, motivational training, self-improvement training, or training offered by insurers or agents regarding new products or programs (</w:t>
      </w:r>
      <w:r w:rsidR="00A57890">
        <w:rPr>
          <w:lang w:val="en-US"/>
        </w:rPr>
        <w:t>C</w:t>
      </w:r>
      <w:r w:rsidR="00E4559B">
        <w:rPr>
          <w:lang w:val="en-US"/>
        </w:rPr>
        <w:t>al. Ins. Code</w:t>
      </w:r>
      <w:r w:rsidR="00A57890">
        <w:rPr>
          <w:lang w:val="en-US"/>
        </w:rPr>
        <w:t xml:space="preserve"> </w:t>
      </w:r>
      <w:r w:rsidR="00584949">
        <w:rPr>
          <w:lang w:val="en-US"/>
        </w:rPr>
        <w:t>s</w:t>
      </w:r>
      <w:r w:rsidR="00BE1553">
        <w:rPr>
          <w:lang w:val="en-US"/>
        </w:rPr>
        <w:t>ection</w:t>
      </w:r>
      <w:r w:rsidR="00B12521">
        <w:t xml:space="preserve"> </w:t>
      </w:r>
      <w:r w:rsidRPr="0059078E">
        <w:t>1749.1</w:t>
      </w:r>
      <w:r w:rsidR="00D65198">
        <w:t>(b)</w:t>
      </w:r>
      <w:r w:rsidR="00022893">
        <w:t>)</w:t>
      </w:r>
      <w:r w:rsidR="00D22319">
        <w:rPr>
          <w:lang w:val="en-US"/>
        </w:rPr>
        <w:t>.</w:t>
      </w:r>
    </w:p>
    <w:p w:rsidR="00E40291" w:rsidRDefault="00E4029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u w:val="single"/>
        </w:rPr>
      </w:pPr>
    </w:p>
    <w:p w:rsidR="00E40291" w:rsidRDefault="006111E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color w:val="000000"/>
        </w:rPr>
      </w:pPr>
      <w:r w:rsidRPr="00035DE3">
        <w:rPr>
          <w:b/>
          <w:color w:val="000000"/>
        </w:rPr>
        <w:t>E</w:t>
      </w:r>
      <w:r w:rsidR="00035DE3">
        <w:rPr>
          <w:b/>
          <w:color w:val="000000"/>
        </w:rPr>
        <w:t>ducational Objectives</w:t>
      </w:r>
    </w:p>
    <w:p w:rsidR="00E40291" w:rsidRDefault="00E40291">
      <w:pPr>
        <w:widowControl/>
        <w:tabs>
          <w:tab w:val="left" w:pos="-10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rPr>
      </w:pPr>
    </w:p>
    <w:p w:rsidR="00E40291" w:rsidRDefault="006111E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r w:rsidRPr="00B06060">
        <w:t>The educational objectives are derived from the curriculum outline contained in</w:t>
      </w:r>
      <w:r w:rsidR="004E6024" w:rsidRPr="00B06060">
        <w:t xml:space="preserve"> </w:t>
      </w:r>
      <w:r w:rsidR="006F713A" w:rsidRPr="00B06060">
        <w:t>California Code of Regulations</w:t>
      </w:r>
      <w:r w:rsidR="00584949">
        <w:t>, title 10</w:t>
      </w:r>
      <w:r w:rsidRPr="00B06060">
        <w:t xml:space="preserve">, </w:t>
      </w:r>
      <w:r w:rsidR="00584949">
        <w:t>c</w:t>
      </w:r>
      <w:r w:rsidRPr="00B06060">
        <w:t xml:space="preserve">hapter 5, </w:t>
      </w:r>
      <w:r w:rsidR="00584949">
        <w:t>s</w:t>
      </w:r>
      <w:r w:rsidRPr="00B06060">
        <w:t xml:space="preserve">ubchapter 1, </w:t>
      </w:r>
      <w:r w:rsidR="00584949">
        <w:t>a</w:t>
      </w:r>
      <w:r w:rsidRPr="00B06060">
        <w:t xml:space="preserve">rticle 6.5, </w:t>
      </w:r>
      <w:r w:rsidR="00584949">
        <w:t>s</w:t>
      </w:r>
      <w:r w:rsidRPr="00B06060">
        <w:t>ection 2187</w:t>
      </w:r>
      <w:r w:rsidR="007E2E20" w:rsidRPr="00B06060">
        <w:t>.</w:t>
      </w:r>
    </w:p>
    <w:p w:rsidR="00E40291" w:rsidRDefault="00E4029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szCs w:val="24"/>
          <w:u w:val="single"/>
        </w:rPr>
      </w:pPr>
    </w:p>
    <w:p w:rsidR="00E40291" w:rsidRDefault="00035DE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rPr>
      </w:pPr>
      <w:r>
        <w:rPr>
          <w:b/>
        </w:rPr>
        <w:t>Ethics and California Insurance Code</w:t>
      </w:r>
    </w:p>
    <w:p w:rsidR="00E40291" w:rsidRDefault="00E4029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rPr>
      </w:pPr>
    </w:p>
    <w:p w:rsidR="00E40291" w:rsidRDefault="006111E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r w:rsidRPr="005075BF">
        <w:t xml:space="preserve">The educational objectives for </w:t>
      </w:r>
      <w:r w:rsidRPr="00B12521">
        <w:t xml:space="preserve">Ethics and California </w:t>
      </w:r>
      <w:r w:rsidR="00A55DCA" w:rsidRPr="00B12521">
        <w:t>I</w:t>
      </w:r>
      <w:r w:rsidRPr="00B12521">
        <w:t>nsurance</w:t>
      </w:r>
      <w:r w:rsidRPr="005075BF">
        <w:t xml:space="preserve"> Code are</w:t>
      </w:r>
      <w:r>
        <w:t xml:space="preserve"> incorporated in the following pages.</w:t>
      </w:r>
      <w:r w:rsidR="007E2E20">
        <w:t xml:space="preserve"> </w:t>
      </w:r>
      <w:r>
        <w:t>The individual objectives may be identified by “</w:t>
      </w:r>
      <w:r w:rsidR="004A33CD">
        <w:t>C</w:t>
      </w:r>
      <w:r w:rsidR="003E014A">
        <w:t>al. Ins. Code</w:t>
      </w:r>
      <w:r w:rsidR="004A33CD">
        <w:t xml:space="preserve"> </w:t>
      </w:r>
      <w:r w:rsidR="00584949">
        <w:t>s</w:t>
      </w:r>
      <w:r w:rsidR="002765B3">
        <w:t>ection</w:t>
      </w:r>
      <w:r w:rsidR="00F50B1E">
        <w:t xml:space="preserve"> </w:t>
      </w:r>
      <w:r w:rsidR="00584949">
        <w:t>1749</w:t>
      </w:r>
      <w:r w:rsidR="00F50B1E">
        <w:t>” or “Ethics”.</w:t>
      </w:r>
      <w:r>
        <w:t xml:space="preserve">  References to “Code” or “C</w:t>
      </w:r>
      <w:r w:rsidR="003E014A">
        <w:t>al. Ins. Code</w:t>
      </w:r>
      <w:r>
        <w:t xml:space="preserve">” in the educational </w:t>
      </w:r>
      <w:r w:rsidRPr="005075BF">
        <w:t>objectives mean the California Insurance Code.</w:t>
      </w:r>
    </w:p>
    <w:p w:rsidR="00E40291" w:rsidRDefault="00E4029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u w:val="single"/>
        </w:rPr>
      </w:pPr>
    </w:p>
    <w:p w:rsidR="00E40291" w:rsidRDefault="002B3024">
      <w:pPr>
        <w:widowControl/>
        <w:rPr>
          <w:color w:val="000000"/>
          <w:u w:val="single"/>
        </w:rPr>
      </w:pPr>
      <w:r>
        <w:rPr>
          <w:color w:val="000000"/>
          <w:u w:val="single"/>
        </w:rPr>
        <w:br w:type="page"/>
      </w:r>
    </w:p>
    <w:p w:rsidR="00E40291" w:rsidRDefault="006111E3">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color w:val="000000"/>
        </w:rPr>
      </w:pPr>
      <w:r w:rsidRPr="00035DE3">
        <w:rPr>
          <w:b/>
          <w:color w:val="000000"/>
        </w:rPr>
        <w:lastRenderedPageBreak/>
        <w:t>T</w:t>
      </w:r>
      <w:r w:rsidR="00035DE3">
        <w:rPr>
          <w:b/>
          <w:color w:val="000000"/>
        </w:rPr>
        <w:t>he</w:t>
      </w:r>
      <w:r w:rsidRPr="00035DE3">
        <w:rPr>
          <w:b/>
          <w:color w:val="000000"/>
        </w:rPr>
        <w:t xml:space="preserve"> E</w:t>
      </w:r>
      <w:r w:rsidR="00035DE3">
        <w:rPr>
          <w:b/>
          <w:color w:val="000000"/>
        </w:rPr>
        <w:t>xamination</w:t>
      </w:r>
    </w:p>
    <w:p w:rsidR="00E40291" w:rsidRDefault="00E4029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p>
    <w:p w:rsidR="00E40291" w:rsidRDefault="00F50B1E" w:rsidP="00C60680">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iCs/>
        </w:rPr>
      </w:pPr>
      <w:r>
        <w:t xml:space="preserve">The California Department of Insurance’s </w:t>
      </w:r>
      <w:r w:rsidR="007F6734">
        <w:t>(</w:t>
      </w:r>
      <w:r w:rsidR="00750E7D">
        <w:t>Department</w:t>
      </w:r>
      <w:r w:rsidR="007F6734">
        <w:t xml:space="preserve">) </w:t>
      </w:r>
      <w:r w:rsidR="00A40EA2">
        <w:t>life</w:t>
      </w:r>
      <w:r w:rsidR="004223C6" w:rsidRPr="00B12521">
        <w:rPr>
          <w:szCs w:val="24"/>
        </w:rPr>
        <w:t xml:space="preserve"> </w:t>
      </w:r>
      <w:r w:rsidR="006111E3">
        <w:rPr>
          <w:szCs w:val="24"/>
        </w:rPr>
        <w:t xml:space="preserve">agent license </w:t>
      </w:r>
      <w:r w:rsidR="004A33CD">
        <w:rPr>
          <w:szCs w:val="24"/>
        </w:rPr>
        <w:t>examination contains seventy-five (75) multiple choice questions. Examinees are allowed ninety (90) minutes to complete the examination. Possession or use of any unauthorized device, material, or document is prohibited. Prohibited items include notes, crib sheets, textbooks, and electronic devices.</w:t>
      </w:r>
    </w:p>
    <w:p w:rsidR="00E40291" w:rsidRDefault="00E40291" w:rsidP="00537B86">
      <w:pPr>
        <w:pStyle w:val="BlockText"/>
        <w:widowControl/>
        <w:ind w:left="0"/>
        <w:jc w:val="left"/>
        <w:rPr>
          <w:rFonts w:cs="Arial"/>
          <w:i w:val="0"/>
          <w:iCs/>
          <w:szCs w:val="24"/>
        </w:rPr>
      </w:pPr>
    </w:p>
    <w:p w:rsidR="00E40291" w:rsidRDefault="00750E7D" w:rsidP="00346FEF">
      <w:pPr>
        <w:widowControl/>
        <w:spacing w:line="300" w:lineRule="atLeast"/>
        <w:rPr>
          <w:rFonts w:cs="Arial"/>
          <w:szCs w:val="24"/>
        </w:rPr>
      </w:pPr>
      <w:r>
        <w:rPr>
          <w:rFonts w:cs="Arial"/>
          <w:snapToGrid/>
          <w:szCs w:val="24"/>
        </w:rPr>
        <w:t>Department</w:t>
      </w:r>
      <w:r w:rsidR="00F50B1E">
        <w:rPr>
          <w:rFonts w:cs="Arial"/>
          <w:snapToGrid/>
          <w:szCs w:val="24"/>
        </w:rPr>
        <w:t xml:space="preserve"> examinations</w:t>
      </w:r>
      <w:r w:rsidR="006111E3" w:rsidRPr="008E6AEC">
        <w:rPr>
          <w:rFonts w:cs="Arial"/>
          <w:snapToGrid/>
          <w:szCs w:val="24"/>
        </w:rPr>
        <w:t xml:space="preserve"> are administered at </w:t>
      </w:r>
      <w:r w:rsidR="006111E3" w:rsidRPr="008E6AEC">
        <w:rPr>
          <w:rFonts w:cs="Arial"/>
          <w:szCs w:val="24"/>
        </w:rPr>
        <w:t xml:space="preserve">the </w:t>
      </w:r>
      <w:r>
        <w:rPr>
          <w:rFonts w:cs="Arial"/>
          <w:szCs w:val="24"/>
        </w:rPr>
        <w:t>Department</w:t>
      </w:r>
      <w:r w:rsidR="004A33CD">
        <w:rPr>
          <w:rFonts w:cs="Arial"/>
          <w:szCs w:val="24"/>
        </w:rPr>
        <w:t xml:space="preserve"> site in Los Angeles or one of the many PSI test centers throughout California. PSI Services, LLC is</w:t>
      </w:r>
      <w:r w:rsidR="00305E00">
        <w:rPr>
          <w:rFonts w:cs="Arial"/>
          <w:szCs w:val="24"/>
        </w:rPr>
        <w:t xml:space="preserve"> the Department’</w:t>
      </w:r>
      <w:r w:rsidR="004A33CD">
        <w:rPr>
          <w:rFonts w:cs="Arial"/>
          <w:szCs w:val="24"/>
        </w:rPr>
        <w:t>s examination vendor.</w:t>
      </w:r>
    </w:p>
    <w:p w:rsidR="00E40291" w:rsidRDefault="00E40291" w:rsidP="00346FEF">
      <w:pPr>
        <w:widowControl/>
        <w:spacing w:line="300" w:lineRule="atLeast"/>
        <w:rPr>
          <w:rFonts w:cs="Arial"/>
          <w:szCs w:val="24"/>
        </w:rPr>
      </w:pPr>
    </w:p>
    <w:p w:rsidR="00E40291" w:rsidRDefault="00750E7D" w:rsidP="00346FEF">
      <w:pPr>
        <w:widowControl/>
        <w:spacing w:line="300" w:lineRule="atLeast"/>
        <w:rPr>
          <w:rFonts w:cs="Arial"/>
          <w:szCs w:val="24"/>
        </w:rPr>
      </w:pPr>
      <w:r>
        <w:rPr>
          <w:rFonts w:cs="Arial"/>
          <w:szCs w:val="24"/>
        </w:rPr>
        <w:t>Department</w:t>
      </w:r>
      <w:r w:rsidR="004A33CD">
        <w:rPr>
          <w:rFonts w:cs="Arial"/>
          <w:szCs w:val="24"/>
        </w:rPr>
        <w:t xml:space="preserve"> site examinations begin</w:t>
      </w:r>
      <w:r w:rsidR="006111E3" w:rsidRPr="008E6AEC">
        <w:rPr>
          <w:rFonts w:cs="Arial"/>
          <w:snapToGrid/>
          <w:szCs w:val="24"/>
        </w:rPr>
        <w:t xml:space="preserve"> at 8:30 a.m. </w:t>
      </w:r>
      <w:r w:rsidR="004A33CD">
        <w:rPr>
          <w:rFonts w:cs="Arial"/>
          <w:snapToGrid/>
          <w:szCs w:val="24"/>
        </w:rPr>
        <w:t>(8:00 a.m. check</w:t>
      </w:r>
      <w:r w:rsidR="0077240F">
        <w:rPr>
          <w:rFonts w:cs="Arial"/>
          <w:snapToGrid/>
          <w:szCs w:val="24"/>
        </w:rPr>
        <w:t>-</w:t>
      </w:r>
      <w:r w:rsidR="004A33CD">
        <w:rPr>
          <w:rFonts w:cs="Arial"/>
          <w:snapToGrid/>
          <w:szCs w:val="24"/>
        </w:rPr>
        <w:t xml:space="preserve">in) </w:t>
      </w:r>
      <w:r w:rsidR="006111E3" w:rsidRPr="008E6AEC">
        <w:rPr>
          <w:rFonts w:cs="Arial"/>
          <w:snapToGrid/>
          <w:szCs w:val="24"/>
        </w:rPr>
        <w:t>and 1:00 p.m.</w:t>
      </w:r>
      <w:r w:rsidR="004A33CD">
        <w:rPr>
          <w:rFonts w:cs="Arial"/>
          <w:snapToGrid/>
          <w:szCs w:val="24"/>
        </w:rPr>
        <w:t xml:space="preserve"> (12:30 p.m. check</w:t>
      </w:r>
      <w:r w:rsidR="0077240F">
        <w:rPr>
          <w:rFonts w:cs="Arial"/>
          <w:snapToGrid/>
          <w:szCs w:val="24"/>
        </w:rPr>
        <w:t>-</w:t>
      </w:r>
      <w:r w:rsidR="004A33CD">
        <w:rPr>
          <w:rFonts w:cs="Arial"/>
          <w:snapToGrid/>
          <w:szCs w:val="24"/>
        </w:rPr>
        <w:t>in)</w:t>
      </w:r>
      <w:r w:rsidR="006111E3" w:rsidRPr="008E6AEC">
        <w:rPr>
          <w:rFonts w:cs="Arial"/>
          <w:snapToGrid/>
          <w:szCs w:val="24"/>
        </w:rPr>
        <w:t>, Monday through Friday</w:t>
      </w:r>
      <w:r w:rsidR="00D22319">
        <w:rPr>
          <w:rFonts w:cs="Arial"/>
          <w:snapToGrid/>
          <w:szCs w:val="24"/>
        </w:rPr>
        <w:t>,</w:t>
      </w:r>
      <w:r w:rsidR="006111E3" w:rsidRPr="008E6AEC">
        <w:rPr>
          <w:rFonts w:cs="Arial"/>
          <w:szCs w:val="24"/>
        </w:rPr>
        <w:t xml:space="preserve"> except on state </w:t>
      </w:r>
      <w:r w:rsidR="00DF5EFA" w:rsidRPr="008E6AEC">
        <w:rPr>
          <w:rFonts w:cs="Arial"/>
          <w:szCs w:val="24"/>
        </w:rPr>
        <w:t>holidays</w:t>
      </w:r>
      <w:r w:rsidR="00DF5EFA">
        <w:rPr>
          <w:rFonts w:cs="Arial"/>
          <w:szCs w:val="24"/>
        </w:rPr>
        <w:t>.</w:t>
      </w:r>
    </w:p>
    <w:p w:rsidR="00E40291" w:rsidRDefault="00E40291" w:rsidP="00060578">
      <w:pPr>
        <w:tabs>
          <w:tab w:val="left" w:pos="-1080"/>
        </w:tabs>
        <w:spacing w:before="60"/>
        <w:rPr>
          <w:rFonts w:cs="Arial"/>
          <w:b/>
        </w:rPr>
      </w:pPr>
    </w:p>
    <w:p w:rsidR="00E40291" w:rsidRDefault="00060578" w:rsidP="00060578">
      <w:pPr>
        <w:tabs>
          <w:tab w:val="left" w:pos="-1080"/>
        </w:tabs>
        <w:spacing w:before="60"/>
        <w:rPr>
          <w:rFonts w:cs="Arial"/>
          <w:b/>
        </w:rPr>
      </w:pPr>
      <w:r w:rsidRPr="008E6AEC">
        <w:rPr>
          <w:rFonts w:cs="Arial"/>
          <w:b/>
        </w:rPr>
        <w:t>Los Angeles:</w:t>
      </w:r>
    </w:p>
    <w:p w:rsidR="00E40291" w:rsidRDefault="00E40291" w:rsidP="00060578">
      <w:pPr>
        <w:tabs>
          <w:tab w:val="left" w:pos="-1080"/>
        </w:tabs>
        <w:ind w:left="972" w:hanging="720"/>
        <w:rPr>
          <w:rFonts w:cs="Arial"/>
          <w:b/>
        </w:rPr>
      </w:pPr>
    </w:p>
    <w:p w:rsidR="00E40291" w:rsidRDefault="00060578" w:rsidP="00060578">
      <w:pPr>
        <w:tabs>
          <w:tab w:val="left" w:pos="-1080"/>
        </w:tabs>
        <w:rPr>
          <w:rFonts w:cs="Arial"/>
        </w:rPr>
      </w:pPr>
      <w:r w:rsidRPr="008E6AEC">
        <w:rPr>
          <w:rFonts w:cs="Arial"/>
        </w:rPr>
        <w:t>California Department of Insurance</w:t>
      </w:r>
    </w:p>
    <w:p w:rsidR="00E40291" w:rsidRDefault="00060578" w:rsidP="00060578">
      <w:pPr>
        <w:tabs>
          <w:tab w:val="left" w:pos="-1080"/>
        </w:tabs>
        <w:rPr>
          <w:rFonts w:cs="Arial"/>
        </w:rPr>
      </w:pPr>
      <w:r w:rsidRPr="008E6AEC">
        <w:rPr>
          <w:rFonts w:cs="Arial"/>
        </w:rPr>
        <w:t>Examination Site</w:t>
      </w:r>
    </w:p>
    <w:p w:rsidR="00E40291" w:rsidRDefault="00060578" w:rsidP="00060578">
      <w:pPr>
        <w:tabs>
          <w:tab w:val="left" w:pos="-1080"/>
        </w:tabs>
        <w:rPr>
          <w:rFonts w:cs="Arial"/>
          <w:snapToGrid/>
        </w:rPr>
      </w:pPr>
      <w:r w:rsidRPr="008E6AEC">
        <w:rPr>
          <w:rFonts w:cs="Arial"/>
          <w:snapToGrid/>
        </w:rPr>
        <w:t>300 So</w:t>
      </w:r>
      <w:r>
        <w:rPr>
          <w:rFonts w:cs="Arial"/>
          <w:snapToGrid/>
        </w:rPr>
        <w:t>uth Spring Street, North Tower,</w:t>
      </w:r>
      <w:r w:rsidR="00D22319">
        <w:rPr>
          <w:rFonts w:cs="Arial"/>
          <w:snapToGrid/>
        </w:rPr>
        <w:t xml:space="preserve"> </w:t>
      </w:r>
      <w:r w:rsidRPr="008E6AEC">
        <w:rPr>
          <w:rFonts w:cs="Arial"/>
          <w:snapToGrid/>
        </w:rPr>
        <w:t>Suite 1000</w:t>
      </w:r>
    </w:p>
    <w:p w:rsidR="00E40291" w:rsidRDefault="00060578" w:rsidP="00060578">
      <w:pPr>
        <w:tabs>
          <w:tab w:val="left" w:pos="-1080"/>
        </w:tabs>
        <w:rPr>
          <w:rFonts w:cs="Arial"/>
          <w:snapToGrid/>
        </w:rPr>
      </w:pPr>
      <w:r w:rsidRPr="008E6AEC">
        <w:rPr>
          <w:rFonts w:cs="Arial"/>
          <w:snapToGrid/>
        </w:rPr>
        <w:t xml:space="preserve">Los Angeles, </w:t>
      </w:r>
      <w:r w:rsidR="0054473F" w:rsidRPr="008E6AEC">
        <w:rPr>
          <w:rFonts w:cs="Arial"/>
          <w:snapToGrid/>
        </w:rPr>
        <w:t xml:space="preserve">California </w:t>
      </w:r>
      <w:r w:rsidR="0054473F">
        <w:rPr>
          <w:rFonts w:cs="Arial"/>
          <w:snapToGrid/>
        </w:rPr>
        <w:t>90013</w:t>
      </w:r>
    </w:p>
    <w:p w:rsidR="00E40291" w:rsidRDefault="00E40291" w:rsidP="00060578">
      <w:pPr>
        <w:tabs>
          <w:tab w:val="left" w:pos="-1080"/>
        </w:tabs>
        <w:rPr>
          <w:rFonts w:cs="Arial"/>
        </w:rPr>
      </w:pPr>
    </w:p>
    <w:p w:rsidR="00E40291" w:rsidRDefault="002A75D8" w:rsidP="002A75D8">
      <w:pPr>
        <w:rPr>
          <w:rFonts w:cs="Arial"/>
          <w:szCs w:val="24"/>
        </w:rPr>
      </w:pPr>
      <w:r w:rsidRPr="00882F2B">
        <w:rPr>
          <w:rFonts w:cs="Arial"/>
          <w:szCs w:val="24"/>
        </w:rPr>
        <w:t xml:space="preserve">PSI’s test centers are located </w:t>
      </w:r>
      <w:r>
        <w:rPr>
          <w:rFonts w:cs="Arial"/>
          <w:szCs w:val="24"/>
        </w:rPr>
        <w:t xml:space="preserve">at </w:t>
      </w:r>
      <w:r w:rsidRPr="00A074D6">
        <w:rPr>
          <w:rFonts w:cs="Arial"/>
          <w:szCs w:val="24"/>
        </w:rPr>
        <w:t>the following locations</w:t>
      </w:r>
      <w:r w:rsidRPr="00C53981">
        <w:rPr>
          <w:rFonts w:cs="Arial"/>
          <w:b/>
          <w:szCs w:val="24"/>
        </w:rPr>
        <w:t>:</w:t>
      </w:r>
    </w:p>
    <w:p w:rsidR="00E40291" w:rsidRDefault="00E40291" w:rsidP="002A75D8">
      <w:pPr>
        <w:rPr>
          <w:rFonts w:cs="Arial"/>
          <w:szCs w:val="24"/>
        </w:rPr>
      </w:pPr>
    </w:p>
    <w:p w:rsidR="007D0C8E" w:rsidRDefault="007D0C8E" w:rsidP="002A75D8">
      <w:pPr>
        <w:rPr>
          <w:rFonts w:cs="Arial"/>
          <w:szCs w:val="24"/>
        </w:rPr>
        <w:sectPr w:rsidR="007D0C8E" w:rsidSect="007F503D">
          <w:headerReference w:type="default" r:id="rId8"/>
          <w:footerReference w:type="default" r:id="rId9"/>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pPr>
    </w:p>
    <w:tbl>
      <w:tblPr>
        <w:tblW w:w="10572" w:type="dxa"/>
        <w:tblLayout w:type="fixed"/>
        <w:tblLook w:val="04A0" w:firstRow="1" w:lastRow="0" w:firstColumn="1" w:lastColumn="0" w:noHBand="0" w:noVBand="1"/>
      </w:tblPr>
      <w:tblGrid>
        <w:gridCol w:w="2430"/>
        <w:gridCol w:w="2610"/>
        <w:gridCol w:w="2880"/>
        <w:gridCol w:w="2652"/>
      </w:tblGrid>
      <w:tr w:rsidR="008F4F5F" w:rsidRPr="00580F0D" w:rsidTr="00BA42F0">
        <w:tc>
          <w:tcPr>
            <w:tcW w:w="2430" w:type="dxa"/>
            <w:shd w:val="clear" w:color="auto" w:fill="auto"/>
          </w:tcPr>
          <w:p w:rsidR="0001587C" w:rsidRPr="00580F0D" w:rsidRDefault="00BA42F0" w:rsidP="008F4F5F">
            <w:pPr>
              <w:rPr>
                <w:rFonts w:cs="Arial"/>
                <w:szCs w:val="24"/>
              </w:rPr>
            </w:pPr>
            <w:r>
              <w:rPr>
                <w:rFonts w:cs="Arial"/>
                <w:szCs w:val="24"/>
              </w:rPr>
              <w:t>Agoura Hills</w:t>
            </w:r>
            <w:r w:rsidDel="00BA42F0">
              <w:rPr>
                <w:rFonts w:cs="Arial"/>
                <w:szCs w:val="24"/>
              </w:rPr>
              <w:t xml:space="preserve"> </w:t>
            </w:r>
          </w:p>
        </w:tc>
        <w:tc>
          <w:tcPr>
            <w:tcW w:w="2610" w:type="dxa"/>
            <w:shd w:val="clear" w:color="auto" w:fill="auto"/>
          </w:tcPr>
          <w:p w:rsidR="0001587C" w:rsidRPr="00580F0D" w:rsidRDefault="00DB4CE1" w:rsidP="008F4F5F">
            <w:pPr>
              <w:rPr>
                <w:rFonts w:cs="Arial"/>
                <w:szCs w:val="24"/>
              </w:rPr>
            </w:pPr>
            <w:r>
              <w:rPr>
                <w:rFonts w:cs="Arial"/>
                <w:szCs w:val="24"/>
              </w:rPr>
              <w:t>Fresno</w:t>
            </w:r>
          </w:p>
        </w:tc>
        <w:tc>
          <w:tcPr>
            <w:tcW w:w="2880" w:type="dxa"/>
            <w:shd w:val="clear" w:color="auto" w:fill="auto"/>
          </w:tcPr>
          <w:p w:rsidR="0001587C" w:rsidRPr="00580F0D" w:rsidRDefault="00DB4CE1" w:rsidP="008F4F5F">
            <w:pPr>
              <w:rPr>
                <w:rFonts w:cs="Arial"/>
                <w:szCs w:val="24"/>
              </w:rPr>
            </w:pPr>
            <w:r>
              <w:rPr>
                <w:rFonts w:cs="Arial"/>
                <w:szCs w:val="24"/>
              </w:rPr>
              <w:t>Sacramento</w:t>
            </w:r>
          </w:p>
        </w:tc>
        <w:tc>
          <w:tcPr>
            <w:tcW w:w="2652" w:type="dxa"/>
            <w:shd w:val="clear" w:color="auto" w:fill="auto"/>
          </w:tcPr>
          <w:p w:rsidR="0001587C" w:rsidRPr="00580F0D" w:rsidRDefault="008F4F5F" w:rsidP="008F4F5F">
            <w:pPr>
              <w:rPr>
                <w:rFonts w:cs="Arial"/>
                <w:szCs w:val="24"/>
              </w:rPr>
            </w:pPr>
            <w:r>
              <w:rPr>
                <w:rFonts w:cs="Arial"/>
                <w:szCs w:val="24"/>
              </w:rPr>
              <w:t>Santa Rosa</w:t>
            </w:r>
          </w:p>
        </w:tc>
      </w:tr>
      <w:tr w:rsidR="008F4F5F" w:rsidRPr="00580F0D" w:rsidTr="00BA42F0">
        <w:tc>
          <w:tcPr>
            <w:tcW w:w="2430" w:type="dxa"/>
            <w:shd w:val="clear" w:color="auto" w:fill="auto"/>
          </w:tcPr>
          <w:p w:rsidR="0001587C" w:rsidRPr="00580F0D" w:rsidRDefault="008F4F5F" w:rsidP="008F4F5F">
            <w:pPr>
              <w:rPr>
                <w:rFonts w:cs="Arial"/>
                <w:szCs w:val="24"/>
              </w:rPr>
            </w:pPr>
            <w:r w:rsidRPr="00580F0D">
              <w:rPr>
                <w:rFonts w:cs="Arial"/>
                <w:szCs w:val="24"/>
              </w:rPr>
              <w:t>A</w:t>
            </w:r>
            <w:r w:rsidR="00DB4CE1">
              <w:rPr>
                <w:rFonts w:cs="Arial"/>
                <w:szCs w:val="24"/>
              </w:rPr>
              <w:t>tascadero</w:t>
            </w:r>
          </w:p>
        </w:tc>
        <w:tc>
          <w:tcPr>
            <w:tcW w:w="2610" w:type="dxa"/>
            <w:shd w:val="clear" w:color="auto" w:fill="auto"/>
          </w:tcPr>
          <w:p w:rsidR="0001587C" w:rsidRPr="00580F0D" w:rsidRDefault="00DB4CE1" w:rsidP="008F4F5F">
            <w:pPr>
              <w:rPr>
                <w:rFonts w:cs="Arial"/>
                <w:szCs w:val="24"/>
              </w:rPr>
            </w:pPr>
            <w:r>
              <w:rPr>
                <w:rFonts w:cs="Arial"/>
                <w:szCs w:val="24"/>
              </w:rPr>
              <w:t>Irvine</w:t>
            </w:r>
          </w:p>
        </w:tc>
        <w:tc>
          <w:tcPr>
            <w:tcW w:w="2880" w:type="dxa"/>
            <w:shd w:val="clear" w:color="auto" w:fill="auto"/>
          </w:tcPr>
          <w:p w:rsidR="0001587C" w:rsidRPr="00580F0D" w:rsidRDefault="00DB4CE1" w:rsidP="008F4F5F">
            <w:pPr>
              <w:rPr>
                <w:rFonts w:cs="Arial"/>
                <w:szCs w:val="24"/>
              </w:rPr>
            </w:pPr>
            <w:r>
              <w:rPr>
                <w:rFonts w:cs="Arial"/>
                <w:szCs w:val="24"/>
              </w:rPr>
              <w:t>San Diego</w:t>
            </w:r>
          </w:p>
        </w:tc>
        <w:tc>
          <w:tcPr>
            <w:tcW w:w="2652" w:type="dxa"/>
            <w:shd w:val="clear" w:color="auto" w:fill="auto"/>
          </w:tcPr>
          <w:p w:rsidR="0001587C" w:rsidRPr="00580F0D" w:rsidRDefault="00DB4CE1" w:rsidP="008F4F5F">
            <w:pPr>
              <w:rPr>
                <w:rFonts w:cs="Arial"/>
                <w:szCs w:val="24"/>
              </w:rPr>
            </w:pPr>
            <w:r>
              <w:rPr>
                <w:rFonts w:cs="Arial"/>
                <w:szCs w:val="24"/>
              </w:rPr>
              <w:t>Union City</w:t>
            </w:r>
          </w:p>
        </w:tc>
      </w:tr>
      <w:tr w:rsidR="008F4F5F" w:rsidRPr="00580F0D" w:rsidTr="00BA42F0">
        <w:tc>
          <w:tcPr>
            <w:tcW w:w="2430" w:type="dxa"/>
            <w:shd w:val="clear" w:color="auto" w:fill="auto"/>
          </w:tcPr>
          <w:p w:rsidR="0001587C" w:rsidRPr="00580F0D" w:rsidRDefault="00DB4CE1" w:rsidP="008F4F5F">
            <w:pPr>
              <w:rPr>
                <w:rFonts w:cs="Arial"/>
                <w:szCs w:val="24"/>
              </w:rPr>
            </w:pPr>
            <w:r>
              <w:rPr>
                <w:rFonts w:cs="Arial"/>
                <w:szCs w:val="24"/>
              </w:rPr>
              <w:t>Bakersfield</w:t>
            </w:r>
          </w:p>
        </w:tc>
        <w:tc>
          <w:tcPr>
            <w:tcW w:w="2610" w:type="dxa"/>
            <w:shd w:val="clear" w:color="auto" w:fill="auto"/>
          </w:tcPr>
          <w:p w:rsidR="0001587C" w:rsidRPr="00580F0D" w:rsidRDefault="00DB4CE1" w:rsidP="008F4F5F">
            <w:pPr>
              <w:rPr>
                <w:rFonts w:cs="Arial"/>
                <w:szCs w:val="24"/>
              </w:rPr>
            </w:pPr>
            <w:r>
              <w:rPr>
                <w:rFonts w:cs="Arial"/>
                <w:szCs w:val="24"/>
              </w:rPr>
              <w:t>Lawndale</w:t>
            </w:r>
          </w:p>
        </w:tc>
        <w:tc>
          <w:tcPr>
            <w:tcW w:w="2880" w:type="dxa"/>
            <w:shd w:val="clear" w:color="auto" w:fill="auto"/>
          </w:tcPr>
          <w:p w:rsidR="0001587C" w:rsidRPr="00580F0D" w:rsidRDefault="008F4F5F" w:rsidP="008F4F5F">
            <w:pPr>
              <w:rPr>
                <w:rFonts w:cs="Arial"/>
                <w:szCs w:val="24"/>
              </w:rPr>
            </w:pPr>
            <w:r w:rsidRPr="00580F0D">
              <w:rPr>
                <w:rFonts w:cs="Arial"/>
                <w:szCs w:val="24"/>
              </w:rPr>
              <w:t>Sa</w:t>
            </w:r>
            <w:r w:rsidR="00DB4CE1">
              <w:rPr>
                <w:rFonts w:cs="Arial"/>
                <w:szCs w:val="24"/>
              </w:rPr>
              <w:t>n Francisco</w:t>
            </w:r>
          </w:p>
        </w:tc>
        <w:tc>
          <w:tcPr>
            <w:tcW w:w="2652" w:type="dxa"/>
            <w:shd w:val="clear" w:color="auto" w:fill="auto"/>
          </w:tcPr>
          <w:p w:rsidR="0001587C" w:rsidRPr="00580F0D" w:rsidRDefault="008F4F5F" w:rsidP="008F4F5F">
            <w:pPr>
              <w:rPr>
                <w:rFonts w:cs="Arial"/>
                <w:szCs w:val="24"/>
              </w:rPr>
            </w:pPr>
            <w:r>
              <w:rPr>
                <w:rFonts w:cs="Arial"/>
                <w:szCs w:val="24"/>
              </w:rPr>
              <w:t>V</w:t>
            </w:r>
            <w:r w:rsidR="00DB4CE1">
              <w:rPr>
                <w:rFonts w:cs="Arial"/>
                <w:szCs w:val="24"/>
              </w:rPr>
              <w:t>entura</w:t>
            </w:r>
          </w:p>
        </w:tc>
      </w:tr>
      <w:tr w:rsidR="008F4F5F" w:rsidRPr="00580F0D" w:rsidTr="00BA42F0">
        <w:tc>
          <w:tcPr>
            <w:tcW w:w="2430" w:type="dxa"/>
            <w:shd w:val="clear" w:color="auto" w:fill="auto"/>
          </w:tcPr>
          <w:p w:rsidR="0001587C" w:rsidRPr="00580F0D" w:rsidRDefault="00DB4CE1" w:rsidP="008F4F5F">
            <w:pPr>
              <w:rPr>
                <w:rFonts w:cs="Arial"/>
                <w:szCs w:val="24"/>
              </w:rPr>
            </w:pPr>
            <w:r>
              <w:rPr>
                <w:rFonts w:cs="Arial"/>
                <w:szCs w:val="24"/>
              </w:rPr>
              <w:t>Carson</w:t>
            </w:r>
          </w:p>
        </w:tc>
        <w:tc>
          <w:tcPr>
            <w:tcW w:w="2610" w:type="dxa"/>
            <w:shd w:val="clear" w:color="auto" w:fill="auto"/>
          </w:tcPr>
          <w:p w:rsidR="0001587C" w:rsidRPr="00580F0D" w:rsidRDefault="00DB4CE1" w:rsidP="008F4F5F">
            <w:pPr>
              <w:rPr>
                <w:rFonts w:cs="Arial"/>
                <w:szCs w:val="24"/>
              </w:rPr>
            </w:pPr>
            <w:r>
              <w:rPr>
                <w:rFonts w:cs="Arial"/>
                <w:szCs w:val="24"/>
              </w:rPr>
              <w:t>Redding</w:t>
            </w:r>
          </w:p>
        </w:tc>
        <w:tc>
          <w:tcPr>
            <w:tcW w:w="2880" w:type="dxa"/>
            <w:shd w:val="clear" w:color="auto" w:fill="auto"/>
          </w:tcPr>
          <w:p w:rsidR="0001587C" w:rsidRPr="00580F0D" w:rsidRDefault="008F4F5F" w:rsidP="008F4F5F">
            <w:pPr>
              <w:rPr>
                <w:rFonts w:cs="Arial"/>
                <w:szCs w:val="24"/>
              </w:rPr>
            </w:pPr>
            <w:r w:rsidRPr="00580F0D">
              <w:rPr>
                <w:rFonts w:cs="Arial"/>
                <w:szCs w:val="24"/>
              </w:rPr>
              <w:t>San</w:t>
            </w:r>
            <w:r w:rsidR="00DB4CE1">
              <w:rPr>
                <w:rFonts w:cs="Arial"/>
                <w:szCs w:val="24"/>
              </w:rPr>
              <w:t>ta Clara</w:t>
            </w:r>
          </w:p>
        </w:tc>
        <w:tc>
          <w:tcPr>
            <w:tcW w:w="2652" w:type="dxa"/>
            <w:shd w:val="clear" w:color="auto" w:fill="auto"/>
          </w:tcPr>
          <w:p w:rsidR="0001587C" w:rsidRPr="00580F0D" w:rsidRDefault="00DB4CE1" w:rsidP="00262CB4">
            <w:pPr>
              <w:rPr>
                <w:rFonts w:cs="Arial"/>
                <w:szCs w:val="24"/>
              </w:rPr>
            </w:pPr>
            <w:r>
              <w:rPr>
                <w:rFonts w:cs="Arial"/>
                <w:szCs w:val="24"/>
              </w:rPr>
              <w:t>Visalia</w:t>
            </w:r>
          </w:p>
        </w:tc>
      </w:tr>
      <w:tr w:rsidR="008F4F5F" w:rsidRPr="00580F0D" w:rsidTr="00BA42F0">
        <w:tc>
          <w:tcPr>
            <w:tcW w:w="2430" w:type="dxa"/>
            <w:shd w:val="clear" w:color="auto" w:fill="auto"/>
          </w:tcPr>
          <w:p w:rsidR="0001587C" w:rsidRPr="00580F0D" w:rsidRDefault="00DB4CE1" w:rsidP="008F4F5F">
            <w:pPr>
              <w:rPr>
                <w:rFonts w:cs="Arial"/>
                <w:szCs w:val="24"/>
              </w:rPr>
            </w:pPr>
            <w:r>
              <w:rPr>
                <w:rFonts w:cs="Arial"/>
                <w:szCs w:val="24"/>
              </w:rPr>
              <w:t>Diamond Bar</w:t>
            </w:r>
          </w:p>
        </w:tc>
        <w:tc>
          <w:tcPr>
            <w:tcW w:w="2610" w:type="dxa"/>
            <w:shd w:val="clear" w:color="auto" w:fill="auto"/>
          </w:tcPr>
          <w:p w:rsidR="0001587C" w:rsidRPr="00580F0D" w:rsidRDefault="00DB4CE1" w:rsidP="008F4F5F">
            <w:pPr>
              <w:rPr>
                <w:rFonts w:cs="Arial"/>
                <w:szCs w:val="24"/>
              </w:rPr>
            </w:pPr>
            <w:r>
              <w:rPr>
                <w:rFonts w:cs="Arial"/>
                <w:szCs w:val="24"/>
              </w:rPr>
              <w:t>Riverside</w:t>
            </w:r>
          </w:p>
        </w:tc>
        <w:tc>
          <w:tcPr>
            <w:tcW w:w="2880" w:type="dxa"/>
            <w:shd w:val="clear" w:color="auto" w:fill="auto"/>
          </w:tcPr>
          <w:p w:rsidR="0001587C" w:rsidRPr="00580F0D" w:rsidRDefault="008F4F5F" w:rsidP="008F4F5F">
            <w:pPr>
              <w:rPr>
                <w:rFonts w:cs="Arial"/>
                <w:szCs w:val="24"/>
              </w:rPr>
            </w:pPr>
            <w:r w:rsidRPr="00580F0D">
              <w:rPr>
                <w:rFonts w:cs="Arial"/>
                <w:szCs w:val="24"/>
              </w:rPr>
              <w:t>Sant</w:t>
            </w:r>
            <w:r w:rsidR="00DB4CE1">
              <w:rPr>
                <w:rFonts w:cs="Arial"/>
                <w:szCs w:val="24"/>
              </w:rPr>
              <w:t>a Fe Springs</w:t>
            </w:r>
          </w:p>
        </w:tc>
        <w:tc>
          <w:tcPr>
            <w:tcW w:w="2652" w:type="dxa"/>
            <w:shd w:val="clear" w:color="auto" w:fill="auto"/>
          </w:tcPr>
          <w:p w:rsidR="0001587C" w:rsidRPr="00580F0D" w:rsidRDefault="00DB4CE1" w:rsidP="00262CB4">
            <w:pPr>
              <w:rPr>
                <w:rFonts w:cs="Arial"/>
                <w:szCs w:val="24"/>
              </w:rPr>
            </w:pPr>
            <w:r>
              <w:rPr>
                <w:rFonts w:cs="Arial"/>
                <w:szCs w:val="24"/>
              </w:rPr>
              <w:t>Walnut Creek</w:t>
            </w:r>
          </w:p>
        </w:tc>
      </w:tr>
      <w:tr w:rsidR="008F4F5F" w:rsidRPr="00580F0D" w:rsidTr="00BA42F0">
        <w:tc>
          <w:tcPr>
            <w:tcW w:w="2430" w:type="dxa"/>
            <w:shd w:val="clear" w:color="auto" w:fill="auto"/>
          </w:tcPr>
          <w:p w:rsidR="0001587C" w:rsidRPr="00580F0D" w:rsidRDefault="0001587C" w:rsidP="008F4F5F">
            <w:pPr>
              <w:rPr>
                <w:rFonts w:cs="Arial"/>
                <w:szCs w:val="24"/>
              </w:rPr>
            </w:pPr>
          </w:p>
        </w:tc>
        <w:tc>
          <w:tcPr>
            <w:tcW w:w="2610" w:type="dxa"/>
            <w:shd w:val="clear" w:color="auto" w:fill="auto"/>
          </w:tcPr>
          <w:p w:rsidR="0001587C" w:rsidRPr="00580F0D" w:rsidRDefault="0001587C" w:rsidP="008F4F5F">
            <w:pPr>
              <w:rPr>
                <w:rFonts w:cs="Arial"/>
                <w:szCs w:val="24"/>
              </w:rPr>
            </w:pPr>
          </w:p>
        </w:tc>
        <w:tc>
          <w:tcPr>
            <w:tcW w:w="2880" w:type="dxa"/>
            <w:shd w:val="clear" w:color="auto" w:fill="auto"/>
          </w:tcPr>
          <w:p w:rsidR="0001587C" w:rsidRPr="00580F0D" w:rsidRDefault="0001587C" w:rsidP="008F4F5F">
            <w:pPr>
              <w:rPr>
                <w:rFonts w:cs="Arial"/>
                <w:szCs w:val="24"/>
              </w:rPr>
            </w:pPr>
          </w:p>
        </w:tc>
        <w:tc>
          <w:tcPr>
            <w:tcW w:w="2652" w:type="dxa"/>
            <w:shd w:val="clear" w:color="auto" w:fill="auto"/>
          </w:tcPr>
          <w:p w:rsidR="0001587C" w:rsidRPr="00580F0D" w:rsidRDefault="0001587C" w:rsidP="00262CB4">
            <w:pPr>
              <w:rPr>
                <w:rFonts w:cs="Arial"/>
                <w:szCs w:val="24"/>
              </w:rPr>
            </w:pPr>
          </w:p>
        </w:tc>
      </w:tr>
    </w:tbl>
    <w:p w:rsidR="00E40291" w:rsidRDefault="00E40291" w:rsidP="002A75D8">
      <w:pPr>
        <w:rPr>
          <w:rFonts w:cs="Arial"/>
          <w:szCs w:val="24"/>
        </w:rPr>
      </w:pPr>
    </w:p>
    <w:p w:rsidR="00E40291" w:rsidRDefault="00ED6BF4" w:rsidP="00ED6BF4">
      <w:pPr>
        <w:rPr>
          <w:rFonts w:cs="Arial"/>
          <w:szCs w:val="24"/>
        </w:rPr>
      </w:pPr>
      <w:r>
        <w:rPr>
          <w:rFonts w:cs="Arial"/>
          <w:szCs w:val="24"/>
        </w:rPr>
        <w:t xml:space="preserve">The list of PSI locations above </w:t>
      </w:r>
      <w:r w:rsidR="001F678D">
        <w:rPr>
          <w:rFonts w:cs="Arial"/>
          <w:szCs w:val="24"/>
        </w:rPr>
        <w:t>is</w:t>
      </w:r>
      <w:r>
        <w:rPr>
          <w:rFonts w:cs="Arial"/>
          <w:szCs w:val="24"/>
        </w:rPr>
        <w:t xml:space="preserve"> current at the time these Objectives </w:t>
      </w:r>
      <w:r w:rsidR="001F678D">
        <w:rPr>
          <w:rFonts w:cs="Arial"/>
          <w:szCs w:val="24"/>
        </w:rPr>
        <w:t>are</w:t>
      </w:r>
      <w:r>
        <w:rPr>
          <w:rFonts w:cs="Arial"/>
          <w:szCs w:val="24"/>
        </w:rPr>
        <w:t xml:space="preserve"> published and is subject to change.</w:t>
      </w:r>
    </w:p>
    <w:p w:rsidR="00E40291" w:rsidRDefault="00E40291" w:rsidP="00ED6BF4">
      <w:pPr>
        <w:rPr>
          <w:rFonts w:cs="Arial"/>
          <w:szCs w:val="24"/>
        </w:rPr>
      </w:pPr>
    </w:p>
    <w:p w:rsidR="00E40291" w:rsidRDefault="00EF31BD" w:rsidP="00EF31BD">
      <w:pPr>
        <w:pStyle w:val="BlockText"/>
        <w:widowControl/>
        <w:tabs>
          <w:tab w:val="clear" w:pos="720"/>
          <w:tab w:val="left" w:pos="0"/>
        </w:tabs>
        <w:ind w:left="0"/>
        <w:jc w:val="left"/>
        <w:rPr>
          <w:rFonts w:cs="Arial"/>
          <w:b/>
          <w:i w:val="0"/>
          <w:color w:val="333333"/>
          <w:szCs w:val="24"/>
        </w:rPr>
      </w:pPr>
      <w:r w:rsidRPr="00882F2B">
        <w:rPr>
          <w:rFonts w:cs="Arial"/>
          <w:b/>
          <w:i w:val="0"/>
          <w:color w:val="333333"/>
          <w:szCs w:val="24"/>
        </w:rPr>
        <w:t>Candidate Information Bulletin</w:t>
      </w:r>
    </w:p>
    <w:p w:rsidR="00E40291" w:rsidRDefault="00E40291" w:rsidP="00EF31BD">
      <w:pPr>
        <w:pStyle w:val="BlockText"/>
        <w:tabs>
          <w:tab w:val="clear" w:pos="720"/>
          <w:tab w:val="left" w:pos="0"/>
        </w:tabs>
        <w:ind w:left="0"/>
        <w:jc w:val="left"/>
        <w:rPr>
          <w:i w:val="0"/>
          <w:szCs w:val="24"/>
        </w:rPr>
      </w:pPr>
    </w:p>
    <w:p w:rsidR="00E40291" w:rsidRDefault="00EF31BD" w:rsidP="00EF31BD">
      <w:pPr>
        <w:pStyle w:val="BlockText"/>
        <w:tabs>
          <w:tab w:val="clear" w:pos="720"/>
          <w:tab w:val="left" w:pos="0"/>
        </w:tabs>
        <w:ind w:left="0" w:right="0"/>
        <w:jc w:val="left"/>
        <w:rPr>
          <w:i w:val="0"/>
          <w:iCs/>
          <w:szCs w:val="24"/>
        </w:rPr>
      </w:pPr>
      <w:r w:rsidRPr="00111E7C">
        <w:rPr>
          <w:i w:val="0"/>
          <w:iCs/>
          <w:szCs w:val="24"/>
        </w:rPr>
        <w:t xml:space="preserve">The </w:t>
      </w:r>
      <w:hyperlink r:id="rId10" w:history="1">
        <w:r w:rsidRPr="00111E7C">
          <w:rPr>
            <w:rStyle w:val="Hyperlink"/>
            <w:b/>
            <w:i w:val="0"/>
            <w:iCs/>
            <w:color w:val="auto"/>
            <w:szCs w:val="24"/>
            <w:u w:val="none"/>
          </w:rPr>
          <w:t>Candidate Information Bulletin</w:t>
        </w:r>
      </w:hyperlink>
      <w:r w:rsidRPr="00111E7C">
        <w:rPr>
          <w:i w:val="0"/>
          <w:iCs/>
          <w:szCs w:val="24"/>
        </w:rPr>
        <w:t xml:space="preserve"> (CIB) provides detailed information on how to prepare for your license examination, </w:t>
      </w:r>
      <w:proofErr w:type="spellStart"/>
      <w:r w:rsidRPr="00111E7C">
        <w:rPr>
          <w:i w:val="0"/>
          <w:iCs/>
          <w:szCs w:val="24"/>
        </w:rPr>
        <w:t>prelicensing</w:t>
      </w:r>
      <w:proofErr w:type="spellEnd"/>
      <w:r w:rsidRPr="00111E7C">
        <w:rPr>
          <w:i w:val="0"/>
          <w:iCs/>
          <w:szCs w:val="24"/>
        </w:rPr>
        <w:t xml:space="preserve"> education requirements, examination site procedures, sample examination questions, test taking strategies, and driving directions to the Department's examination site and PSI’s test centers that are located throughout California.</w:t>
      </w:r>
    </w:p>
    <w:p w:rsidR="00E40291" w:rsidRDefault="00E40291" w:rsidP="00EF31BD">
      <w:pPr>
        <w:pStyle w:val="BlockText"/>
        <w:tabs>
          <w:tab w:val="clear" w:pos="720"/>
          <w:tab w:val="left" w:pos="0"/>
        </w:tabs>
        <w:ind w:left="0" w:right="0"/>
        <w:jc w:val="left"/>
        <w:rPr>
          <w:i w:val="0"/>
          <w:iCs/>
          <w:szCs w:val="24"/>
        </w:rPr>
      </w:pPr>
    </w:p>
    <w:p w:rsidR="00E40291" w:rsidRDefault="00ED6BF4" w:rsidP="00ED6BF4">
      <w:pPr>
        <w:rPr>
          <w:rFonts w:cs="Arial"/>
          <w:szCs w:val="24"/>
        </w:rPr>
      </w:pPr>
      <w:r w:rsidRPr="00111E7C">
        <w:rPr>
          <w:rFonts w:cs="Arial"/>
          <w:szCs w:val="24"/>
        </w:rPr>
        <w:t xml:space="preserve">To register for an examination or to obtain a complete list of PSI test centers, test center security policies, check-in times and procedures, as well as driving directions to PSI’s test centers, download the current </w:t>
      </w:r>
      <w:hyperlink r:id="rId11" w:history="1">
        <w:r w:rsidRPr="00111E7C">
          <w:rPr>
            <w:rStyle w:val="Hyperlink"/>
            <w:rFonts w:cs="Arial"/>
            <w:color w:val="auto"/>
            <w:szCs w:val="24"/>
            <w:u w:val="none"/>
          </w:rPr>
          <w:t>CIB</w:t>
        </w:r>
      </w:hyperlink>
      <w:r w:rsidRPr="00111E7C">
        <w:rPr>
          <w:rFonts w:cs="Arial"/>
          <w:szCs w:val="24"/>
        </w:rPr>
        <w:t xml:space="preserve"> for the exam(s) you are taking at</w:t>
      </w:r>
      <w:r w:rsidR="00BA42F0" w:rsidRPr="00111E7C">
        <w:rPr>
          <w:rFonts w:cs="Arial"/>
          <w:szCs w:val="24"/>
        </w:rPr>
        <w:t xml:space="preserve"> </w:t>
      </w:r>
      <w:hyperlink r:id="rId12" w:history="1">
        <w:r w:rsidR="00BA42F0" w:rsidRPr="00111E7C">
          <w:rPr>
            <w:rStyle w:val="Hyperlink"/>
            <w:rFonts w:cs="Arial"/>
            <w:color w:val="auto"/>
            <w:szCs w:val="24"/>
            <w:u w:val="none"/>
          </w:rPr>
          <w:t>PSI Exams Online</w:t>
        </w:r>
      </w:hyperlink>
      <w:r w:rsidR="00BA42F0" w:rsidRPr="00111E7C">
        <w:rPr>
          <w:rFonts w:cs="Arial"/>
          <w:szCs w:val="24"/>
        </w:rPr>
        <w:t>.</w:t>
      </w:r>
    </w:p>
    <w:p w:rsidR="00E40291" w:rsidRDefault="00E40291" w:rsidP="009750E2">
      <w:pPr>
        <w:rPr>
          <w:rFonts w:cs="Arial"/>
          <w:szCs w:val="24"/>
        </w:rPr>
      </w:pPr>
    </w:p>
    <w:p w:rsidR="00E40291" w:rsidRDefault="009750E2" w:rsidP="009750E2">
      <w:pPr>
        <w:rPr>
          <w:rFonts w:cs="Arial"/>
          <w:szCs w:val="24"/>
        </w:rPr>
      </w:pPr>
      <w:r w:rsidRPr="00882F2B">
        <w:rPr>
          <w:rFonts w:cs="Arial"/>
          <w:szCs w:val="24"/>
        </w:rPr>
        <w:t xml:space="preserve">The check-in times and driving directions </w:t>
      </w:r>
      <w:r>
        <w:rPr>
          <w:rFonts w:cs="Arial"/>
          <w:szCs w:val="24"/>
        </w:rPr>
        <w:t xml:space="preserve">to PSI’s test centers </w:t>
      </w:r>
      <w:r w:rsidRPr="00882F2B">
        <w:rPr>
          <w:rFonts w:cs="Arial"/>
          <w:szCs w:val="24"/>
        </w:rPr>
        <w:t xml:space="preserve">are </w:t>
      </w:r>
      <w:r>
        <w:rPr>
          <w:rFonts w:cs="Arial"/>
          <w:szCs w:val="24"/>
        </w:rPr>
        <w:t xml:space="preserve">listed on </w:t>
      </w:r>
      <w:r w:rsidRPr="00882F2B">
        <w:rPr>
          <w:rFonts w:cs="Arial"/>
          <w:szCs w:val="24"/>
        </w:rPr>
        <w:t>page</w:t>
      </w:r>
      <w:r>
        <w:rPr>
          <w:rFonts w:cs="Arial"/>
          <w:szCs w:val="24"/>
        </w:rPr>
        <w:t>s 4, 5</w:t>
      </w:r>
      <w:r w:rsidR="00245BC2">
        <w:rPr>
          <w:rFonts w:cs="Arial"/>
          <w:szCs w:val="24"/>
        </w:rPr>
        <w:t>, and 6</w:t>
      </w:r>
      <w:r w:rsidRPr="00882F2B">
        <w:rPr>
          <w:rFonts w:cs="Arial"/>
          <w:szCs w:val="24"/>
        </w:rPr>
        <w:t xml:space="preserve"> in the </w:t>
      </w:r>
      <w:hyperlink r:id="rId13" w:history="1">
        <w:r w:rsidRPr="00935CDE">
          <w:rPr>
            <w:rStyle w:val="Hyperlink"/>
            <w:rFonts w:cs="Arial"/>
            <w:szCs w:val="24"/>
          </w:rPr>
          <w:t>C</w:t>
        </w:r>
        <w:r w:rsidR="00EF31BD">
          <w:rPr>
            <w:rStyle w:val="Hyperlink"/>
            <w:rFonts w:cs="Arial"/>
            <w:szCs w:val="24"/>
          </w:rPr>
          <w:t>IB</w:t>
        </w:r>
      </w:hyperlink>
      <w:r>
        <w:rPr>
          <w:rFonts w:cs="Arial"/>
          <w:szCs w:val="24"/>
        </w:rPr>
        <w:t>.</w:t>
      </w:r>
    </w:p>
    <w:p w:rsidR="00E40291" w:rsidRDefault="00E40291" w:rsidP="009750E2">
      <w:pPr>
        <w:rPr>
          <w:rFonts w:ascii="Times New Roman" w:hAnsi="Times New Roman"/>
        </w:rPr>
      </w:pPr>
    </w:p>
    <w:p w:rsidR="00E40291" w:rsidRDefault="009750E2" w:rsidP="009750E2">
      <w:pPr>
        <w:rPr>
          <w:rFonts w:cs="Arial"/>
          <w:sz w:val="10"/>
          <w:szCs w:val="10"/>
        </w:rPr>
      </w:pPr>
      <w:r w:rsidRPr="00882F2B">
        <w:rPr>
          <w:rFonts w:cs="Arial"/>
          <w:color w:val="000000"/>
          <w:szCs w:val="24"/>
        </w:rPr>
        <w:t>For additional information on license examinations (</w:t>
      </w:r>
      <w:r w:rsidR="00245BC2">
        <w:rPr>
          <w:rFonts w:cs="Arial"/>
          <w:color w:val="000000"/>
          <w:szCs w:val="24"/>
        </w:rPr>
        <w:t>e.g.</w:t>
      </w:r>
      <w:r w:rsidR="007F6734">
        <w:rPr>
          <w:rFonts w:cs="Arial"/>
          <w:color w:val="000000"/>
          <w:szCs w:val="24"/>
        </w:rPr>
        <w:t>,</w:t>
      </w:r>
      <w:r w:rsidRPr="00882F2B">
        <w:rPr>
          <w:rFonts w:cs="Arial"/>
          <w:color w:val="000000"/>
          <w:szCs w:val="24"/>
        </w:rPr>
        <w:t xml:space="preserve"> online examination scheduling, fingerprint requirements, examination admittance</w:t>
      </w:r>
      <w:r w:rsidRPr="00247098">
        <w:rPr>
          <w:rFonts w:cs="Arial"/>
          <w:color w:val="000080"/>
          <w:szCs w:val="24"/>
        </w:rPr>
        <w:t xml:space="preserve">, </w:t>
      </w:r>
      <w:r w:rsidRPr="00882F2B">
        <w:rPr>
          <w:rFonts w:cs="Arial"/>
          <w:color w:val="000000"/>
          <w:szCs w:val="24"/>
        </w:rPr>
        <w:t xml:space="preserve">forms of identification, check your scheduled examination date, check your examination results), please review </w:t>
      </w:r>
      <w:r w:rsidR="00305E00">
        <w:rPr>
          <w:rFonts w:cs="Arial"/>
          <w:color w:val="000000"/>
          <w:szCs w:val="24"/>
        </w:rPr>
        <w:t>the Department</w:t>
      </w:r>
      <w:r w:rsidR="00BA42F0">
        <w:rPr>
          <w:rFonts w:cs="Arial"/>
          <w:color w:val="000000"/>
          <w:szCs w:val="24"/>
        </w:rPr>
        <w:t xml:space="preserve">’s </w:t>
      </w:r>
      <w:hyperlink r:id="rId14" w:history="1">
        <w:r w:rsidR="00BA42F0" w:rsidRPr="00BA42F0">
          <w:rPr>
            <w:rStyle w:val="Hyperlink"/>
            <w:rFonts w:cs="Arial"/>
            <w:szCs w:val="24"/>
          </w:rPr>
          <w:t>Insurance License Examination Information</w:t>
        </w:r>
      </w:hyperlink>
      <w:r w:rsidR="00BA42F0">
        <w:rPr>
          <w:rFonts w:cs="Arial"/>
          <w:color w:val="000000"/>
          <w:szCs w:val="24"/>
        </w:rPr>
        <w:t xml:space="preserve"> web page.</w:t>
      </w:r>
    </w:p>
    <w:p w:rsidR="00E40291" w:rsidRDefault="00E40291" w:rsidP="00E057BD">
      <w:pPr>
        <w:tabs>
          <w:tab w:val="left" w:pos="-1080"/>
        </w:tabs>
        <w:rPr>
          <w:rFonts w:cs="Arial"/>
          <w:b/>
          <w:szCs w:val="24"/>
        </w:rPr>
      </w:pPr>
    </w:p>
    <w:p w:rsidR="00E40291" w:rsidRDefault="00E40291" w:rsidP="009750E2">
      <w:pPr>
        <w:pStyle w:val="BlockText"/>
        <w:widowControl/>
        <w:tabs>
          <w:tab w:val="clear" w:pos="720"/>
          <w:tab w:val="left" w:pos="0"/>
        </w:tabs>
        <w:ind w:left="0"/>
        <w:jc w:val="left"/>
        <w:rPr>
          <w:rFonts w:cs="Arial"/>
          <w:b/>
          <w:i w:val="0"/>
          <w:color w:val="333333"/>
          <w:szCs w:val="24"/>
        </w:rPr>
      </w:pPr>
    </w:p>
    <w:p w:rsidR="00E40291" w:rsidRDefault="00BA42F0">
      <w:pPr>
        <w:widowControl/>
        <w:rPr>
          <w:iCs/>
          <w:szCs w:val="24"/>
        </w:rPr>
      </w:pPr>
      <w:r>
        <w:rPr>
          <w:i/>
          <w:iCs/>
          <w:szCs w:val="24"/>
        </w:rPr>
        <w:br w:type="page"/>
      </w:r>
    </w:p>
    <w:p w:rsidR="00E40291" w:rsidRDefault="00E40291" w:rsidP="00D62872">
      <w:pPr>
        <w:pStyle w:val="BlockText"/>
        <w:tabs>
          <w:tab w:val="clear" w:pos="720"/>
          <w:tab w:val="left" w:pos="0"/>
        </w:tabs>
        <w:ind w:left="0" w:right="0"/>
        <w:jc w:val="left"/>
        <w:rPr>
          <w:iCs/>
          <w:szCs w:val="24"/>
        </w:rPr>
      </w:pPr>
    </w:p>
    <w:p w:rsidR="00E40291" w:rsidRDefault="005E211D" w:rsidP="00D62872">
      <w:pPr>
        <w:pStyle w:val="BlockText"/>
        <w:tabs>
          <w:tab w:val="clear" w:pos="720"/>
          <w:tab w:val="left" w:pos="0"/>
        </w:tabs>
        <w:ind w:left="0" w:right="0"/>
        <w:jc w:val="center"/>
        <w:rPr>
          <w:b/>
          <w:color w:val="000000"/>
        </w:rPr>
      </w:pPr>
      <w:r>
        <w:rPr>
          <w:b/>
          <w:color w:val="000000"/>
        </w:rPr>
        <w:t>Table of Contents</w:t>
      </w:r>
    </w:p>
    <w:p w:rsidR="00E40291" w:rsidRDefault="00E40291">
      <w:pPr>
        <w:widowControl/>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pPr>
    </w:p>
    <w:p w:rsidR="00E40291" w:rsidRDefault="006111E3">
      <w:pPr>
        <w:tabs>
          <w:tab w:val="left" w:pos="720"/>
          <w:tab w:val="left" w:pos="8100"/>
        </w:tabs>
        <w:ind w:left="7110" w:right="-90" w:hanging="7110"/>
        <w:rPr>
          <w:b/>
        </w:rPr>
      </w:pPr>
      <w:r w:rsidRPr="00DA607D">
        <w:rPr>
          <w:b/>
        </w:rPr>
        <w:t xml:space="preserve">I. </w:t>
      </w:r>
      <w:r w:rsidRPr="00DA607D">
        <w:rPr>
          <w:b/>
        </w:rPr>
        <w:tab/>
      </w:r>
      <w:r w:rsidR="005E211D">
        <w:rPr>
          <w:b/>
        </w:rPr>
        <w:t>General Insurance</w:t>
      </w:r>
      <w:r w:rsidRPr="00DA607D">
        <w:t xml:space="preserve"> (</w:t>
      </w:r>
      <w:r w:rsidR="00F32B6B" w:rsidRPr="00DA607D">
        <w:t xml:space="preserve">22 questions </w:t>
      </w:r>
      <w:r w:rsidR="002F1CE4" w:rsidRPr="00DA607D">
        <w:t xml:space="preserve">(30 percent) </w:t>
      </w:r>
      <w:r w:rsidR="00F32B6B" w:rsidRPr="00DA607D">
        <w:t>on the examination</w:t>
      </w:r>
      <w:r w:rsidRPr="00DA607D">
        <w:t>)</w:t>
      </w:r>
    </w:p>
    <w:p w:rsidR="00E40291" w:rsidRDefault="006111E3" w:rsidP="009E526F">
      <w:pPr>
        <w:tabs>
          <w:tab w:val="left" w:pos="720"/>
          <w:tab w:val="left" w:pos="8100"/>
        </w:tabs>
        <w:ind w:left="1440" w:right="720" w:hanging="720"/>
        <w:rPr>
          <w:b/>
        </w:rPr>
      </w:pPr>
      <w:r w:rsidRPr="00DA607D">
        <w:t>A.</w:t>
      </w:r>
      <w:r w:rsidRPr="00DA607D">
        <w:tab/>
        <w:t>Basic Insurance Concepts and Principles</w:t>
      </w:r>
      <w:r w:rsidR="00BB728F" w:rsidRPr="00DA607D">
        <w:t xml:space="preserve"> (</w:t>
      </w:r>
      <w:r w:rsidR="007F6734">
        <w:t>9</w:t>
      </w:r>
      <w:r w:rsidR="007F6734" w:rsidRPr="00DA607D">
        <w:t xml:space="preserve"> </w:t>
      </w:r>
      <w:r w:rsidR="00BB728F" w:rsidRPr="00DA607D">
        <w:t>questions)</w:t>
      </w:r>
    </w:p>
    <w:p w:rsidR="00E40291" w:rsidRDefault="006111E3" w:rsidP="009E526F">
      <w:pPr>
        <w:tabs>
          <w:tab w:val="left" w:pos="-1440"/>
        </w:tabs>
        <w:ind w:left="1440" w:hanging="720"/>
      </w:pPr>
      <w:r w:rsidRPr="00DA607D">
        <w:t>B.</w:t>
      </w:r>
      <w:r w:rsidRPr="00DA607D">
        <w:tab/>
        <w:t xml:space="preserve">Contract </w:t>
      </w:r>
      <w:r w:rsidR="000A4F0B" w:rsidRPr="00DA607D">
        <w:t>Law (</w:t>
      </w:r>
      <w:r w:rsidR="007F6734">
        <w:rPr>
          <w:szCs w:val="24"/>
        </w:rPr>
        <w:t>6</w:t>
      </w:r>
      <w:r w:rsidR="007F6734" w:rsidRPr="00DA607D">
        <w:rPr>
          <w:szCs w:val="24"/>
        </w:rPr>
        <w:t xml:space="preserve"> </w:t>
      </w:r>
      <w:r w:rsidR="00BB728F" w:rsidRPr="00DA607D">
        <w:rPr>
          <w:szCs w:val="24"/>
        </w:rPr>
        <w:t>questions)</w:t>
      </w:r>
    </w:p>
    <w:p w:rsidR="00E40291" w:rsidRDefault="006111E3" w:rsidP="009E526F">
      <w:pPr>
        <w:tabs>
          <w:tab w:val="left" w:pos="720"/>
          <w:tab w:val="left" w:pos="8100"/>
        </w:tabs>
        <w:ind w:left="1440" w:right="720" w:hanging="720"/>
        <w:rPr>
          <w:b/>
        </w:rPr>
      </w:pPr>
      <w:r w:rsidRPr="00DA607D">
        <w:t>C.</w:t>
      </w:r>
      <w:r w:rsidRPr="00DA607D">
        <w:tab/>
        <w:t>The Insurance Marketplace</w:t>
      </w:r>
      <w:r w:rsidR="000A4F0B" w:rsidRPr="00DA607D">
        <w:t xml:space="preserve"> (</w:t>
      </w:r>
      <w:r w:rsidR="007F6734">
        <w:t>7</w:t>
      </w:r>
      <w:r w:rsidR="007F6734" w:rsidRPr="00DA607D">
        <w:t xml:space="preserve"> </w:t>
      </w:r>
      <w:r w:rsidR="000A4F0B" w:rsidRPr="00DA607D">
        <w:t>questions)</w:t>
      </w:r>
    </w:p>
    <w:p w:rsidR="00E40291" w:rsidRDefault="00E40291"/>
    <w:p w:rsidR="00E40291" w:rsidRDefault="006111E3">
      <w:pPr>
        <w:rPr>
          <w:b/>
        </w:rPr>
      </w:pPr>
      <w:r w:rsidRPr="00DA607D">
        <w:rPr>
          <w:b/>
        </w:rPr>
        <w:t xml:space="preserve">II. </w:t>
      </w:r>
      <w:r w:rsidRPr="00DA607D">
        <w:rPr>
          <w:b/>
        </w:rPr>
        <w:tab/>
      </w:r>
      <w:r w:rsidR="005E211D">
        <w:rPr>
          <w:b/>
        </w:rPr>
        <w:t>Life Insurance</w:t>
      </w:r>
      <w:r w:rsidRPr="00DA607D">
        <w:t xml:space="preserve"> </w:t>
      </w:r>
      <w:r w:rsidR="000A4F0B" w:rsidRPr="00DA607D">
        <w:rPr>
          <w:szCs w:val="24"/>
        </w:rPr>
        <w:t xml:space="preserve">(49 questions </w:t>
      </w:r>
      <w:r w:rsidR="002F1CE4" w:rsidRPr="00DA607D">
        <w:t xml:space="preserve">(65 percent) </w:t>
      </w:r>
      <w:r w:rsidR="00D42DD9" w:rsidRPr="00DA607D">
        <w:rPr>
          <w:szCs w:val="24"/>
        </w:rPr>
        <w:t>on the</w:t>
      </w:r>
      <w:r w:rsidR="000A4F0B" w:rsidRPr="00DA607D">
        <w:rPr>
          <w:szCs w:val="24"/>
        </w:rPr>
        <w:t xml:space="preserve"> examination)</w:t>
      </w:r>
    </w:p>
    <w:p w:rsidR="00E40291" w:rsidRDefault="006111E3" w:rsidP="009E526F">
      <w:pPr>
        <w:tabs>
          <w:tab w:val="left" w:pos="-1440"/>
        </w:tabs>
        <w:ind w:left="1440" w:hanging="720"/>
      </w:pPr>
      <w:r w:rsidRPr="00DA607D">
        <w:t>A.</w:t>
      </w:r>
      <w:r w:rsidRPr="00DA607D">
        <w:tab/>
        <w:t>Life Insurance</w:t>
      </w:r>
      <w:r w:rsidR="00D22319">
        <w:t xml:space="preserve"> – </w:t>
      </w:r>
      <w:r w:rsidRPr="00DA607D">
        <w:t xml:space="preserve">Basics </w:t>
      </w:r>
      <w:r w:rsidR="00D4708E" w:rsidRPr="00B62515">
        <w:rPr>
          <w:szCs w:val="24"/>
        </w:rPr>
        <w:t>(</w:t>
      </w:r>
      <w:r w:rsidR="00427583" w:rsidRPr="00B62515">
        <w:rPr>
          <w:szCs w:val="24"/>
        </w:rPr>
        <w:t xml:space="preserve">8 </w:t>
      </w:r>
      <w:r w:rsidR="00D4708E" w:rsidRPr="00B62515">
        <w:rPr>
          <w:szCs w:val="24"/>
        </w:rPr>
        <w:t>questions)</w:t>
      </w:r>
    </w:p>
    <w:p w:rsidR="00E40291" w:rsidRDefault="006111E3" w:rsidP="009E526F">
      <w:pPr>
        <w:tabs>
          <w:tab w:val="left" w:pos="-1440"/>
        </w:tabs>
        <w:ind w:left="1440" w:hanging="720"/>
      </w:pPr>
      <w:r w:rsidRPr="00DA607D">
        <w:t>B.</w:t>
      </w:r>
      <w:r w:rsidRPr="00DA607D">
        <w:tab/>
        <w:t xml:space="preserve">Types of Life Policies </w:t>
      </w:r>
      <w:r w:rsidR="00D4708E" w:rsidRPr="00B62515">
        <w:rPr>
          <w:szCs w:val="24"/>
        </w:rPr>
        <w:t>(</w:t>
      </w:r>
      <w:r w:rsidR="00427583" w:rsidRPr="00B62515">
        <w:rPr>
          <w:szCs w:val="24"/>
        </w:rPr>
        <w:t xml:space="preserve">10 </w:t>
      </w:r>
      <w:r w:rsidR="00D4708E" w:rsidRPr="00B62515">
        <w:rPr>
          <w:szCs w:val="24"/>
        </w:rPr>
        <w:t>questions)</w:t>
      </w:r>
    </w:p>
    <w:p w:rsidR="00E40291" w:rsidRDefault="006111E3" w:rsidP="009E526F">
      <w:pPr>
        <w:tabs>
          <w:tab w:val="left" w:pos="-1440"/>
        </w:tabs>
        <w:ind w:left="1440" w:hanging="720"/>
      </w:pPr>
      <w:r w:rsidRPr="00DA607D">
        <w:t>C.</w:t>
      </w:r>
      <w:r w:rsidRPr="00DA607D">
        <w:tab/>
        <w:t>Annuities</w:t>
      </w:r>
      <w:r w:rsidR="00E607E9" w:rsidRPr="00DA607D">
        <w:t xml:space="preserve"> </w:t>
      </w:r>
      <w:r w:rsidR="00D4708E" w:rsidRPr="00B62515">
        <w:rPr>
          <w:szCs w:val="24"/>
        </w:rPr>
        <w:t>(</w:t>
      </w:r>
      <w:r w:rsidR="00427583" w:rsidRPr="00B62515">
        <w:rPr>
          <w:szCs w:val="24"/>
        </w:rPr>
        <w:t xml:space="preserve">8 </w:t>
      </w:r>
      <w:r w:rsidR="00D4708E" w:rsidRPr="00B62515">
        <w:rPr>
          <w:szCs w:val="24"/>
        </w:rPr>
        <w:t>questions)</w:t>
      </w:r>
    </w:p>
    <w:p w:rsidR="00E40291" w:rsidRDefault="006111E3" w:rsidP="009E526F">
      <w:pPr>
        <w:autoSpaceDE w:val="0"/>
        <w:autoSpaceDN w:val="0"/>
        <w:adjustRightInd w:val="0"/>
        <w:ind w:left="1440" w:hanging="720"/>
        <w:rPr>
          <w:sz w:val="23"/>
          <w:szCs w:val="23"/>
        </w:rPr>
      </w:pPr>
      <w:r w:rsidRPr="00DA607D">
        <w:t>D.</w:t>
      </w:r>
      <w:r w:rsidRPr="00DA607D">
        <w:tab/>
        <w:t>Life Insurance and Annuities</w:t>
      </w:r>
      <w:r w:rsidR="00D22319">
        <w:t xml:space="preserve"> – </w:t>
      </w:r>
      <w:r w:rsidRPr="00DA607D">
        <w:t xml:space="preserve">Policy Replacement </w:t>
      </w:r>
      <w:r w:rsidR="00D42307" w:rsidRPr="00DA607D">
        <w:t xml:space="preserve">/ </w:t>
      </w:r>
      <w:r w:rsidRPr="00DA607D">
        <w:t xml:space="preserve">Cancellation </w:t>
      </w:r>
      <w:r w:rsidR="00D4708E" w:rsidRPr="00B62515">
        <w:rPr>
          <w:szCs w:val="24"/>
        </w:rPr>
        <w:t>(</w:t>
      </w:r>
      <w:r w:rsidR="00427583" w:rsidRPr="00B62515">
        <w:rPr>
          <w:szCs w:val="24"/>
        </w:rPr>
        <w:t xml:space="preserve">4 </w:t>
      </w:r>
      <w:r w:rsidR="00D4708E" w:rsidRPr="00B62515">
        <w:rPr>
          <w:szCs w:val="24"/>
        </w:rPr>
        <w:t>questions)</w:t>
      </w:r>
    </w:p>
    <w:p w:rsidR="00E40291" w:rsidRDefault="006111E3" w:rsidP="009E526F">
      <w:pPr>
        <w:autoSpaceDE w:val="0"/>
        <w:autoSpaceDN w:val="0"/>
        <w:adjustRightInd w:val="0"/>
        <w:ind w:left="1440" w:hanging="720"/>
        <w:rPr>
          <w:sz w:val="23"/>
          <w:szCs w:val="23"/>
        </w:rPr>
      </w:pPr>
      <w:r w:rsidRPr="00DA607D">
        <w:t>E.</w:t>
      </w:r>
      <w:r w:rsidRPr="00DA607D">
        <w:tab/>
        <w:t xml:space="preserve">The Individual Life Insurance Contract </w:t>
      </w:r>
      <w:r w:rsidR="00D4708E" w:rsidRPr="00B62515">
        <w:rPr>
          <w:szCs w:val="24"/>
        </w:rPr>
        <w:t>(</w:t>
      </w:r>
      <w:r w:rsidR="00DD0915" w:rsidRPr="00B62515">
        <w:rPr>
          <w:szCs w:val="24"/>
        </w:rPr>
        <w:t>10</w:t>
      </w:r>
      <w:r w:rsidR="00D4708E" w:rsidRPr="00B62515">
        <w:rPr>
          <w:szCs w:val="24"/>
        </w:rPr>
        <w:t xml:space="preserve"> questions)</w:t>
      </w:r>
    </w:p>
    <w:p w:rsidR="00E40291" w:rsidRDefault="006111E3" w:rsidP="009E526F">
      <w:pPr>
        <w:autoSpaceDE w:val="0"/>
        <w:autoSpaceDN w:val="0"/>
        <w:adjustRightInd w:val="0"/>
        <w:ind w:left="1440" w:hanging="720"/>
        <w:rPr>
          <w:sz w:val="23"/>
          <w:szCs w:val="23"/>
        </w:rPr>
      </w:pPr>
      <w:r w:rsidRPr="00DA607D">
        <w:t>F.</w:t>
      </w:r>
      <w:r w:rsidRPr="00DA607D">
        <w:tab/>
        <w:t xml:space="preserve">Taxation of Life Insurance and </w:t>
      </w:r>
      <w:r w:rsidR="008217C4">
        <w:t>Annuities</w:t>
      </w:r>
      <w:r w:rsidR="00E607E9" w:rsidRPr="00DA607D">
        <w:t xml:space="preserve"> </w:t>
      </w:r>
      <w:r w:rsidR="00D4708E" w:rsidRPr="00B62515">
        <w:rPr>
          <w:szCs w:val="24"/>
        </w:rPr>
        <w:t>(</w:t>
      </w:r>
      <w:r w:rsidR="00DD0915" w:rsidRPr="00B62515">
        <w:rPr>
          <w:szCs w:val="24"/>
        </w:rPr>
        <w:t>3</w:t>
      </w:r>
      <w:r w:rsidR="00D4708E" w:rsidRPr="00B62515">
        <w:rPr>
          <w:szCs w:val="24"/>
        </w:rPr>
        <w:t xml:space="preserve"> questions)</w:t>
      </w:r>
    </w:p>
    <w:p w:rsidR="00E40291" w:rsidRDefault="006111E3" w:rsidP="009E526F">
      <w:pPr>
        <w:tabs>
          <w:tab w:val="left" w:pos="-1440"/>
        </w:tabs>
        <w:ind w:left="1440" w:hanging="720"/>
      </w:pPr>
      <w:r w:rsidRPr="00DA607D">
        <w:t>G.</w:t>
      </w:r>
      <w:r w:rsidRPr="00DA607D">
        <w:tab/>
      </w:r>
      <w:r w:rsidR="008217C4">
        <w:t>Group Life Insurance</w:t>
      </w:r>
      <w:r w:rsidRPr="00DA607D">
        <w:t xml:space="preserve"> Plans </w:t>
      </w:r>
      <w:r w:rsidR="00E607E9" w:rsidRPr="00DA607D">
        <w:t>–</w:t>
      </w:r>
      <w:r w:rsidR="00D42307" w:rsidRPr="00DA607D">
        <w:t xml:space="preserve"> Life</w:t>
      </w:r>
      <w:r w:rsidR="00D4708E" w:rsidRPr="00DA607D">
        <w:t xml:space="preserve"> </w:t>
      </w:r>
      <w:r w:rsidR="00D4708E" w:rsidRPr="00B62515">
        <w:rPr>
          <w:szCs w:val="24"/>
        </w:rPr>
        <w:t>(</w:t>
      </w:r>
      <w:r w:rsidR="00427583" w:rsidRPr="00B62515">
        <w:rPr>
          <w:szCs w:val="24"/>
        </w:rPr>
        <w:t xml:space="preserve">2 </w:t>
      </w:r>
      <w:r w:rsidR="00D4708E" w:rsidRPr="00B62515">
        <w:rPr>
          <w:szCs w:val="24"/>
        </w:rPr>
        <w:t>questions)</w:t>
      </w:r>
    </w:p>
    <w:p w:rsidR="00E40291" w:rsidRDefault="006111E3" w:rsidP="009E526F">
      <w:pPr>
        <w:tabs>
          <w:tab w:val="left" w:pos="-1440"/>
        </w:tabs>
        <w:ind w:left="1440" w:hanging="720"/>
      </w:pPr>
      <w:r w:rsidRPr="00DA607D">
        <w:t>H.</w:t>
      </w:r>
      <w:r w:rsidRPr="00DA607D">
        <w:tab/>
        <w:t xml:space="preserve">Social </w:t>
      </w:r>
      <w:r w:rsidR="008217C4">
        <w:t>Security Disability Program</w:t>
      </w:r>
      <w:r w:rsidR="00E607E9" w:rsidRPr="00DA607D">
        <w:t xml:space="preserve"> </w:t>
      </w:r>
      <w:r w:rsidR="00D4708E" w:rsidRPr="00B62515">
        <w:rPr>
          <w:szCs w:val="24"/>
        </w:rPr>
        <w:t>(</w:t>
      </w:r>
      <w:r w:rsidR="00427583" w:rsidRPr="00B62515">
        <w:rPr>
          <w:szCs w:val="24"/>
        </w:rPr>
        <w:t xml:space="preserve">1 </w:t>
      </w:r>
      <w:r w:rsidR="00D4708E" w:rsidRPr="00B62515">
        <w:rPr>
          <w:szCs w:val="24"/>
        </w:rPr>
        <w:t>questions)</w:t>
      </w:r>
    </w:p>
    <w:p w:rsidR="00E40291" w:rsidRDefault="006111E3" w:rsidP="009E526F">
      <w:pPr>
        <w:tabs>
          <w:tab w:val="left" w:pos="-1440"/>
        </w:tabs>
        <w:ind w:left="1440" w:hanging="720"/>
      </w:pPr>
      <w:r w:rsidRPr="00DA607D">
        <w:t>I.</w:t>
      </w:r>
      <w:r w:rsidRPr="00DA607D">
        <w:tab/>
      </w:r>
      <w:r w:rsidR="008217C4">
        <w:t xml:space="preserve">Individual </w:t>
      </w:r>
      <w:r w:rsidRPr="00DA607D">
        <w:t>Underwriting</w:t>
      </w:r>
      <w:r w:rsidR="008217C4">
        <w:t>,</w:t>
      </w:r>
      <w:r w:rsidR="00D42307" w:rsidRPr="00DA607D">
        <w:t xml:space="preserve"> Pricing</w:t>
      </w:r>
      <w:r w:rsidR="008217C4">
        <w:t>, and</w:t>
      </w:r>
      <w:r w:rsidR="00D42307" w:rsidRPr="00DA607D">
        <w:t xml:space="preserve"> </w:t>
      </w:r>
      <w:r w:rsidR="00D4708E" w:rsidRPr="00DA607D">
        <w:t xml:space="preserve">Claims </w:t>
      </w:r>
      <w:r w:rsidR="00D4708E" w:rsidRPr="00245BC2">
        <w:rPr>
          <w:szCs w:val="24"/>
        </w:rPr>
        <w:t>(</w:t>
      </w:r>
      <w:r w:rsidR="00DD0915" w:rsidRPr="00B62515">
        <w:rPr>
          <w:szCs w:val="24"/>
        </w:rPr>
        <w:t>3</w:t>
      </w:r>
      <w:r w:rsidR="00D4708E" w:rsidRPr="00B62515">
        <w:rPr>
          <w:szCs w:val="24"/>
        </w:rPr>
        <w:t xml:space="preserve"> questions)</w:t>
      </w:r>
    </w:p>
    <w:p w:rsidR="00E40291" w:rsidRDefault="00E40291" w:rsidP="009E526F">
      <w:pPr>
        <w:tabs>
          <w:tab w:val="left" w:pos="-1440"/>
        </w:tabs>
        <w:ind w:left="720" w:hanging="720"/>
      </w:pPr>
    </w:p>
    <w:p w:rsidR="00E40291" w:rsidRDefault="005E211D" w:rsidP="00786C63">
      <w:pPr>
        <w:pStyle w:val="Heading1"/>
        <w:numPr>
          <w:ilvl w:val="0"/>
          <w:numId w:val="20"/>
        </w:numPr>
        <w:ind w:right="-450" w:hanging="1080"/>
        <w:rPr>
          <w:color w:val="auto"/>
          <w:u w:val="none"/>
        </w:rPr>
      </w:pPr>
      <w:r>
        <w:rPr>
          <w:rFonts w:cs="Arial"/>
          <w:b/>
          <w:color w:val="auto"/>
          <w:szCs w:val="24"/>
          <w:u w:val="none"/>
        </w:rPr>
        <w:t>Life Policy Riders</w:t>
      </w:r>
      <w:r w:rsidR="006111E3" w:rsidRPr="00DA607D">
        <w:rPr>
          <w:rFonts w:cs="Arial"/>
          <w:color w:val="auto"/>
          <w:szCs w:val="24"/>
          <w:u w:val="none"/>
        </w:rPr>
        <w:t xml:space="preserve"> </w:t>
      </w:r>
      <w:r w:rsidR="00D4708E" w:rsidRPr="00DA607D">
        <w:rPr>
          <w:color w:val="auto"/>
          <w:u w:val="none"/>
        </w:rPr>
        <w:t xml:space="preserve">(4 questions </w:t>
      </w:r>
      <w:r w:rsidR="002F1CE4" w:rsidRPr="00DA607D">
        <w:rPr>
          <w:color w:val="auto"/>
          <w:u w:val="none"/>
        </w:rPr>
        <w:t xml:space="preserve">(5 percent) </w:t>
      </w:r>
      <w:r w:rsidR="00D42DD9" w:rsidRPr="00DA607D">
        <w:rPr>
          <w:color w:val="auto"/>
          <w:u w:val="none"/>
        </w:rPr>
        <w:t xml:space="preserve">on </w:t>
      </w:r>
      <w:r w:rsidR="00D4708E" w:rsidRPr="00DA607D">
        <w:rPr>
          <w:color w:val="auto"/>
          <w:u w:val="none"/>
        </w:rPr>
        <w:t>the examination)</w:t>
      </w:r>
    </w:p>
    <w:p w:rsidR="00E40291" w:rsidRDefault="00B80F28" w:rsidP="00B80F28">
      <w:r>
        <w:rPr>
          <w:rFonts w:cs="Arial"/>
          <w:b/>
          <w:szCs w:val="24"/>
        </w:rPr>
        <w:br w:type="page"/>
      </w:r>
    </w:p>
    <w:p w:rsidR="00E40291" w:rsidRDefault="00DA607D" w:rsidP="009E526F">
      <w:pPr>
        <w:pStyle w:val="Heading1"/>
        <w:tabs>
          <w:tab w:val="clear" w:pos="720"/>
        </w:tabs>
        <w:ind w:left="720" w:right="-450" w:hanging="720"/>
        <w:rPr>
          <w:color w:val="auto"/>
          <w:szCs w:val="24"/>
          <w:u w:val="none"/>
        </w:rPr>
      </w:pPr>
      <w:r w:rsidRPr="00DA607D">
        <w:rPr>
          <w:b/>
          <w:color w:val="auto"/>
          <w:u w:val="none"/>
        </w:rPr>
        <w:lastRenderedPageBreak/>
        <w:t xml:space="preserve">I.  </w:t>
      </w:r>
      <w:r w:rsidR="006111E3" w:rsidRPr="00DA607D">
        <w:rPr>
          <w:b/>
          <w:color w:val="auto"/>
          <w:u w:val="none"/>
        </w:rPr>
        <w:t xml:space="preserve">GENERAL INSURANCE </w:t>
      </w:r>
      <w:r w:rsidR="00440E9C" w:rsidRPr="00DA607D">
        <w:rPr>
          <w:color w:val="auto"/>
          <w:szCs w:val="24"/>
          <w:u w:val="none"/>
        </w:rPr>
        <w:t xml:space="preserve">(22 questions </w:t>
      </w:r>
      <w:r w:rsidR="002F1CE4" w:rsidRPr="00DA607D">
        <w:rPr>
          <w:color w:val="auto"/>
          <w:u w:val="none"/>
        </w:rPr>
        <w:t xml:space="preserve">(30 percent) </w:t>
      </w:r>
      <w:r w:rsidR="00440E9C" w:rsidRPr="00DA607D">
        <w:rPr>
          <w:color w:val="auto"/>
          <w:szCs w:val="24"/>
          <w:u w:val="none"/>
        </w:rPr>
        <w:t>on the examination</w:t>
      </w:r>
      <w:r w:rsidR="00FC2DF5" w:rsidRPr="00DA607D">
        <w:rPr>
          <w:color w:val="auto"/>
          <w:szCs w:val="24"/>
          <w:u w:val="none"/>
        </w:rPr>
        <w:t>)</w:t>
      </w:r>
    </w:p>
    <w:p w:rsidR="00E40291" w:rsidRDefault="00DA607D" w:rsidP="00DE4950">
      <w:pPr>
        <w:tabs>
          <w:tab w:val="left" w:pos="270"/>
          <w:tab w:val="left" w:pos="720"/>
          <w:tab w:val="left" w:pos="8100"/>
        </w:tabs>
        <w:ind w:left="720" w:right="720" w:hanging="720"/>
        <w:rPr>
          <w:b/>
        </w:rPr>
      </w:pPr>
      <w:r w:rsidRPr="00DA607D">
        <w:rPr>
          <w:b/>
        </w:rPr>
        <w:t>I.</w:t>
      </w:r>
      <w:r w:rsidR="006111E3" w:rsidRPr="00DA607D">
        <w:rPr>
          <w:b/>
        </w:rPr>
        <w:t xml:space="preserve">A. </w:t>
      </w:r>
      <w:r w:rsidR="00155832">
        <w:rPr>
          <w:b/>
        </w:rPr>
        <w:t xml:space="preserve"> </w:t>
      </w:r>
      <w:r w:rsidR="006111E3" w:rsidRPr="00DA607D">
        <w:rPr>
          <w:b/>
        </w:rPr>
        <w:t>Basic Insurance Concepts and Principle</w:t>
      </w:r>
      <w:r w:rsidR="00440E9C" w:rsidRPr="00DA607D">
        <w:rPr>
          <w:b/>
        </w:rPr>
        <w:t>s</w:t>
      </w:r>
      <w:r w:rsidR="008455F6" w:rsidRPr="00DA607D">
        <w:rPr>
          <w:b/>
        </w:rPr>
        <w:t xml:space="preserve"> </w:t>
      </w:r>
      <w:r w:rsidR="008455F6" w:rsidRPr="00DA607D">
        <w:t>(9 questions)</w:t>
      </w:r>
      <w:r w:rsidR="00D212A1">
        <w:t>. Be able to:</w:t>
      </w:r>
    </w:p>
    <w:p w:rsidR="00E40291" w:rsidRDefault="001C30C2" w:rsidP="00155832">
      <w:pPr>
        <w:numPr>
          <w:ilvl w:val="0"/>
          <w:numId w:val="5"/>
        </w:numPr>
        <w:tabs>
          <w:tab w:val="left" w:pos="-1440"/>
          <w:tab w:val="left" w:pos="720"/>
        </w:tabs>
      </w:pPr>
      <w:r>
        <w:t>Identify</w:t>
      </w:r>
      <w:r w:rsidR="006111E3">
        <w:t xml:space="preserve"> </w:t>
      </w:r>
      <w:r w:rsidR="00D212A1">
        <w:t xml:space="preserve">the definition </w:t>
      </w:r>
      <w:r w:rsidR="006111E3">
        <w:t xml:space="preserve">of </w:t>
      </w:r>
      <w:r w:rsidR="006111E3" w:rsidRPr="002F1CE4">
        <w:t xml:space="preserve">insurance </w:t>
      </w:r>
      <w:r w:rsidR="00440E9C" w:rsidRPr="002F1CE4">
        <w:t>(</w:t>
      </w:r>
      <w:r w:rsidR="00245BC2">
        <w:t>C</w:t>
      </w:r>
      <w:r w:rsidR="003E014A">
        <w:t>al. Ins. Code</w:t>
      </w:r>
      <w:r w:rsidR="00245BC2">
        <w:t xml:space="preserve"> </w:t>
      </w:r>
      <w:r w:rsidR="00750E7D">
        <w:t>s</w:t>
      </w:r>
      <w:r w:rsidR="00BE1553">
        <w:t>ection</w:t>
      </w:r>
      <w:r w:rsidR="00440E9C" w:rsidRPr="002F1CE4">
        <w:t xml:space="preserve"> 22)</w:t>
      </w:r>
    </w:p>
    <w:p w:rsidR="00E40291" w:rsidRDefault="006111E3" w:rsidP="00155832">
      <w:pPr>
        <w:tabs>
          <w:tab w:val="left" w:pos="-1440"/>
          <w:tab w:val="left" w:pos="720"/>
        </w:tabs>
        <w:ind w:left="720" w:hanging="720"/>
      </w:pPr>
      <w:r w:rsidRPr="002F1CE4">
        <w:t>2.</w:t>
      </w:r>
      <w:r w:rsidRPr="002F1CE4">
        <w:tab/>
      </w:r>
      <w:r w:rsidR="001C30C2">
        <w:t>Recognize</w:t>
      </w:r>
      <w:r w:rsidR="00D212A1" w:rsidRPr="002F1CE4">
        <w:t xml:space="preserve"> </w:t>
      </w:r>
      <w:r w:rsidR="007E0FAE">
        <w:t>the definition of risk</w:t>
      </w:r>
    </w:p>
    <w:p w:rsidR="00E40291" w:rsidRDefault="006111E3" w:rsidP="00155832">
      <w:pPr>
        <w:tabs>
          <w:tab w:val="left" w:pos="-1440"/>
          <w:tab w:val="left" w:pos="720"/>
        </w:tabs>
        <w:ind w:left="720" w:hanging="720"/>
      </w:pPr>
      <w:r w:rsidRPr="002F1CE4">
        <w:t>3.</w:t>
      </w:r>
      <w:r w:rsidRPr="002F1CE4">
        <w:tab/>
      </w:r>
      <w:r w:rsidR="001C30C2">
        <w:t>Differentiate</w:t>
      </w:r>
      <w:r w:rsidR="00D212A1" w:rsidRPr="002F1CE4">
        <w:t xml:space="preserve"> </w:t>
      </w:r>
      <w:r w:rsidRPr="002F1CE4">
        <w:t>between a p</w:t>
      </w:r>
      <w:r w:rsidR="007E0FAE">
        <w:t>ure risk and a speculative risk</w:t>
      </w:r>
    </w:p>
    <w:p w:rsidR="00E40291" w:rsidRDefault="001C30C2" w:rsidP="00155832">
      <w:pPr>
        <w:numPr>
          <w:ilvl w:val="0"/>
          <w:numId w:val="6"/>
        </w:numPr>
        <w:tabs>
          <w:tab w:val="left" w:pos="-1440"/>
          <w:tab w:val="left" w:pos="720"/>
        </w:tabs>
      </w:pPr>
      <w:r>
        <w:t>Identify</w:t>
      </w:r>
      <w:r w:rsidR="00D212A1" w:rsidRPr="002F1CE4">
        <w:t xml:space="preserve"> </w:t>
      </w:r>
      <w:r w:rsidR="00CE3A75">
        <w:t>the</w:t>
      </w:r>
      <w:r w:rsidR="00CE3A75" w:rsidRPr="002F1CE4">
        <w:t xml:space="preserve"> </w:t>
      </w:r>
      <w:r w:rsidR="007E0FAE">
        <w:t>definition of peril</w:t>
      </w:r>
    </w:p>
    <w:p w:rsidR="00E40291" w:rsidRDefault="001C30C2" w:rsidP="00155832">
      <w:pPr>
        <w:numPr>
          <w:ilvl w:val="0"/>
          <w:numId w:val="6"/>
        </w:numPr>
        <w:tabs>
          <w:tab w:val="left" w:pos="-1440"/>
          <w:tab w:val="left" w:pos="720"/>
        </w:tabs>
      </w:pPr>
      <w:r>
        <w:t>Identify</w:t>
      </w:r>
      <w:r w:rsidR="00D212A1" w:rsidRPr="002F1CE4">
        <w:t xml:space="preserve"> </w:t>
      </w:r>
      <w:r w:rsidR="00CE3A75">
        <w:t>the</w:t>
      </w:r>
      <w:r w:rsidR="00CE3A75" w:rsidRPr="002F1CE4">
        <w:t xml:space="preserve"> </w:t>
      </w:r>
      <w:r w:rsidR="007E0FAE">
        <w:t>definition of hazard</w:t>
      </w:r>
    </w:p>
    <w:p w:rsidR="00E40291" w:rsidRDefault="001C30C2" w:rsidP="00155832">
      <w:pPr>
        <w:numPr>
          <w:ilvl w:val="0"/>
          <w:numId w:val="6"/>
        </w:numPr>
        <w:tabs>
          <w:tab w:val="left" w:pos="-1440"/>
          <w:tab w:val="left" w:pos="720"/>
        </w:tabs>
      </w:pPr>
      <w:r>
        <w:t>Differentiate</w:t>
      </w:r>
      <w:r w:rsidR="00D212A1" w:rsidRPr="002F1CE4">
        <w:t xml:space="preserve"> </w:t>
      </w:r>
      <w:r w:rsidR="006111E3" w:rsidRPr="002F1CE4">
        <w:t>between mora</w:t>
      </w:r>
      <w:r w:rsidR="007E0FAE">
        <w:t>l, morale, and physical hazards</w:t>
      </w:r>
    </w:p>
    <w:p w:rsidR="00E40291" w:rsidRDefault="006111E3" w:rsidP="00155832">
      <w:pPr>
        <w:tabs>
          <w:tab w:val="left" w:pos="-1440"/>
          <w:tab w:val="left" w:pos="720"/>
        </w:tabs>
        <w:ind w:left="720" w:hanging="720"/>
      </w:pPr>
      <w:r w:rsidRPr="002F1CE4">
        <w:t>7.</w:t>
      </w:r>
      <w:r w:rsidRPr="002F1CE4">
        <w:tab/>
      </w:r>
      <w:r w:rsidR="001C30C2">
        <w:t>I</w:t>
      </w:r>
      <w:r w:rsidR="00D212A1" w:rsidRPr="002F1CE4">
        <w:t xml:space="preserve">dentify </w:t>
      </w:r>
      <w:r w:rsidRPr="002F1CE4">
        <w:t>the definition of the law of large numbers</w:t>
      </w:r>
    </w:p>
    <w:p w:rsidR="00E40291" w:rsidRDefault="006111E3" w:rsidP="00155832">
      <w:pPr>
        <w:tabs>
          <w:tab w:val="left" w:pos="-1440"/>
          <w:tab w:val="left" w:pos="720"/>
        </w:tabs>
        <w:ind w:left="720" w:hanging="720"/>
      </w:pPr>
      <w:r w:rsidRPr="002F1CE4">
        <w:t>8.</w:t>
      </w:r>
      <w:r w:rsidRPr="002F1CE4">
        <w:tab/>
      </w:r>
      <w:r w:rsidR="001C30C2">
        <w:t>Identify</w:t>
      </w:r>
      <w:r w:rsidR="00D212A1" w:rsidRPr="002F1CE4">
        <w:t xml:space="preserve"> </w:t>
      </w:r>
      <w:r w:rsidR="00CE3A75">
        <w:t>the</w:t>
      </w:r>
      <w:r w:rsidR="00CE3A75" w:rsidRPr="002F1CE4">
        <w:t xml:space="preserve"> </w:t>
      </w:r>
      <w:r w:rsidRPr="002F1CE4">
        <w:t xml:space="preserve">definition or the correct </w:t>
      </w:r>
      <w:r w:rsidR="007E0FAE">
        <w:t>usage of the term loss exposure</w:t>
      </w:r>
    </w:p>
    <w:p w:rsidR="00E40291" w:rsidRDefault="00CF18C9" w:rsidP="00155832">
      <w:pPr>
        <w:tabs>
          <w:tab w:val="left" w:pos="-1440"/>
          <w:tab w:val="left" w:pos="720"/>
        </w:tabs>
        <w:ind w:left="720" w:hanging="720"/>
      </w:pPr>
      <w:r>
        <w:t xml:space="preserve">9. </w:t>
      </w:r>
      <w:r>
        <w:tab/>
      </w:r>
      <w:r w:rsidR="001C30C2">
        <w:t>Identify</w:t>
      </w:r>
      <w:r>
        <w:t xml:space="preserve"> risk management techniques</w:t>
      </w:r>
    </w:p>
    <w:p w:rsidR="00E40291" w:rsidRDefault="00CF18C9" w:rsidP="00155832">
      <w:pPr>
        <w:tabs>
          <w:tab w:val="left" w:pos="-1440"/>
          <w:tab w:val="left" w:pos="720"/>
        </w:tabs>
        <w:ind w:left="720" w:hanging="720"/>
      </w:pPr>
      <w:r>
        <w:t>10</w:t>
      </w:r>
      <w:r w:rsidR="006111E3" w:rsidRPr="002F1CE4">
        <w:t>.</w:t>
      </w:r>
      <w:r w:rsidR="006111E3" w:rsidRPr="002F1CE4">
        <w:tab/>
      </w:r>
      <w:r w:rsidR="001C30C2">
        <w:t>Identify</w:t>
      </w:r>
      <w:r w:rsidR="00D212A1" w:rsidRPr="002F1CE4">
        <w:t xml:space="preserve"> </w:t>
      </w:r>
      <w:r w:rsidR="006111E3" w:rsidRPr="002F1CE4">
        <w:t>risk situations that pr</w:t>
      </w:r>
      <w:r w:rsidR="007E0FAE">
        <w:t>esent the possibility of a loss</w:t>
      </w:r>
    </w:p>
    <w:p w:rsidR="00E40291" w:rsidRDefault="00CF18C9" w:rsidP="00155832">
      <w:pPr>
        <w:tabs>
          <w:tab w:val="left" w:pos="-1440"/>
          <w:tab w:val="left" w:pos="720"/>
        </w:tabs>
        <w:ind w:left="720" w:hanging="720"/>
      </w:pPr>
      <w:r>
        <w:t>11</w:t>
      </w:r>
      <w:r w:rsidR="006111E3" w:rsidRPr="002F1CE4">
        <w:t>.</w:t>
      </w:r>
      <w:r w:rsidR="006111E3" w:rsidRPr="002F1CE4">
        <w:tab/>
      </w:r>
      <w:r w:rsidR="001C30C2">
        <w:t>Recognize</w:t>
      </w:r>
      <w:r w:rsidR="00D212A1" w:rsidRPr="002F1CE4">
        <w:t xml:space="preserve"> </w:t>
      </w:r>
      <w:r w:rsidR="006111E3" w:rsidRPr="002F1CE4">
        <w:t>the requisit</w:t>
      </w:r>
      <w:r w:rsidR="007E0FAE">
        <w:t>es of an ideally insurable risk</w:t>
      </w:r>
    </w:p>
    <w:p w:rsidR="00E40291" w:rsidRDefault="00CF18C9" w:rsidP="00155832">
      <w:pPr>
        <w:tabs>
          <w:tab w:val="left" w:pos="-1440"/>
          <w:tab w:val="left" w:pos="720"/>
        </w:tabs>
        <w:ind w:left="720" w:hanging="720"/>
      </w:pPr>
      <w:r>
        <w:t>12</w:t>
      </w:r>
      <w:r w:rsidR="006111E3" w:rsidRPr="002F1CE4">
        <w:t>.</w:t>
      </w:r>
      <w:r w:rsidR="006111E3" w:rsidRPr="002F1CE4">
        <w:tab/>
      </w:r>
      <w:r w:rsidR="001C30C2">
        <w:t>Identify</w:t>
      </w:r>
      <w:r w:rsidR="00D212A1" w:rsidRPr="002F1CE4">
        <w:t xml:space="preserve"> </w:t>
      </w:r>
      <w:r w:rsidR="006111E3" w:rsidRPr="002F1CE4">
        <w:t>the definition of insurable events (</w:t>
      </w:r>
      <w:r w:rsidR="003E014A">
        <w:t xml:space="preserve">Cal. Ins. Code </w:t>
      </w:r>
      <w:r w:rsidR="00B33C92">
        <w:t>s</w:t>
      </w:r>
      <w:r w:rsidR="00660E8E" w:rsidRPr="007D3E6D">
        <w:t>ection</w:t>
      </w:r>
      <w:r w:rsidR="006111E3" w:rsidRPr="007D3E6D">
        <w:t xml:space="preserve"> 250</w:t>
      </w:r>
      <w:r w:rsidR="00AA5E04" w:rsidRPr="00660E8E">
        <w:t>)</w:t>
      </w:r>
    </w:p>
    <w:p w:rsidR="00E40291" w:rsidRDefault="00CF18C9" w:rsidP="00155832">
      <w:pPr>
        <w:tabs>
          <w:tab w:val="left" w:pos="-1440"/>
          <w:tab w:val="left" w:pos="720"/>
        </w:tabs>
        <w:ind w:left="720" w:hanging="720"/>
      </w:pPr>
      <w:r>
        <w:t>13</w:t>
      </w:r>
      <w:r w:rsidR="006111E3" w:rsidRPr="002F1CE4">
        <w:t>.</w:t>
      </w:r>
      <w:r w:rsidR="006111E3" w:rsidRPr="002F1CE4">
        <w:tab/>
      </w:r>
      <w:r w:rsidR="001C30C2" w:rsidRPr="002F1CE4">
        <w:t>Identify</w:t>
      </w:r>
      <w:r w:rsidR="006111E3" w:rsidRPr="002F1CE4">
        <w:t xml:space="preserve"> and apply the definition</w:t>
      </w:r>
      <w:r w:rsidR="00CE3A75">
        <w:t>s</w:t>
      </w:r>
      <w:r w:rsidR="006111E3" w:rsidRPr="002F1CE4">
        <w:t xml:space="preserve"> of insurable interest, </w:t>
      </w:r>
      <w:r w:rsidR="003A4C92">
        <w:t xml:space="preserve">the principle of </w:t>
      </w:r>
      <w:r w:rsidR="006111E3" w:rsidRPr="002F1CE4">
        <w:t xml:space="preserve">indemnity, </w:t>
      </w:r>
      <w:r w:rsidR="00D212A1">
        <w:t>and utmost good faith</w:t>
      </w:r>
    </w:p>
    <w:p w:rsidR="00E40291" w:rsidRDefault="00CF18C9" w:rsidP="00155832">
      <w:pPr>
        <w:tabs>
          <w:tab w:val="left" w:pos="-1440"/>
          <w:tab w:val="left" w:pos="720"/>
        </w:tabs>
        <w:ind w:left="720" w:hanging="720"/>
      </w:pPr>
      <w:r>
        <w:t>14</w:t>
      </w:r>
      <w:r w:rsidR="006111E3" w:rsidRPr="002F1CE4">
        <w:t>.</w:t>
      </w:r>
      <w:r w:rsidR="006111E3" w:rsidRPr="002F1CE4">
        <w:tab/>
      </w:r>
      <w:r w:rsidR="001C30C2">
        <w:t>Identify</w:t>
      </w:r>
      <w:r w:rsidR="00D212A1" w:rsidRPr="002F1CE4">
        <w:t xml:space="preserve"> </w:t>
      </w:r>
      <w:r w:rsidR="00D212A1">
        <w:t>the main purpose of</w:t>
      </w:r>
      <w:r w:rsidR="001D4636">
        <w:t xml:space="preserve"> </w:t>
      </w:r>
      <w:r w:rsidR="00797990">
        <w:t xml:space="preserve">insurance </w:t>
      </w:r>
      <w:r w:rsidR="001D4636">
        <w:t>underwriting</w:t>
      </w:r>
    </w:p>
    <w:p w:rsidR="00E40291" w:rsidRDefault="00CF18C9" w:rsidP="00D22319">
      <w:pPr>
        <w:tabs>
          <w:tab w:val="left" w:pos="-1440"/>
          <w:tab w:val="left" w:pos="720"/>
        </w:tabs>
        <w:ind w:left="720" w:hanging="720"/>
      </w:pPr>
      <w:r>
        <w:t>15</w:t>
      </w:r>
      <w:r w:rsidR="006111E3" w:rsidRPr="002F1CE4">
        <w:t>.</w:t>
      </w:r>
      <w:r w:rsidR="006111E3" w:rsidRPr="002F1CE4">
        <w:tab/>
      </w:r>
      <w:r w:rsidR="001C30C2">
        <w:t>Identify</w:t>
      </w:r>
      <w:r w:rsidR="00D212A1" w:rsidRPr="002F1CE4">
        <w:t xml:space="preserve"> </w:t>
      </w:r>
      <w:r w:rsidR="006111E3" w:rsidRPr="002F1CE4">
        <w:t>the meaning of adv</w:t>
      </w:r>
      <w:r w:rsidR="006111E3">
        <w:t>erse selection and profi</w:t>
      </w:r>
      <w:r w:rsidR="007E0FAE">
        <w:t>table distribution of exposures</w:t>
      </w:r>
    </w:p>
    <w:p w:rsidR="00E40291" w:rsidRDefault="00E40291" w:rsidP="00155832">
      <w:pPr>
        <w:ind w:left="720" w:hanging="720"/>
        <w:rPr>
          <w:b/>
        </w:rPr>
      </w:pPr>
    </w:p>
    <w:p w:rsidR="00E40291" w:rsidRDefault="00155832" w:rsidP="00155832">
      <w:pPr>
        <w:ind w:left="720" w:hanging="720"/>
      </w:pPr>
      <w:r>
        <w:rPr>
          <w:b/>
        </w:rPr>
        <w:t xml:space="preserve">I.  </w:t>
      </w:r>
      <w:r w:rsidR="006111E3" w:rsidRPr="00035DE3">
        <w:rPr>
          <w:b/>
        </w:rPr>
        <w:t xml:space="preserve">GENERAL </w:t>
      </w:r>
      <w:r w:rsidR="006111E3" w:rsidRPr="00E054BD">
        <w:rPr>
          <w:b/>
        </w:rPr>
        <w:t>INSURANCE</w:t>
      </w:r>
      <w:r w:rsidR="00EE3EDD" w:rsidRPr="00E054BD">
        <w:rPr>
          <w:b/>
        </w:rPr>
        <w:t xml:space="preserve"> </w:t>
      </w:r>
      <w:r w:rsidR="00EE3EDD" w:rsidRPr="00E054BD">
        <w:rPr>
          <w:szCs w:val="24"/>
        </w:rPr>
        <w:t xml:space="preserve">(22 questions </w:t>
      </w:r>
      <w:r w:rsidR="002F1CE4" w:rsidRPr="00E054BD">
        <w:t xml:space="preserve">(30 percent) </w:t>
      </w:r>
      <w:r w:rsidR="00EE3EDD" w:rsidRPr="00E054BD">
        <w:rPr>
          <w:szCs w:val="24"/>
        </w:rPr>
        <w:t>on the examination)</w:t>
      </w:r>
    </w:p>
    <w:p w:rsidR="00E40291" w:rsidRDefault="00155832" w:rsidP="00155832">
      <w:pPr>
        <w:tabs>
          <w:tab w:val="left" w:pos="-1440"/>
        </w:tabs>
        <w:ind w:left="720" w:hanging="720"/>
        <w:rPr>
          <w:b/>
        </w:rPr>
      </w:pPr>
      <w:r w:rsidRPr="00E054BD">
        <w:rPr>
          <w:b/>
        </w:rPr>
        <w:t>I.</w:t>
      </w:r>
      <w:r w:rsidR="006111E3" w:rsidRPr="00E054BD">
        <w:rPr>
          <w:b/>
        </w:rPr>
        <w:t xml:space="preserve">B. </w:t>
      </w:r>
      <w:r w:rsidRPr="00E054BD">
        <w:rPr>
          <w:b/>
        </w:rPr>
        <w:t xml:space="preserve"> </w:t>
      </w:r>
      <w:r w:rsidR="006111E3" w:rsidRPr="00E054BD">
        <w:rPr>
          <w:b/>
        </w:rPr>
        <w:t>Contract Law</w:t>
      </w:r>
      <w:r w:rsidR="00B4419A" w:rsidRPr="00E054BD">
        <w:rPr>
          <w:b/>
        </w:rPr>
        <w:t xml:space="preserve"> </w:t>
      </w:r>
      <w:r w:rsidR="00B4419A" w:rsidRPr="00E054BD">
        <w:t>(</w:t>
      </w:r>
      <w:r w:rsidR="00405381">
        <w:t>6</w:t>
      </w:r>
      <w:r w:rsidR="00405381" w:rsidRPr="00E054BD">
        <w:t xml:space="preserve"> </w:t>
      </w:r>
      <w:r w:rsidR="00B4419A" w:rsidRPr="00E054BD">
        <w:t>questions)</w:t>
      </w:r>
    </w:p>
    <w:p w:rsidR="00E40291" w:rsidRDefault="006111E3" w:rsidP="00155832">
      <w:pPr>
        <w:tabs>
          <w:tab w:val="left" w:pos="-1440"/>
        </w:tabs>
        <w:ind w:left="720" w:hanging="720"/>
      </w:pPr>
      <w:r w:rsidRPr="00035DE3">
        <w:t>1.</w:t>
      </w:r>
      <w:r w:rsidRPr="00035DE3">
        <w:tab/>
      </w:r>
      <w:r w:rsidR="00262CB4">
        <w:t>C</w:t>
      </w:r>
      <w:r>
        <w:t xml:space="preserve">ompare contract law and tort </w:t>
      </w:r>
      <w:r w:rsidR="007E0FAE">
        <w:t>law</w:t>
      </w:r>
    </w:p>
    <w:p w:rsidR="00E40291" w:rsidRDefault="006111E3" w:rsidP="00155832">
      <w:pPr>
        <w:tabs>
          <w:tab w:val="left" w:pos="-1440"/>
        </w:tabs>
        <w:ind w:left="720" w:hanging="720"/>
      </w:pPr>
      <w:r w:rsidRPr="00755026">
        <w:t>2.</w:t>
      </w:r>
      <w:r w:rsidRPr="00755026">
        <w:tab/>
      </w:r>
      <w:r w:rsidR="00262CB4">
        <w:t>I</w:t>
      </w:r>
      <w:r w:rsidRPr="00755026">
        <w:t xml:space="preserve">dentify the four </w:t>
      </w:r>
      <w:r w:rsidR="001D4636">
        <w:t>basic</w:t>
      </w:r>
      <w:r w:rsidR="001D4636" w:rsidRPr="00755026">
        <w:t xml:space="preserve"> </w:t>
      </w:r>
      <w:r w:rsidRPr="00755026">
        <w:t>elements of a contract</w:t>
      </w:r>
    </w:p>
    <w:p w:rsidR="00E40291" w:rsidRDefault="006111E3" w:rsidP="00155832">
      <w:pPr>
        <w:ind w:left="720"/>
        <w:rPr>
          <w:szCs w:val="26"/>
        </w:rPr>
      </w:pPr>
      <w:r w:rsidRPr="00755026">
        <w:rPr>
          <w:szCs w:val="26"/>
        </w:rPr>
        <w:t xml:space="preserve">a. </w:t>
      </w:r>
      <w:r w:rsidRPr="00755026">
        <w:rPr>
          <w:szCs w:val="26"/>
        </w:rPr>
        <w:tab/>
      </w:r>
      <w:r w:rsidR="00F02291">
        <w:rPr>
          <w:szCs w:val="26"/>
        </w:rPr>
        <w:t>A</w:t>
      </w:r>
      <w:r w:rsidRPr="00755026">
        <w:rPr>
          <w:szCs w:val="26"/>
        </w:rPr>
        <w:t>greement, offer and acceptance</w:t>
      </w:r>
    </w:p>
    <w:p w:rsidR="00E40291" w:rsidRDefault="006111E3" w:rsidP="00155832">
      <w:pPr>
        <w:ind w:left="720"/>
        <w:rPr>
          <w:szCs w:val="26"/>
        </w:rPr>
      </w:pPr>
      <w:r w:rsidRPr="00755026">
        <w:rPr>
          <w:szCs w:val="26"/>
        </w:rPr>
        <w:t>b.</w:t>
      </w:r>
      <w:r w:rsidRPr="00755026">
        <w:rPr>
          <w:szCs w:val="26"/>
        </w:rPr>
        <w:tab/>
      </w:r>
      <w:r w:rsidR="00F02291">
        <w:rPr>
          <w:szCs w:val="26"/>
        </w:rPr>
        <w:t>C</w:t>
      </w:r>
      <w:r w:rsidRPr="00755026">
        <w:rPr>
          <w:szCs w:val="26"/>
        </w:rPr>
        <w:t>ompetent parties</w:t>
      </w:r>
    </w:p>
    <w:p w:rsidR="00E40291" w:rsidRDefault="006111E3" w:rsidP="00155832">
      <w:pPr>
        <w:ind w:left="720"/>
        <w:rPr>
          <w:szCs w:val="26"/>
        </w:rPr>
      </w:pPr>
      <w:r w:rsidRPr="00755026">
        <w:rPr>
          <w:szCs w:val="26"/>
        </w:rPr>
        <w:t xml:space="preserve">c. </w:t>
      </w:r>
      <w:r w:rsidRPr="00755026">
        <w:rPr>
          <w:szCs w:val="26"/>
        </w:rPr>
        <w:tab/>
      </w:r>
      <w:r w:rsidR="00F02291">
        <w:rPr>
          <w:szCs w:val="26"/>
        </w:rPr>
        <w:t>L</w:t>
      </w:r>
      <w:r w:rsidRPr="00755026">
        <w:rPr>
          <w:szCs w:val="26"/>
        </w:rPr>
        <w:t>egal purpose</w:t>
      </w:r>
    </w:p>
    <w:p w:rsidR="00E40291" w:rsidRDefault="006111E3" w:rsidP="00155832">
      <w:pPr>
        <w:ind w:left="720"/>
      </w:pPr>
      <w:r w:rsidRPr="00755026">
        <w:t>d.</w:t>
      </w:r>
      <w:r w:rsidRPr="00755026">
        <w:tab/>
      </w:r>
      <w:r w:rsidR="00F02291">
        <w:t>C</w:t>
      </w:r>
      <w:r w:rsidRPr="00755026">
        <w:t>onsideration</w:t>
      </w:r>
    </w:p>
    <w:p w:rsidR="00E40291" w:rsidRDefault="006111E3" w:rsidP="00155832">
      <w:pPr>
        <w:tabs>
          <w:tab w:val="left" w:pos="-1440"/>
        </w:tabs>
        <w:ind w:left="720" w:hanging="720"/>
        <w:rPr>
          <w:i/>
          <w:color w:val="008000"/>
        </w:rPr>
      </w:pPr>
      <w:r>
        <w:t>3.</w:t>
      </w:r>
      <w:r>
        <w:tab/>
      </w:r>
      <w:r w:rsidR="00262CB4">
        <w:t>I</w:t>
      </w:r>
      <w:r>
        <w:t>dentify the meaning and effect of the following special characteristics of an insurance contract:</w:t>
      </w:r>
    </w:p>
    <w:p w:rsidR="00E40291" w:rsidRDefault="006111E3">
      <w:pPr>
        <w:tabs>
          <w:tab w:val="left" w:pos="-1440"/>
        </w:tabs>
        <w:ind w:left="720"/>
      </w:pPr>
      <w:r>
        <w:t>a.</w:t>
      </w:r>
      <w:r>
        <w:tab/>
      </w:r>
      <w:r w:rsidR="00F02291">
        <w:t>C</w:t>
      </w:r>
      <w:r>
        <w:t>ontract of adhesion</w:t>
      </w:r>
    </w:p>
    <w:p w:rsidR="00E40291" w:rsidRDefault="006111E3">
      <w:pPr>
        <w:tabs>
          <w:tab w:val="left" w:pos="-1440"/>
        </w:tabs>
        <w:ind w:left="720"/>
      </w:pPr>
      <w:r>
        <w:t>b.</w:t>
      </w:r>
      <w:r>
        <w:tab/>
      </w:r>
      <w:r w:rsidR="00F02291">
        <w:t>C</w:t>
      </w:r>
      <w:r>
        <w:t>onditional contract</w:t>
      </w:r>
    </w:p>
    <w:p w:rsidR="00E40291" w:rsidRDefault="006111E3">
      <w:pPr>
        <w:tabs>
          <w:tab w:val="left" w:pos="-1440"/>
        </w:tabs>
        <w:ind w:left="720"/>
      </w:pPr>
      <w:r>
        <w:t>c.</w:t>
      </w:r>
      <w:r>
        <w:tab/>
      </w:r>
      <w:r w:rsidR="00F02291">
        <w:t>A</w:t>
      </w:r>
      <w:r>
        <w:t>leatory</w:t>
      </w:r>
    </w:p>
    <w:p w:rsidR="00E40291" w:rsidRDefault="006111E3">
      <w:pPr>
        <w:tabs>
          <w:tab w:val="left" w:pos="-1440"/>
        </w:tabs>
        <w:ind w:left="720"/>
      </w:pPr>
      <w:r>
        <w:t>d.</w:t>
      </w:r>
      <w:r>
        <w:tab/>
      </w:r>
      <w:r w:rsidR="00F02291">
        <w:t>U</w:t>
      </w:r>
      <w:r>
        <w:t>nilateral</w:t>
      </w:r>
    </w:p>
    <w:p w:rsidR="00E40291" w:rsidRDefault="006111E3">
      <w:pPr>
        <w:tabs>
          <w:tab w:val="left" w:pos="-1440"/>
        </w:tabs>
        <w:ind w:left="720"/>
      </w:pPr>
      <w:r>
        <w:t>e.</w:t>
      </w:r>
      <w:r>
        <w:tab/>
      </w:r>
      <w:r w:rsidR="00F02291">
        <w:t>P</w:t>
      </w:r>
      <w:r>
        <w:t>ersonal</w:t>
      </w:r>
    </w:p>
    <w:p w:rsidR="00E40291" w:rsidRDefault="006111E3" w:rsidP="00E206DE">
      <w:pPr>
        <w:tabs>
          <w:tab w:val="left" w:pos="-1440"/>
          <w:tab w:val="left" w:pos="720"/>
        </w:tabs>
        <w:ind w:left="720" w:right="720" w:hanging="720"/>
      </w:pPr>
      <w:r w:rsidRPr="00E720FF">
        <w:t>4.</w:t>
      </w:r>
      <w:r w:rsidRPr="00E720FF">
        <w:tab/>
      </w:r>
      <w:r w:rsidR="00262CB4">
        <w:t>I</w:t>
      </w:r>
      <w:r w:rsidRPr="00E720FF">
        <w:t xml:space="preserve">dentify the term </w:t>
      </w:r>
      <w:r w:rsidRPr="007914E0">
        <w:rPr>
          <w:i/>
          <w:iCs/>
        </w:rPr>
        <w:t>“</w:t>
      </w:r>
      <w:r w:rsidRPr="007914E0">
        <w:t>i</w:t>
      </w:r>
      <w:r w:rsidRPr="00E720FF">
        <w:t>nsurance policy</w:t>
      </w:r>
      <w:r w:rsidRPr="007914E0">
        <w:rPr>
          <w:iCs/>
        </w:rPr>
        <w:t xml:space="preserve">” </w:t>
      </w:r>
      <w:r w:rsidR="004A22A1">
        <w:t>(</w:t>
      </w:r>
      <w:r w:rsidR="00F02291">
        <w:t>C</w:t>
      </w:r>
      <w:r w:rsidR="003E014A">
        <w:t>al. Ins. Code</w:t>
      </w:r>
      <w:r w:rsidR="00F02291">
        <w:t xml:space="preserve"> </w:t>
      </w:r>
      <w:r w:rsidR="00B33C92">
        <w:t>s</w:t>
      </w:r>
      <w:r w:rsidR="00BE1553">
        <w:t>ection</w:t>
      </w:r>
      <w:r w:rsidR="00F37E93" w:rsidRPr="007D3E6D">
        <w:t xml:space="preserve"> </w:t>
      </w:r>
      <w:r w:rsidR="004A22A1" w:rsidRPr="007D3E6D">
        <w:t>380</w:t>
      </w:r>
      <w:r w:rsidR="00DE5AC3">
        <w:t>)</w:t>
      </w:r>
    </w:p>
    <w:p w:rsidR="00E40291" w:rsidRDefault="006111E3">
      <w:pPr>
        <w:tabs>
          <w:tab w:val="left" w:pos="-1440"/>
        </w:tabs>
        <w:ind w:left="720" w:hanging="720"/>
      </w:pPr>
      <w:r>
        <w:t>5.</w:t>
      </w:r>
      <w:r>
        <w:tab/>
      </w:r>
      <w:r w:rsidR="00262CB4">
        <w:t>I</w:t>
      </w:r>
      <w:r>
        <w:t>dentify the meaning and effect of each of the following on a contract:</w:t>
      </w:r>
    </w:p>
    <w:p w:rsidR="00E40291" w:rsidRDefault="001D4636" w:rsidP="00D90F74">
      <w:pPr>
        <w:tabs>
          <w:tab w:val="left" w:pos="-1440"/>
        </w:tabs>
        <w:ind w:left="720"/>
      </w:pPr>
      <w:r>
        <w:t>a</w:t>
      </w:r>
      <w:r w:rsidR="006111E3">
        <w:t>.</w:t>
      </w:r>
      <w:r w:rsidR="006111E3">
        <w:tab/>
      </w:r>
      <w:r w:rsidR="00F02291">
        <w:t>C</w:t>
      </w:r>
      <w:r w:rsidR="006111E3">
        <w:t>oncealment (</w:t>
      </w:r>
      <w:r w:rsidR="00F02291">
        <w:t>C</w:t>
      </w:r>
      <w:r w:rsidR="003E014A">
        <w:t>al. Ins. Code</w:t>
      </w:r>
      <w:r w:rsidR="00F02291">
        <w:t xml:space="preserve"> </w:t>
      </w:r>
      <w:r w:rsidR="00B33C92">
        <w:t>s</w:t>
      </w:r>
      <w:r w:rsidR="00BE1553">
        <w:t>ections</w:t>
      </w:r>
      <w:r w:rsidR="00F37E93">
        <w:t xml:space="preserve"> </w:t>
      </w:r>
      <w:r w:rsidR="006111E3">
        <w:t>33</w:t>
      </w:r>
      <w:r w:rsidR="006F5B41">
        <w:t>3</w:t>
      </w:r>
      <w:r w:rsidR="00004469">
        <w:t xml:space="preserve"> and </w:t>
      </w:r>
      <w:r w:rsidR="00F02291">
        <w:t>339</w:t>
      </w:r>
      <w:r w:rsidR="00DE5AC3">
        <w:t>)</w:t>
      </w:r>
    </w:p>
    <w:p w:rsidR="00E40291" w:rsidRDefault="006111E3" w:rsidP="009E526F">
      <w:pPr>
        <w:ind w:left="2160" w:hanging="720"/>
      </w:pPr>
      <w:proofErr w:type="spellStart"/>
      <w:r>
        <w:t>i</w:t>
      </w:r>
      <w:proofErr w:type="spellEnd"/>
      <w:r>
        <w:t>.</w:t>
      </w:r>
      <w:r>
        <w:tab/>
        <w:t>Be able to identify information that does not need to be</w:t>
      </w:r>
      <w:r w:rsidR="009E526F">
        <w:t xml:space="preserve"> </w:t>
      </w:r>
      <w:r>
        <w:t>communicated in a contract:</w:t>
      </w:r>
    </w:p>
    <w:p w:rsidR="00E40291" w:rsidRDefault="00D90F74" w:rsidP="00D90F74">
      <w:pPr>
        <w:tabs>
          <w:tab w:val="left" w:pos="1440"/>
        </w:tabs>
        <w:ind w:left="2880" w:hanging="720"/>
      </w:pPr>
      <w:r>
        <w:t xml:space="preserve">1)  </w:t>
      </w:r>
      <w:r>
        <w:tab/>
      </w:r>
      <w:r w:rsidR="00F02291">
        <w:t>K</w:t>
      </w:r>
      <w:r w:rsidR="006111E3">
        <w:t>nown information</w:t>
      </w:r>
    </w:p>
    <w:p w:rsidR="00E40291" w:rsidRDefault="006111E3" w:rsidP="00D90F74">
      <w:pPr>
        <w:tabs>
          <w:tab w:val="left" w:pos="1440"/>
        </w:tabs>
        <w:ind w:left="2880" w:hanging="720"/>
      </w:pPr>
      <w:r>
        <w:t>2)</w:t>
      </w:r>
      <w:r>
        <w:tab/>
      </w:r>
      <w:r w:rsidR="00F02291">
        <w:t>I</w:t>
      </w:r>
      <w:r>
        <w:t>nformation that should be known</w:t>
      </w:r>
    </w:p>
    <w:p w:rsidR="00E40291" w:rsidRDefault="006111E3" w:rsidP="00D90F74">
      <w:pPr>
        <w:tabs>
          <w:tab w:val="left" w:pos="1440"/>
        </w:tabs>
        <w:ind w:left="2880" w:hanging="720"/>
      </w:pPr>
      <w:r>
        <w:t>3)</w:t>
      </w:r>
      <w:r>
        <w:tab/>
      </w:r>
      <w:r w:rsidR="00F02291">
        <w:t>I</w:t>
      </w:r>
      <w:r>
        <w:t>nformation which the other party waives</w:t>
      </w:r>
    </w:p>
    <w:p w:rsidR="00E40291" w:rsidRDefault="006111E3" w:rsidP="00D90F74">
      <w:pPr>
        <w:tabs>
          <w:tab w:val="left" w:pos="1440"/>
        </w:tabs>
        <w:ind w:left="2880" w:hanging="720"/>
      </w:pPr>
      <w:r>
        <w:lastRenderedPageBreak/>
        <w:t>4)</w:t>
      </w:r>
      <w:r>
        <w:tab/>
      </w:r>
      <w:r w:rsidR="00F02291">
        <w:t>I</w:t>
      </w:r>
      <w:r>
        <w:t xml:space="preserve">nformation that is </w:t>
      </w:r>
      <w:r w:rsidR="001D4636">
        <w:t xml:space="preserve">excluded by a warranty and </w:t>
      </w:r>
      <w:r>
        <w:t>not material to the risk</w:t>
      </w:r>
    </w:p>
    <w:p w:rsidR="00E40291" w:rsidRDefault="008F165C" w:rsidP="00D90F74">
      <w:pPr>
        <w:tabs>
          <w:tab w:val="left" w:pos="1440"/>
        </w:tabs>
        <w:ind w:left="2880" w:hanging="720"/>
      </w:pPr>
      <w:r>
        <w:t>5)</w:t>
      </w:r>
      <w:r w:rsidR="001D4636">
        <w:tab/>
      </w:r>
      <w:r w:rsidR="00F02291">
        <w:t>I</w:t>
      </w:r>
      <w:r w:rsidR="001D4636">
        <w:t>nformation that is excepted from insurance</w:t>
      </w:r>
      <w:r w:rsidR="004E157C">
        <w:t xml:space="preserve"> and not material </w:t>
      </w:r>
      <w:r w:rsidR="001D4636">
        <w:t>to the risk</w:t>
      </w:r>
    </w:p>
    <w:p w:rsidR="00E40291" w:rsidRDefault="008F165C" w:rsidP="00D90F74">
      <w:pPr>
        <w:tabs>
          <w:tab w:val="left" w:pos="1440"/>
        </w:tabs>
        <w:ind w:left="2880" w:hanging="720"/>
      </w:pPr>
      <w:r>
        <w:t>6)</w:t>
      </w:r>
      <w:r w:rsidR="00CE3A75">
        <w:tab/>
      </w:r>
      <w:r w:rsidR="00F02291">
        <w:t>I</w:t>
      </w:r>
      <w:r w:rsidR="00CE3A75">
        <w:t>nformation based on personal judgment</w:t>
      </w:r>
    </w:p>
    <w:p w:rsidR="00E40291" w:rsidRDefault="004E157C">
      <w:pPr>
        <w:tabs>
          <w:tab w:val="left" w:pos="-1440"/>
        </w:tabs>
        <w:ind w:left="720"/>
      </w:pPr>
      <w:r>
        <w:t>b</w:t>
      </w:r>
      <w:r w:rsidR="006111E3">
        <w:t>.</w:t>
      </w:r>
      <w:r w:rsidR="006111E3">
        <w:tab/>
      </w:r>
      <w:r w:rsidR="00F02291">
        <w:t>W</w:t>
      </w:r>
      <w:r w:rsidR="007134A1">
        <w:t xml:space="preserve">arranty </w:t>
      </w:r>
      <w:r w:rsidR="006111E3">
        <w:t>(</w:t>
      </w:r>
      <w:r w:rsidR="00F02291">
        <w:t>C</w:t>
      </w:r>
      <w:r w:rsidR="003E014A">
        <w:t xml:space="preserve">al. Ins. Code </w:t>
      </w:r>
      <w:r w:rsidR="00B33C92">
        <w:t>s</w:t>
      </w:r>
      <w:r w:rsidR="00BE1553">
        <w:t>ections</w:t>
      </w:r>
      <w:r w:rsidR="00F37E93">
        <w:t xml:space="preserve"> </w:t>
      </w:r>
      <w:r w:rsidR="006111E3">
        <w:t>440</w:t>
      </w:r>
      <w:r w:rsidR="002A03AC">
        <w:t xml:space="preserve"> through</w:t>
      </w:r>
      <w:r w:rsidR="00141A95">
        <w:t xml:space="preserve"> </w:t>
      </w:r>
      <w:r w:rsidR="006111E3">
        <w:t xml:space="preserve">445 </w:t>
      </w:r>
      <w:r w:rsidR="004F4607">
        <w:t xml:space="preserve">and </w:t>
      </w:r>
      <w:r w:rsidR="006111E3" w:rsidRPr="007D3E6D">
        <w:t>447</w:t>
      </w:r>
      <w:r w:rsidR="00DE5AC3">
        <w:t>)</w:t>
      </w:r>
    </w:p>
    <w:p w:rsidR="00E40291" w:rsidRDefault="006111E3">
      <w:pPr>
        <w:tabs>
          <w:tab w:val="left" w:pos="-1440"/>
        </w:tabs>
        <w:ind w:left="2160" w:hanging="720"/>
      </w:pPr>
      <w:proofErr w:type="spellStart"/>
      <w:r>
        <w:t>i</w:t>
      </w:r>
      <w:proofErr w:type="spellEnd"/>
      <w:r>
        <w:t>.</w:t>
      </w:r>
      <w:r>
        <w:tab/>
      </w:r>
      <w:r w:rsidR="00F02291">
        <w:t>K</w:t>
      </w:r>
      <w:r>
        <w:t>now that a warranty</w:t>
      </w:r>
      <w:r w:rsidR="004E157C">
        <w:t xml:space="preserve"> may be expressed or implied</w:t>
      </w:r>
    </w:p>
    <w:p w:rsidR="00E40291" w:rsidRDefault="00D90F74">
      <w:pPr>
        <w:tabs>
          <w:tab w:val="left" w:pos="-1440"/>
        </w:tabs>
        <w:ind w:left="2160" w:hanging="720"/>
      </w:pPr>
      <w:r>
        <w:t>ii.</w:t>
      </w:r>
      <w:r>
        <w:tab/>
      </w:r>
      <w:r w:rsidR="00F02291">
        <w:t>K</w:t>
      </w:r>
      <w:r>
        <w:t>now that violation of a material warranty allows the other party to rescind the contract</w:t>
      </w:r>
    </w:p>
    <w:p w:rsidR="00E40291" w:rsidRDefault="00D90F74" w:rsidP="00D90F74">
      <w:pPr>
        <w:tabs>
          <w:tab w:val="left" w:pos="-1440"/>
        </w:tabs>
        <w:ind w:left="720"/>
      </w:pPr>
      <w:r>
        <w:t>c.</w:t>
      </w:r>
      <w:r>
        <w:tab/>
      </w:r>
      <w:r w:rsidR="00F02291">
        <w:t>R</w:t>
      </w:r>
      <w:r>
        <w:t>epresentations (</w:t>
      </w:r>
      <w:r w:rsidR="00F02291">
        <w:t>C</w:t>
      </w:r>
      <w:r w:rsidR="003E014A">
        <w:t>al. Ins. Code</w:t>
      </w:r>
      <w:r w:rsidR="00F02291">
        <w:t xml:space="preserve"> </w:t>
      </w:r>
      <w:r w:rsidR="00B33C92">
        <w:t>s</w:t>
      </w:r>
      <w:r w:rsidR="00BE1553">
        <w:t>ections</w:t>
      </w:r>
      <w:r>
        <w:t xml:space="preserve"> 350</w:t>
      </w:r>
      <w:r w:rsidR="00E32702">
        <w:t xml:space="preserve"> </w:t>
      </w:r>
      <w:r w:rsidR="002A03AC">
        <w:t xml:space="preserve">through </w:t>
      </w:r>
      <w:r w:rsidRPr="007D3E6D">
        <w:t>361</w:t>
      </w:r>
      <w:r>
        <w:t>)</w:t>
      </w:r>
    </w:p>
    <w:p w:rsidR="00E40291" w:rsidRDefault="00D90F74" w:rsidP="00141A95">
      <w:pPr>
        <w:tabs>
          <w:tab w:val="left" w:pos="-1440"/>
        </w:tabs>
        <w:ind w:left="2160" w:hanging="720"/>
      </w:pPr>
      <w:proofErr w:type="spellStart"/>
      <w:r>
        <w:t>i</w:t>
      </w:r>
      <w:proofErr w:type="spellEnd"/>
      <w:r>
        <w:t>.</w:t>
      </w:r>
      <w:r>
        <w:tab/>
      </w:r>
      <w:r w:rsidR="00F02291">
        <w:t>K</w:t>
      </w:r>
      <w:r>
        <w:t>now when a representation can be altered or withdrawn (</w:t>
      </w:r>
      <w:r w:rsidR="00733ADE">
        <w:t>C</w:t>
      </w:r>
      <w:r w:rsidR="003E014A">
        <w:t>al. Ins. Code</w:t>
      </w:r>
      <w:r w:rsidR="00733ADE">
        <w:t xml:space="preserve"> </w:t>
      </w:r>
      <w:r w:rsidR="00B33C92">
        <w:t>s</w:t>
      </w:r>
      <w:r w:rsidR="00733ADE">
        <w:t>ection</w:t>
      </w:r>
      <w:r w:rsidR="00141A95">
        <w:t xml:space="preserve"> 355)</w:t>
      </w:r>
    </w:p>
    <w:p w:rsidR="00E40291" w:rsidRDefault="00D90F74" w:rsidP="00D90F74">
      <w:pPr>
        <w:tabs>
          <w:tab w:val="left" w:pos="-1440"/>
        </w:tabs>
        <w:ind w:left="2160" w:hanging="720"/>
      </w:pPr>
      <w:r>
        <w:t>ii</w:t>
      </w:r>
      <w:r>
        <w:rPr>
          <w:caps/>
        </w:rPr>
        <w:t>.</w:t>
      </w:r>
      <w:r>
        <w:rPr>
          <w:caps/>
        </w:rPr>
        <w:tab/>
      </w:r>
      <w:r w:rsidR="00F02291">
        <w:t>K</w:t>
      </w:r>
      <w:r>
        <w:t>now that a representation is false when the facts fail to</w:t>
      </w:r>
      <w:r>
        <w:rPr>
          <w:caps/>
        </w:rPr>
        <w:t xml:space="preserve"> </w:t>
      </w:r>
      <w:r>
        <w:t>correspond with its assertions or stipulations (</w:t>
      </w:r>
      <w:r w:rsidR="00F02291">
        <w:t>C</w:t>
      </w:r>
      <w:r w:rsidR="003E014A">
        <w:t>al. Ins. Code</w:t>
      </w:r>
      <w:r w:rsidR="00F02291">
        <w:t xml:space="preserve"> </w:t>
      </w:r>
      <w:r w:rsidR="00B33C92">
        <w:t>s</w:t>
      </w:r>
      <w:r w:rsidR="00BE1553">
        <w:t>ection</w:t>
      </w:r>
      <w:r w:rsidRPr="007D3E6D">
        <w:t xml:space="preserve"> 358)</w:t>
      </w:r>
    </w:p>
    <w:p w:rsidR="00E40291" w:rsidRDefault="00D90F74" w:rsidP="00D90F74">
      <w:pPr>
        <w:tabs>
          <w:tab w:val="left" w:pos="-1440"/>
        </w:tabs>
        <w:ind w:left="2160" w:hanging="720"/>
      </w:pPr>
      <w:r>
        <w:t xml:space="preserve">iii. </w:t>
      </w:r>
      <w:r>
        <w:tab/>
      </w:r>
      <w:r w:rsidR="00F02291">
        <w:t>K</w:t>
      </w:r>
      <w:r>
        <w:t>now that a representation cannot qualify an express provision in a contract of insurance</w:t>
      </w:r>
      <w:r w:rsidR="00346FEF">
        <w:t>,</w:t>
      </w:r>
      <w:r>
        <w:t xml:space="preserve"> but it may qualify an implied warranty (</w:t>
      </w:r>
      <w:r w:rsidR="00F02291">
        <w:t>C</w:t>
      </w:r>
      <w:r w:rsidR="003E014A">
        <w:t>al. Ins. Code</w:t>
      </w:r>
      <w:r w:rsidR="00F02291">
        <w:t xml:space="preserve"> </w:t>
      </w:r>
      <w:r w:rsidR="00B33C92">
        <w:t>s</w:t>
      </w:r>
      <w:r w:rsidR="00BE1553">
        <w:t>ection</w:t>
      </w:r>
      <w:r>
        <w:t xml:space="preserve"> 354)</w:t>
      </w:r>
    </w:p>
    <w:p w:rsidR="00E40291" w:rsidRDefault="00D90F74" w:rsidP="00D90F74">
      <w:pPr>
        <w:tabs>
          <w:tab w:val="left" w:pos="-1440"/>
        </w:tabs>
        <w:ind w:left="720"/>
      </w:pPr>
      <w:r>
        <w:t>d</w:t>
      </w:r>
      <w:r w:rsidRPr="007D3E6D">
        <w:t>.</w:t>
      </w:r>
      <w:r w:rsidRPr="007D3E6D">
        <w:tab/>
      </w:r>
      <w:r w:rsidR="002A03AC">
        <w:t>M</w:t>
      </w:r>
      <w:r w:rsidRPr="007D3E6D">
        <w:t>isrepresentation (</w:t>
      </w:r>
      <w:r w:rsidR="002A03AC">
        <w:t>C</w:t>
      </w:r>
      <w:r w:rsidR="003E014A">
        <w:t>al. Ins. Code</w:t>
      </w:r>
      <w:r w:rsidR="002A03AC">
        <w:t xml:space="preserve"> </w:t>
      </w:r>
      <w:r w:rsidR="00B33C92">
        <w:t>s</w:t>
      </w:r>
      <w:r w:rsidR="00BE1553">
        <w:t>ections</w:t>
      </w:r>
      <w:r w:rsidRPr="007D3E6D">
        <w:t xml:space="preserve"> 780</w:t>
      </w:r>
      <w:r w:rsidR="00733ADE">
        <w:t xml:space="preserve"> </w:t>
      </w:r>
      <w:r w:rsidR="002A03AC">
        <w:t xml:space="preserve">through </w:t>
      </w:r>
      <w:r w:rsidRPr="007D3E6D">
        <w:t>784)</w:t>
      </w:r>
    </w:p>
    <w:p w:rsidR="00E40291" w:rsidRDefault="00D90F74" w:rsidP="00D90F74">
      <w:pPr>
        <w:tabs>
          <w:tab w:val="left" w:pos="-1440"/>
        </w:tabs>
        <w:ind w:left="720"/>
      </w:pPr>
      <w:r>
        <w:t>e</w:t>
      </w:r>
      <w:r w:rsidR="006111E3">
        <w:t>.</w:t>
      </w:r>
      <w:r w:rsidR="006111E3">
        <w:tab/>
      </w:r>
      <w:r w:rsidR="002A03AC">
        <w:t>M</w:t>
      </w:r>
      <w:r w:rsidR="006111E3">
        <w:t>ateriality (</w:t>
      </w:r>
      <w:r w:rsidR="002A03AC">
        <w:t>C</w:t>
      </w:r>
      <w:r w:rsidR="003E014A">
        <w:t>al. Ins. Code</w:t>
      </w:r>
      <w:r w:rsidR="002A03AC">
        <w:t xml:space="preserve"> </w:t>
      </w:r>
      <w:r w:rsidR="00B33C92">
        <w:t>s</w:t>
      </w:r>
      <w:r w:rsidR="00BE1553">
        <w:t>ection</w:t>
      </w:r>
      <w:r w:rsidR="00F37E93" w:rsidRPr="007D3E6D">
        <w:t xml:space="preserve"> </w:t>
      </w:r>
      <w:r w:rsidR="006111E3" w:rsidRPr="007D3E6D">
        <w:t>334</w:t>
      </w:r>
      <w:r w:rsidR="00DE5AC3">
        <w:t>)</w:t>
      </w:r>
    </w:p>
    <w:p w:rsidR="00E40291" w:rsidRDefault="006111E3">
      <w:pPr>
        <w:tabs>
          <w:tab w:val="left" w:pos="-1440"/>
          <w:tab w:val="num" w:pos="2160"/>
        </w:tabs>
        <w:ind w:left="2160" w:hanging="720"/>
      </w:pPr>
      <w:proofErr w:type="spellStart"/>
      <w:r>
        <w:t>i</w:t>
      </w:r>
      <w:proofErr w:type="spellEnd"/>
      <w:r>
        <w:t>.</w:t>
      </w:r>
      <w:r>
        <w:tab/>
      </w:r>
      <w:r w:rsidR="002A03AC">
        <w:t>K</w:t>
      </w:r>
      <w:r>
        <w:t>now that the materiality</w:t>
      </w:r>
      <w:r w:rsidR="002F3924">
        <w:t xml:space="preserve"> is to be determined not by the event, but solely by the probable and reasonable influence of the facts </w:t>
      </w:r>
      <w:r w:rsidR="002A03AC">
        <w:t>up</w:t>
      </w:r>
      <w:r w:rsidR="002F3924">
        <w:t>on the party to whom the communication is due</w:t>
      </w:r>
    </w:p>
    <w:p w:rsidR="00E40291" w:rsidRDefault="00CE3A75" w:rsidP="00754FE0">
      <w:pPr>
        <w:tabs>
          <w:tab w:val="left" w:pos="-1440"/>
        </w:tabs>
        <w:ind w:left="720" w:hanging="720"/>
      </w:pPr>
      <w:r>
        <w:t>6</w:t>
      </w:r>
      <w:r w:rsidR="00983856">
        <w:t>.</w:t>
      </w:r>
      <w:r w:rsidR="00983856">
        <w:tab/>
      </w:r>
      <w:r w:rsidR="00262CB4">
        <w:t>I</w:t>
      </w:r>
      <w:r w:rsidR="00983856">
        <w:t>dentify</w:t>
      </w:r>
      <w:r w:rsidR="00346FEF">
        <w:t xml:space="preserve"> </w:t>
      </w:r>
      <w:r w:rsidR="00983856">
        <w:t>when an insurer has the right of rescission (</w:t>
      </w:r>
      <w:r w:rsidR="002A03AC">
        <w:t>C</w:t>
      </w:r>
      <w:r w:rsidR="003E014A">
        <w:t>al. Ins. Code</w:t>
      </w:r>
      <w:r w:rsidR="002A03AC">
        <w:t xml:space="preserve"> </w:t>
      </w:r>
      <w:r w:rsidR="00B33C92">
        <w:t>s</w:t>
      </w:r>
      <w:r w:rsidR="00BE1553">
        <w:t>ections</w:t>
      </w:r>
      <w:r w:rsidR="00983856">
        <w:t xml:space="preserve"> 331, 338, 359,</w:t>
      </w:r>
      <w:r w:rsidR="004F4607">
        <w:t xml:space="preserve"> and</w:t>
      </w:r>
      <w:r w:rsidR="00983856">
        <w:t xml:space="preserve"> 447)</w:t>
      </w:r>
    </w:p>
    <w:p w:rsidR="00E40291" w:rsidRDefault="00983856" w:rsidP="00983856">
      <w:pPr>
        <w:tabs>
          <w:tab w:val="left" w:pos="-1440"/>
        </w:tabs>
        <w:ind w:left="1440" w:hanging="720"/>
      </w:pPr>
      <w:r>
        <w:t>a.</w:t>
      </w:r>
      <w:r>
        <w:tab/>
      </w:r>
      <w:r w:rsidR="002A03AC">
        <w:t>K</w:t>
      </w:r>
      <w:r>
        <w:t>now that either intentional or unintentional concealment entitles an injured party to rescission of a contract (</w:t>
      </w:r>
      <w:r w:rsidR="002A03AC">
        <w:t>C</w:t>
      </w:r>
      <w:r w:rsidR="003E014A">
        <w:t>al. Ins. Code</w:t>
      </w:r>
      <w:r w:rsidR="002A03AC">
        <w:t xml:space="preserve"> </w:t>
      </w:r>
      <w:r w:rsidR="00B33C92">
        <w:t>s</w:t>
      </w:r>
      <w:r w:rsidR="00BE1553">
        <w:t>ection</w:t>
      </w:r>
      <w:r>
        <w:t xml:space="preserve"> 331)</w:t>
      </w:r>
    </w:p>
    <w:p w:rsidR="00E40291" w:rsidRDefault="00CE3A75" w:rsidP="00E206DE">
      <w:pPr>
        <w:pStyle w:val="Quick1"/>
        <w:numPr>
          <w:ilvl w:val="0"/>
          <w:numId w:val="0"/>
        </w:numPr>
        <w:tabs>
          <w:tab w:val="left" w:pos="-1440"/>
        </w:tabs>
        <w:ind w:left="720" w:hanging="720"/>
      </w:pPr>
      <w:r>
        <w:t>7</w:t>
      </w:r>
      <w:r w:rsidR="006111E3">
        <w:t>.</w:t>
      </w:r>
      <w:r w:rsidR="006111E3">
        <w:tab/>
      </w:r>
      <w:r w:rsidR="00262CB4">
        <w:t>I</w:t>
      </w:r>
      <w:r w:rsidR="006111E3">
        <w:t>dentify six required specifications for all insurance policies (</w:t>
      </w:r>
      <w:r w:rsidR="002A03AC">
        <w:t>C</w:t>
      </w:r>
      <w:r w:rsidR="003E014A">
        <w:t>al. Ins. Code</w:t>
      </w:r>
      <w:r w:rsidR="002A03AC">
        <w:t xml:space="preserve"> </w:t>
      </w:r>
      <w:r w:rsidR="00B33C92">
        <w:t>s</w:t>
      </w:r>
      <w:r w:rsidR="00BE1553">
        <w:t>ection</w:t>
      </w:r>
      <w:r w:rsidR="00F37E93">
        <w:t xml:space="preserve"> </w:t>
      </w:r>
      <w:r w:rsidR="006111E3">
        <w:t>381)</w:t>
      </w:r>
      <w:r w:rsidR="002765B3">
        <w:t>:</w:t>
      </w:r>
    </w:p>
    <w:p w:rsidR="00E40291" w:rsidRDefault="00983856" w:rsidP="00983856">
      <w:pPr>
        <w:pStyle w:val="Quick1"/>
        <w:numPr>
          <w:ilvl w:val="0"/>
          <w:numId w:val="0"/>
        </w:numPr>
        <w:tabs>
          <w:tab w:val="left" w:pos="-1440"/>
        </w:tabs>
        <w:ind w:left="1440" w:hanging="720"/>
      </w:pPr>
      <w:r>
        <w:t>a.</w:t>
      </w:r>
      <w:r>
        <w:tab/>
      </w:r>
      <w:r w:rsidR="002A03AC">
        <w:t>T</w:t>
      </w:r>
      <w:r>
        <w:t>he pa</w:t>
      </w:r>
      <w:r w:rsidR="006F5B41">
        <w:t>r</w:t>
      </w:r>
      <w:r>
        <w:t>ties between who</w:t>
      </w:r>
      <w:r w:rsidR="002F3924">
        <w:t>m</w:t>
      </w:r>
      <w:r>
        <w:t xml:space="preserve"> the contract is made</w:t>
      </w:r>
    </w:p>
    <w:p w:rsidR="00E40291" w:rsidRDefault="00983856" w:rsidP="00983856">
      <w:pPr>
        <w:pStyle w:val="Quick1"/>
        <w:numPr>
          <w:ilvl w:val="0"/>
          <w:numId w:val="0"/>
        </w:numPr>
        <w:tabs>
          <w:tab w:val="left" w:pos="-1440"/>
        </w:tabs>
        <w:ind w:left="1440" w:hanging="720"/>
      </w:pPr>
      <w:r>
        <w:t xml:space="preserve">b. </w:t>
      </w:r>
      <w:r>
        <w:tab/>
      </w:r>
      <w:r w:rsidR="002A03AC">
        <w:t>T</w:t>
      </w:r>
      <w:r>
        <w:t>he property o</w:t>
      </w:r>
      <w:r w:rsidR="007F6734">
        <w:t>r</w:t>
      </w:r>
      <w:r>
        <w:t xml:space="preserve"> life insured</w:t>
      </w:r>
    </w:p>
    <w:p w:rsidR="00E40291" w:rsidRDefault="00983856" w:rsidP="00983856">
      <w:pPr>
        <w:pStyle w:val="Quick1"/>
        <w:numPr>
          <w:ilvl w:val="0"/>
          <w:numId w:val="0"/>
        </w:numPr>
        <w:tabs>
          <w:tab w:val="left" w:pos="-1440"/>
        </w:tabs>
        <w:ind w:left="1440" w:hanging="720"/>
      </w:pPr>
      <w:r>
        <w:t xml:space="preserve">c. </w:t>
      </w:r>
      <w:r>
        <w:tab/>
      </w:r>
      <w:r w:rsidR="002A03AC">
        <w:t>T</w:t>
      </w:r>
      <w:r>
        <w:t>he interest of the insured in property insured, if he is not the absolute owner thereof</w:t>
      </w:r>
    </w:p>
    <w:p w:rsidR="00E40291" w:rsidRDefault="00983856" w:rsidP="00983856">
      <w:pPr>
        <w:pStyle w:val="Quick1"/>
        <w:numPr>
          <w:ilvl w:val="0"/>
          <w:numId w:val="0"/>
        </w:numPr>
        <w:tabs>
          <w:tab w:val="left" w:pos="-1440"/>
        </w:tabs>
        <w:ind w:left="1440" w:hanging="720"/>
      </w:pPr>
      <w:r>
        <w:t xml:space="preserve">d. </w:t>
      </w:r>
      <w:r>
        <w:tab/>
      </w:r>
      <w:r w:rsidR="002A03AC">
        <w:t>T</w:t>
      </w:r>
      <w:r>
        <w:t>he risks insured against</w:t>
      </w:r>
    </w:p>
    <w:p w:rsidR="00E40291" w:rsidRDefault="00983856" w:rsidP="00983856">
      <w:pPr>
        <w:pStyle w:val="Quick1"/>
        <w:numPr>
          <w:ilvl w:val="0"/>
          <w:numId w:val="0"/>
        </w:numPr>
        <w:tabs>
          <w:tab w:val="left" w:pos="-1440"/>
        </w:tabs>
        <w:ind w:left="1440" w:hanging="720"/>
      </w:pPr>
      <w:r>
        <w:t xml:space="preserve">e. </w:t>
      </w:r>
      <w:r>
        <w:tab/>
      </w:r>
      <w:r w:rsidR="002A03AC">
        <w:t>T</w:t>
      </w:r>
      <w:r>
        <w:t>he period during which the insurance is to continue</w:t>
      </w:r>
    </w:p>
    <w:p w:rsidR="00E40291" w:rsidRDefault="00983856" w:rsidP="00983856">
      <w:pPr>
        <w:pStyle w:val="Quick1"/>
        <w:numPr>
          <w:ilvl w:val="0"/>
          <w:numId w:val="0"/>
        </w:numPr>
        <w:tabs>
          <w:tab w:val="left" w:pos="-1440"/>
        </w:tabs>
        <w:ind w:left="1440" w:hanging="720"/>
      </w:pPr>
      <w:r>
        <w:t xml:space="preserve">f. </w:t>
      </w:r>
      <w:r>
        <w:tab/>
      </w:r>
      <w:r w:rsidR="002A03AC">
        <w:t>E</w:t>
      </w:r>
      <w:r>
        <w:t>ither:</w:t>
      </w:r>
    </w:p>
    <w:p w:rsidR="00E40291" w:rsidRDefault="00983856" w:rsidP="00983856">
      <w:pPr>
        <w:pStyle w:val="Quick1"/>
        <w:numPr>
          <w:ilvl w:val="0"/>
          <w:numId w:val="0"/>
        </w:numPr>
        <w:tabs>
          <w:tab w:val="left" w:pos="-1440"/>
        </w:tabs>
        <w:ind w:left="2160" w:hanging="720"/>
      </w:pPr>
      <w:proofErr w:type="spellStart"/>
      <w:r>
        <w:t>i</w:t>
      </w:r>
      <w:proofErr w:type="spellEnd"/>
      <w:r>
        <w:t xml:space="preserve">. </w:t>
      </w:r>
      <w:r>
        <w:tab/>
      </w:r>
      <w:r w:rsidR="002A03AC">
        <w:t>A</w:t>
      </w:r>
      <w:r>
        <w:t xml:space="preserve"> statement of the premium</w:t>
      </w:r>
    </w:p>
    <w:p w:rsidR="00E40291" w:rsidRDefault="00983856" w:rsidP="00983856">
      <w:pPr>
        <w:pStyle w:val="Quick1"/>
        <w:numPr>
          <w:ilvl w:val="0"/>
          <w:numId w:val="0"/>
        </w:numPr>
        <w:tabs>
          <w:tab w:val="left" w:pos="-1440"/>
        </w:tabs>
        <w:ind w:left="2160" w:hanging="720"/>
      </w:pPr>
      <w:r>
        <w:t xml:space="preserve">ii. </w:t>
      </w:r>
      <w:r>
        <w:tab/>
      </w:r>
      <w:r w:rsidR="002A03AC">
        <w:t>I</w:t>
      </w:r>
      <w:r>
        <w:t>f the insurance is of a character where the exact premium is only determinable upon the termination of the contract, a statement of the basis and rates upon which the final premium is to be determined and paid</w:t>
      </w:r>
    </w:p>
    <w:p w:rsidR="00E40291" w:rsidRDefault="002A03AC" w:rsidP="00B62515">
      <w:pPr>
        <w:ind w:left="720" w:hanging="720"/>
      </w:pPr>
      <w:r>
        <w:t>8</w:t>
      </w:r>
      <w:r w:rsidR="00E32702">
        <w:t xml:space="preserve"> </w:t>
      </w:r>
      <w:r w:rsidR="00E32702">
        <w:tab/>
      </w:r>
      <w:r>
        <w:t>K</w:t>
      </w:r>
      <w:r w:rsidR="006111E3">
        <w:t xml:space="preserve">now that the financial rating of the insurer is not required to be specified in the </w:t>
      </w:r>
      <w:r w:rsidR="006111E3">
        <w:lastRenderedPageBreak/>
        <w:t>insurance policy</w:t>
      </w:r>
    </w:p>
    <w:p w:rsidR="00E40291" w:rsidRDefault="002A03AC">
      <w:pPr>
        <w:pStyle w:val="Quick1"/>
        <w:numPr>
          <w:ilvl w:val="0"/>
          <w:numId w:val="0"/>
        </w:numPr>
        <w:tabs>
          <w:tab w:val="left" w:pos="-1440"/>
        </w:tabs>
        <w:ind w:left="720" w:hanging="720"/>
      </w:pPr>
      <w:r>
        <w:t>9</w:t>
      </w:r>
      <w:r w:rsidR="006111E3">
        <w:t>.</w:t>
      </w:r>
      <w:r w:rsidR="006111E3">
        <w:tab/>
        <w:t>Given an insurance situation, identify the following terms correctly:</w:t>
      </w:r>
    </w:p>
    <w:p w:rsidR="00E40291" w:rsidRDefault="00F7442A" w:rsidP="00F7442A">
      <w:pPr>
        <w:tabs>
          <w:tab w:val="left" w:pos="-1440"/>
        </w:tabs>
        <w:ind w:left="720"/>
      </w:pPr>
      <w:r>
        <w:t>a.</w:t>
      </w:r>
      <w:r>
        <w:tab/>
      </w:r>
      <w:r w:rsidR="000902FB">
        <w:t>A</w:t>
      </w:r>
      <w:r w:rsidR="00DE5AC3">
        <w:t xml:space="preserve">pplication, </w:t>
      </w:r>
      <w:r w:rsidR="00262CB4">
        <w:t>contract</w:t>
      </w:r>
      <w:r w:rsidR="00DE5AC3">
        <w:t>, rider</w:t>
      </w:r>
    </w:p>
    <w:p w:rsidR="00E40291" w:rsidRDefault="00F7442A" w:rsidP="00F7442A">
      <w:pPr>
        <w:tabs>
          <w:tab w:val="left" w:pos="-1440"/>
        </w:tabs>
        <w:ind w:left="720"/>
      </w:pPr>
      <w:r>
        <w:t>b.</w:t>
      </w:r>
      <w:r>
        <w:tab/>
      </w:r>
      <w:r w:rsidR="000902FB">
        <w:t>C</w:t>
      </w:r>
      <w:r w:rsidR="006111E3" w:rsidRPr="005075BF">
        <w:t xml:space="preserve">ancellation, lapse, </w:t>
      </w:r>
      <w:r w:rsidR="00DE5AC3">
        <w:t>grace period</w:t>
      </w:r>
      <w:r w:rsidR="00262CB4">
        <w:t>, reinstatement</w:t>
      </w:r>
    </w:p>
    <w:p w:rsidR="00E40291" w:rsidRDefault="00F7442A" w:rsidP="00F7442A">
      <w:pPr>
        <w:tabs>
          <w:tab w:val="left" w:pos="-1440"/>
        </w:tabs>
        <w:ind w:left="720"/>
      </w:pPr>
      <w:r>
        <w:t>c.</w:t>
      </w:r>
      <w:r>
        <w:tab/>
      </w:r>
      <w:r w:rsidR="000902FB">
        <w:t>R</w:t>
      </w:r>
      <w:r w:rsidR="006111E3" w:rsidRPr="005075BF">
        <w:t>ate</w:t>
      </w:r>
      <w:r w:rsidR="002F3924">
        <w:t xml:space="preserve">, </w:t>
      </w:r>
      <w:r w:rsidR="006111E3" w:rsidRPr="005075BF">
        <w:t xml:space="preserve">premium, earned </w:t>
      </w:r>
      <w:r w:rsidR="006111E3" w:rsidRPr="00755026">
        <w:t>and</w:t>
      </w:r>
      <w:r w:rsidR="006111E3" w:rsidRPr="005075BF">
        <w:t xml:space="preserve"> unearned premium</w:t>
      </w:r>
    </w:p>
    <w:p w:rsidR="00E40291" w:rsidRDefault="00E40291" w:rsidP="00E40291">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p>
    <w:p w:rsidR="00E40291" w:rsidRDefault="00155832">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rPr>
          <w:b/>
        </w:rPr>
      </w:pPr>
      <w:r w:rsidRPr="00E054BD">
        <w:rPr>
          <w:b/>
        </w:rPr>
        <w:t xml:space="preserve">I.  </w:t>
      </w:r>
      <w:r w:rsidR="006111E3" w:rsidRPr="00E054BD">
        <w:rPr>
          <w:b/>
        </w:rPr>
        <w:t xml:space="preserve">GENERAL INSURANCE </w:t>
      </w:r>
      <w:r w:rsidR="00EE3EDD" w:rsidRPr="00E054BD">
        <w:rPr>
          <w:szCs w:val="24"/>
        </w:rPr>
        <w:t xml:space="preserve">(22 questions </w:t>
      </w:r>
      <w:r w:rsidR="002F1CE4" w:rsidRPr="00E054BD">
        <w:t xml:space="preserve">(30 percent) </w:t>
      </w:r>
      <w:r w:rsidR="00EE3EDD" w:rsidRPr="00E054BD">
        <w:rPr>
          <w:szCs w:val="24"/>
        </w:rPr>
        <w:t>on the examination)</w:t>
      </w:r>
      <w:r w:rsidR="006111E3" w:rsidRPr="00E054BD">
        <w:rPr>
          <w:b/>
        </w:rPr>
        <w:tab/>
      </w:r>
    </w:p>
    <w:p w:rsidR="00E40291" w:rsidRDefault="006111E3" w:rsidP="00E206DE">
      <w:pPr>
        <w:tabs>
          <w:tab w:val="left" w:pos="-1440"/>
          <w:tab w:val="left" w:pos="540"/>
        </w:tabs>
        <w:ind w:left="540" w:hanging="540"/>
      </w:pPr>
      <w:r w:rsidRPr="00E054BD">
        <w:rPr>
          <w:b/>
        </w:rPr>
        <w:t>I. C.   The Insurance Marketplace</w:t>
      </w:r>
      <w:r w:rsidR="00E206DE" w:rsidRPr="00E054BD">
        <w:rPr>
          <w:b/>
        </w:rPr>
        <w:t xml:space="preserve"> </w:t>
      </w:r>
      <w:r w:rsidR="00E206DE" w:rsidRPr="00E054BD">
        <w:t>(</w:t>
      </w:r>
      <w:r w:rsidR="001B752C">
        <w:t>7</w:t>
      </w:r>
      <w:r w:rsidR="001B752C" w:rsidRPr="00E054BD">
        <w:t xml:space="preserve"> </w:t>
      </w:r>
      <w:r w:rsidR="00E206DE" w:rsidRPr="00E054BD">
        <w:t>questions)</w:t>
      </w:r>
    </w:p>
    <w:p w:rsidR="00E40291" w:rsidRDefault="006111E3">
      <w:pPr>
        <w:tabs>
          <w:tab w:val="left" w:pos="-1440"/>
        </w:tabs>
        <w:ind w:left="720" w:hanging="720"/>
        <w:rPr>
          <w:b/>
        </w:rPr>
      </w:pPr>
      <w:r w:rsidRPr="00E054BD">
        <w:rPr>
          <w:b/>
        </w:rPr>
        <w:t>I. C1.  Distribution Systems</w:t>
      </w:r>
    </w:p>
    <w:p w:rsidR="00E40291" w:rsidRDefault="006111E3" w:rsidP="00702891">
      <w:pPr>
        <w:tabs>
          <w:tab w:val="left" w:pos="-1440"/>
        </w:tabs>
        <w:ind w:left="720" w:hanging="720"/>
      </w:pPr>
      <w:r w:rsidRPr="00E054BD">
        <w:t>1.</w:t>
      </w:r>
      <w:r w:rsidRPr="00E054BD">
        <w:tab/>
        <w:t xml:space="preserve">Be able to identify </w:t>
      </w:r>
      <w:r w:rsidR="00702891">
        <w:t>different distribution</w:t>
      </w:r>
      <w:r w:rsidRPr="00E054BD">
        <w:t xml:space="preserve"> systems</w:t>
      </w:r>
      <w:r w:rsidR="00F34DB8">
        <w:t xml:space="preserve"> that include, but are not limited to, the following</w:t>
      </w:r>
      <w:r w:rsidRPr="00E054BD">
        <w:t>:</w:t>
      </w:r>
    </w:p>
    <w:p w:rsidR="00E40291" w:rsidRDefault="006111E3">
      <w:pPr>
        <w:tabs>
          <w:tab w:val="left" w:pos="-1440"/>
        </w:tabs>
        <w:ind w:left="720"/>
      </w:pPr>
      <w:r w:rsidRPr="00E054BD">
        <w:t>a.</w:t>
      </w:r>
      <w:r w:rsidRPr="00E054BD">
        <w:tab/>
      </w:r>
      <w:r w:rsidR="005524FE">
        <w:t>A</w:t>
      </w:r>
      <w:r w:rsidRPr="00E054BD">
        <w:t>gency</w:t>
      </w:r>
    </w:p>
    <w:p w:rsidR="00E40291" w:rsidRDefault="006111E3">
      <w:pPr>
        <w:tabs>
          <w:tab w:val="left" w:pos="-1440"/>
        </w:tabs>
        <w:ind w:left="720"/>
      </w:pPr>
      <w:r w:rsidRPr="00E054BD">
        <w:t>b.</w:t>
      </w:r>
      <w:r w:rsidRPr="00E054BD">
        <w:tab/>
      </w:r>
      <w:r w:rsidR="005524FE">
        <w:t>D</w:t>
      </w:r>
      <w:r w:rsidRPr="00E054BD">
        <w:t>irect response</w:t>
      </w:r>
    </w:p>
    <w:p w:rsidR="00E40291" w:rsidRDefault="00E40291" w:rsidP="00D22319">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pPr>
    </w:p>
    <w:p w:rsidR="00E40291" w:rsidRDefault="006111E3">
      <w:pPr>
        <w:pStyle w:val="Heading7"/>
        <w:tabs>
          <w:tab w:val="clear" w:pos="-1080"/>
        </w:tabs>
        <w:jc w:val="left"/>
        <w:rPr>
          <w:u w:val="none"/>
        </w:rPr>
      </w:pPr>
      <w:r w:rsidRPr="00E054BD">
        <w:rPr>
          <w:u w:val="none"/>
        </w:rPr>
        <w:t xml:space="preserve">I. GENERAL INSURANCE </w:t>
      </w:r>
      <w:r w:rsidR="00EE3EDD" w:rsidRPr="00E054BD">
        <w:rPr>
          <w:b w:val="0"/>
          <w:szCs w:val="24"/>
          <w:u w:val="none"/>
        </w:rPr>
        <w:t xml:space="preserve">(22 questions </w:t>
      </w:r>
      <w:r w:rsidR="002F1CE4" w:rsidRPr="00E054BD">
        <w:rPr>
          <w:b w:val="0"/>
          <w:u w:val="none"/>
        </w:rPr>
        <w:t xml:space="preserve">(30 percent) </w:t>
      </w:r>
      <w:r w:rsidR="00EE3EDD" w:rsidRPr="00E054BD">
        <w:rPr>
          <w:b w:val="0"/>
          <w:szCs w:val="24"/>
          <w:u w:val="none"/>
        </w:rPr>
        <w:t>on the examination)</w:t>
      </w:r>
    </w:p>
    <w:p w:rsidR="00E40291" w:rsidRDefault="006111E3" w:rsidP="00E206DE">
      <w:pPr>
        <w:tabs>
          <w:tab w:val="left" w:pos="-1440"/>
          <w:tab w:val="left" w:pos="540"/>
        </w:tabs>
        <w:ind w:left="540" w:hanging="540"/>
        <w:rPr>
          <w:b/>
        </w:rPr>
      </w:pPr>
      <w:r w:rsidRPr="00E054BD">
        <w:rPr>
          <w:b/>
        </w:rPr>
        <w:t>I. C. The Insurance Marketplace</w:t>
      </w:r>
      <w:r w:rsidRPr="00E054BD">
        <w:rPr>
          <w:b/>
        </w:rPr>
        <w:tab/>
      </w:r>
      <w:r w:rsidR="00EE3EDD" w:rsidRPr="00E054BD">
        <w:rPr>
          <w:b/>
        </w:rPr>
        <w:t xml:space="preserve"> </w:t>
      </w:r>
      <w:r w:rsidR="00EE3EDD" w:rsidRPr="00E054BD">
        <w:t>(</w:t>
      </w:r>
      <w:r w:rsidR="001B752C">
        <w:t>7</w:t>
      </w:r>
      <w:r w:rsidR="001B752C" w:rsidRPr="00E054BD">
        <w:t xml:space="preserve"> </w:t>
      </w:r>
      <w:r w:rsidR="00EE3EDD" w:rsidRPr="00E054BD">
        <w:t>questions)</w:t>
      </w:r>
    </w:p>
    <w:p w:rsidR="00E40291" w:rsidRDefault="006111E3" w:rsidP="00E206DE">
      <w:pPr>
        <w:tabs>
          <w:tab w:val="left" w:pos="-1440"/>
          <w:tab w:val="left" w:pos="720"/>
        </w:tabs>
        <w:ind w:left="540" w:hanging="540"/>
        <w:rPr>
          <w:b/>
        </w:rPr>
      </w:pPr>
      <w:r w:rsidRPr="00644DDD">
        <w:rPr>
          <w:b/>
        </w:rPr>
        <w:t>I. C2. Producers</w:t>
      </w:r>
    </w:p>
    <w:p w:rsidR="00E40291" w:rsidRDefault="006111E3">
      <w:pPr>
        <w:tabs>
          <w:tab w:val="left" w:pos="-1440"/>
        </w:tabs>
        <w:ind w:left="720" w:hanging="720"/>
      </w:pPr>
      <w:r>
        <w:t>1.</w:t>
      </w:r>
      <w:r>
        <w:tab/>
      </w:r>
      <w:r w:rsidR="00702891">
        <w:t xml:space="preserve">Be able to understand the general rules </w:t>
      </w:r>
      <w:r w:rsidR="002F3924">
        <w:t xml:space="preserve">of agency </w:t>
      </w:r>
      <w:r w:rsidR="0015345B">
        <w:t>as they apply to an</w:t>
      </w:r>
      <w:r w:rsidR="00F34DB8">
        <w:t xml:space="preserve"> agent, </w:t>
      </w:r>
      <w:r w:rsidR="0015345B">
        <w:t>broker</w:t>
      </w:r>
      <w:r w:rsidR="00702891">
        <w:t>, and insurance company</w:t>
      </w:r>
    </w:p>
    <w:p w:rsidR="00E40291" w:rsidRDefault="00702891">
      <w:pPr>
        <w:tabs>
          <w:tab w:val="left" w:pos="-1440"/>
        </w:tabs>
        <w:ind w:left="720"/>
      </w:pPr>
      <w:r>
        <w:t>a</w:t>
      </w:r>
      <w:r w:rsidR="006111E3">
        <w:t>.</w:t>
      </w:r>
      <w:r w:rsidR="006111E3">
        <w:tab/>
      </w:r>
      <w:r w:rsidR="005524FE">
        <w:t>T</w:t>
      </w:r>
      <w:r w:rsidR="006111E3">
        <w:t>he resp</w:t>
      </w:r>
      <w:r w:rsidR="00DE5AC3">
        <w:t>onsibilities and duties of each</w:t>
      </w:r>
    </w:p>
    <w:p w:rsidR="00E40291" w:rsidRDefault="00702891" w:rsidP="00754FE0">
      <w:pPr>
        <w:tabs>
          <w:tab w:val="left" w:pos="-1440"/>
        </w:tabs>
        <w:ind w:left="1440" w:hanging="720"/>
      </w:pPr>
      <w:r>
        <w:t>b</w:t>
      </w:r>
      <w:r w:rsidR="006111E3">
        <w:t>.</w:t>
      </w:r>
      <w:r w:rsidR="006111E3">
        <w:tab/>
      </w:r>
      <w:r w:rsidR="005524FE">
        <w:t>T</w:t>
      </w:r>
      <w:r w:rsidR="006111E3">
        <w:t xml:space="preserve">he effect of the types of authority an agent may </w:t>
      </w:r>
      <w:r w:rsidR="002F3924">
        <w:t xml:space="preserve">exercise </w:t>
      </w:r>
      <w:r w:rsidR="00DE5AC3">
        <w:t>(express, implied, or apparent)</w:t>
      </w:r>
    </w:p>
    <w:p w:rsidR="00E40291" w:rsidRDefault="006111E3">
      <w:pPr>
        <w:tabs>
          <w:tab w:val="left" w:pos="-1440"/>
        </w:tabs>
        <w:ind w:left="720" w:hanging="720"/>
      </w:pPr>
      <w:r>
        <w:t>2.</w:t>
      </w:r>
      <w:r>
        <w:tab/>
        <w:t>With regard to the underwriting of applicants and/or insureds, be able to:</w:t>
      </w:r>
    </w:p>
    <w:p w:rsidR="00E40291" w:rsidRDefault="006111E3">
      <w:pPr>
        <w:tabs>
          <w:tab w:val="left" w:pos="-1440"/>
        </w:tabs>
        <w:ind w:left="720"/>
      </w:pPr>
      <w:r>
        <w:t>a.</w:t>
      </w:r>
      <w:r>
        <w:tab/>
      </w:r>
      <w:r w:rsidR="005524FE">
        <w:t>I</w:t>
      </w:r>
      <w:r>
        <w:t>dentify a producer’s re</w:t>
      </w:r>
      <w:r w:rsidR="00DE5AC3">
        <w:t>sponsibilities</w:t>
      </w:r>
    </w:p>
    <w:p w:rsidR="00E40291" w:rsidRDefault="006111E3">
      <w:pPr>
        <w:tabs>
          <w:tab w:val="left" w:pos="-1440"/>
        </w:tabs>
        <w:ind w:left="1440" w:hanging="720"/>
      </w:pPr>
      <w:r>
        <w:t>b.</w:t>
      </w:r>
      <w:r>
        <w:tab/>
      </w:r>
      <w:r w:rsidR="005524FE">
        <w:t>U</w:t>
      </w:r>
      <w:r w:rsidR="00811B7F">
        <w:t>nderstand the insurers’ requirements</w:t>
      </w:r>
    </w:p>
    <w:p w:rsidR="00E40291" w:rsidRDefault="006111E3">
      <w:pPr>
        <w:tabs>
          <w:tab w:val="left" w:pos="-1440"/>
        </w:tabs>
        <w:ind w:left="720" w:hanging="720"/>
      </w:pPr>
      <w:r>
        <w:t>3.</w:t>
      </w:r>
      <w:r>
        <w:tab/>
        <w:t xml:space="preserve">Be able to </w:t>
      </w:r>
      <w:r w:rsidR="00E90936">
        <w:t>define</w:t>
      </w:r>
      <w:r>
        <w:t xml:space="preserve"> the following:</w:t>
      </w:r>
    </w:p>
    <w:p w:rsidR="00E40291" w:rsidRDefault="006111E3">
      <w:pPr>
        <w:tabs>
          <w:tab w:val="left" w:pos="-1440"/>
        </w:tabs>
        <w:ind w:left="720"/>
      </w:pPr>
      <w:r>
        <w:rPr>
          <w:szCs w:val="24"/>
        </w:rPr>
        <w:t>a.</w:t>
      </w:r>
      <w:r>
        <w:rPr>
          <w:szCs w:val="24"/>
        </w:rPr>
        <w:tab/>
      </w:r>
      <w:r w:rsidR="00A40EA2">
        <w:rPr>
          <w:szCs w:val="24"/>
        </w:rPr>
        <w:t>Life</w:t>
      </w:r>
      <w:r>
        <w:rPr>
          <w:szCs w:val="24"/>
        </w:rPr>
        <w:t xml:space="preserve"> </w:t>
      </w:r>
      <w:r>
        <w:t>agent (</w:t>
      </w:r>
      <w:r w:rsidR="005524FE">
        <w:t>C</w:t>
      </w:r>
      <w:r w:rsidR="00C34302">
        <w:t>al. Ins. Code</w:t>
      </w:r>
      <w:r w:rsidR="005524FE">
        <w:t xml:space="preserve"> </w:t>
      </w:r>
      <w:r w:rsidR="00B33C92">
        <w:t>s</w:t>
      </w:r>
      <w:r w:rsidR="00BE1553">
        <w:t>ection</w:t>
      </w:r>
      <w:r w:rsidR="008D5772">
        <w:t xml:space="preserve"> </w:t>
      </w:r>
      <w:r w:rsidR="00811B7F">
        <w:t>1626(a)(1)</w:t>
      </w:r>
      <w:r w:rsidR="00DE5AC3">
        <w:t>)</w:t>
      </w:r>
    </w:p>
    <w:p w:rsidR="00E40291" w:rsidRDefault="00F60982" w:rsidP="00E970E7">
      <w:pPr>
        <w:tabs>
          <w:tab w:val="left" w:pos="-1440"/>
        </w:tabs>
        <w:ind w:left="1440" w:hanging="720"/>
      </w:pPr>
      <w:r>
        <w:t>b</w:t>
      </w:r>
      <w:r w:rsidR="00811B7F">
        <w:t>.</w:t>
      </w:r>
      <w:r w:rsidR="00811B7F">
        <w:tab/>
      </w:r>
      <w:r w:rsidR="005524FE">
        <w:t>A</w:t>
      </w:r>
      <w:r w:rsidR="00811B7F">
        <w:t>ccident and health</w:t>
      </w:r>
      <w:r w:rsidR="00477EC5">
        <w:t xml:space="preserve"> </w:t>
      </w:r>
      <w:r w:rsidR="00A40EA2">
        <w:t xml:space="preserve">or sickness </w:t>
      </w:r>
      <w:r w:rsidR="00477EC5">
        <w:t>agent</w:t>
      </w:r>
      <w:r w:rsidR="00811B7F">
        <w:t xml:space="preserve"> (</w:t>
      </w:r>
      <w:r w:rsidR="005524FE">
        <w:t>C</w:t>
      </w:r>
      <w:r w:rsidR="00C34302">
        <w:t>al. Ins. Code</w:t>
      </w:r>
      <w:r w:rsidR="005524FE">
        <w:t xml:space="preserve"> </w:t>
      </w:r>
      <w:r w:rsidR="00B33C92">
        <w:t>s</w:t>
      </w:r>
      <w:r w:rsidR="00BE1553">
        <w:t>ection</w:t>
      </w:r>
      <w:r w:rsidR="00811B7F">
        <w:t xml:space="preserve"> 1626</w:t>
      </w:r>
      <w:r>
        <w:t>(a)(2)</w:t>
      </w:r>
      <w:r w:rsidR="00811B7F">
        <w:t>)</w:t>
      </w:r>
    </w:p>
    <w:p w:rsidR="00E40291" w:rsidRDefault="00F60982" w:rsidP="00B62515">
      <w:pPr>
        <w:ind w:left="1440" w:hanging="720"/>
      </w:pPr>
      <w:r>
        <w:t>c.</w:t>
      </w:r>
      <w:r>
        <w:tab/>
      </w:r>
      <w:r w:rsidR="005524FE">
        <w:t>L</w:t>
      </w:r>
      <w:r>
        <w:t>ife and disability insurance analyst (</w:t>
      </w:r>
      <w:r w:rsidR="005524FE">
        <w:t>C</w:t>
      </w:r>
      <w:r w:rsidR="00C34302">
        <w:t>al. Ins. Code</w:t>
      </w:r>
      <w:r w:rsidR="005524FE">
        <w:t xml:space="preserve"> </w:t>
      </w:r>
      <w:r w:rsidR="00B33C92">
        <w:t>s</w:t>
      </w:r>
      <w:r w:rsidR="00BE1553">
        <w:t>ections</w:t>
      </w:r>
      <w:r>
        <w:rPr>
          <w:rFonts w:ascii="Arial Bold" w:hAnsi="Arial Bold"/>
        </w:rPr>
        <w:t xml:space="preserve"> </w:t>
      </w:r>
      <w:r>
        <w:t>32.</w:t>
      </w:r>
      <w:r w:rsidRPr="007D3E6D">
        <w:t>5</w:t>
      </w:r>
      <w:r>
        <w:t xml:space="preserve"> </w:t>
      </w:r>
      <w:r w:rsidR="004F4607">
        <w:t xml:space="preserve">and </w:t>
      </w:r>
      <w:r>
        <w:t>1831</w:t>
      </w:r>
      <w:r w:rsidR="005E450B">
        <w:t xml:space="preserve"> </w:t>
      </w:r>
      <w:r w:rsidR="005524FE">
        <w:t xml:space="preserve">through </w:t>
      </w:r>
      <w:r>
        <w:t>1849)</w:t>
      </w:r>
    </w:p>
    <w:p w:rsidR="00E40291" w:rsidRDefault="0015345B">
      <w:pPr>
        <w:pStyle w:val="Quick1"/>
        <w:numPr>
          <w:ilvl w:val="0"/>
          <w:numId w:val="0"/>
        </w:numPr>
        <w:tabs>
          <w:tab w:val="left" w:pos="-1440"/>
        </w:tabs>
        <w:ind w:left="720" w:hanging="720"/>
      </w:pPr>
      <w:r>
        <w:t>4</w:t>
      </w:r>
      <w:r w:rsidR="006111E3">
        <w:t>.</w:t>
      </w:r>
      <w:r w:rsidR="006111E3">
        <w:tab/>
        <w:t xml:space="preserve">Be able to identify the </w:t>
      </w:r>
      <w:r w:rsidR="007F6734">
        <w:t>C</w:t>
      </w:r>
      <w:r w:rsidR="00C34302">
        <w:t>alifornia Insurance Code</w:t>
      </w:r>
      <w:r w:rsidR="007F6734">
        <w:t xml:space="preserve"> </w:t>
      </w:r>
      <w:r w:rsidR="006111E3">
        <w:t>definition of transact and why the definition is important (</w:t>
      </w:r>
      <w:r w:rsidR="005524FE">
        <w:t>C</w:t>
      </w:r>
      <w:r w:rsidR="00C34302">
        <w:t>al. Ins. Code</w:t>
      </w:r>
      <w:r w:rsidR="005524FE">
        <w:t xml:space="preserve"> </w:t>
      </w:r>
      <w:r w:rsidR="00B33C92">
        <w:t>s</w:t>
      </w:r>
      <w:r w:rsidR="00BE1553">
        <w:t>ections</w:t>
      </w:r>
      <w:r w:rsidR="008D5772">
        <w:t xml:space="preserve"> </w:t>
      </w:r>
      <w:r w:rsidR="006111E3">
        <w:t>35, 1631,</w:t>
      </w:r>
      <w:r w:rsidR="004F4607">
        <w:t xml:space="preserve"> and</w:t>
      </w:r>
      <w:r w:rsidR="006111E3">
        <w:t xml:space="preserve"> </w:t>
      </w:r>
      <w:r w:rsidR="006111E3" w:rsidRPr="007D3E6D">
        <w:t>1633</w:t>
      </w:r>
      <w:r w:rsidR="00DE5AC3">
        <w:t>)</w:t>
      </w:r>
    </w:p>
    <w:p w:rsidR="00E40291" w:rsidRDefault="00DD688D">
      <w:pPr>
        <w:tabs>
          <w:tab w:val="left" w:pos="-1440"/>
        </w:tabs>
        <w:ind w:left="720" w:hanging="720"/>
      </w:pPr>
      <w:r>
        <w:tab/>
        <w:t>a</w:t>
      </w:r>
      <w:r w:rsidR="00262CB4">
        <w:t>.</w:t>
      </w:r>
      <w:r w:rsidR="006111E3">
        <w:tab/>
      </w:r>
      <w:r w:rsidR="001B44A2">
        <w:t>K</w:t>
      </w:r>
      <w:r w:rsidR="00262CB4">
        <w:t xml:space="preserve">now </w:t>
      </w:r>
      <w:r w:rsidR="006111E3">
        <w:t>that the</w:t>
      </w:r>
      <w:r w:rsidR="00C34302">
        <w:t xml:space="preserve"> Code</w:t>
      </w:r>
      <w:r w:rsidR="007F6734">
        <w:t xml:space="preserve"> </w:t>
      </w:r>
      <w:r w:rsidR="006111E3">
        <w:t xml:space="preserve">prohibits certain </w:t>
      </w:r>
      <w:r w:rsidR="006973E4">
        <w:t xml:space="preserve">acts </w:t>
      </w:r>
      <w:r w:rsidR="006111E3">
        <w:t>by unlicensed persons (</w:t>
      </w:r>
      <w:r w:rsidR="001B44A2">
        <w:t>C</w:t>
      </w:r>
      <w:r w:rsidR="00C34302">
        <w:t>al. Ins. Code</w:t>
      </w:r>
      <w:r w:rsidR="001B44A2">
        <w:t xml:space="preserve"> </w:t>
      </w:r>
      <w:r w:rsidR="00B33C92">
        <w:t>s</w:t>
      </w:r>
      <w:r>
        <w:t>ection 1631)</w:t>
      </w:r>
    </w:p>
    <w:p w:rsidR="00E40291" w:rsidRDefault="00DD688D" w:rsidP="007F6734">
      <w:pPr>
        <w:tabs>
          <w:tab w:val="left" w:pos="-1440"/>
        </w:tabs>
        <w:ind w:left="1440" w:hanging="720"/>
      </w:pPr>
      <w:r>
        <w:t>b</w:t>
      </w:r>
      <w:r w:rsidR="00262CB4">
        <w:t>.</w:t>
      </w:r>
      <w:r w:rsidR="006111E3">
        <w:tab/>
      </w:r>
      <w:r w:rsidR="001B44A2">
        <w:t>K</w:t>
      </w:r>
      <w:r w:rsidR="00262CB4">
        <w:t xml:space="preserve">now </w:t>
      </w:r>
      <w:r w:rsidR="006111E3">
        <w:t xml:space="preserve">the </w:t>
      </w:r>
      <w:r w:rsidR="006973E4">
        <w:t xml:space="preserve">penalties </w:t>
      </w:r>
      <w:r w:rsidR="006111E3">
        <w:t>for such proh</w:t>
      </w:r>
      <w:r w:rsidR="00F7442A">
        <w:t xml:space="preserve">ibited </w:t>
      </w:r>
      <w:r w:rsidR="006973E4">
        <w:t xml:space="preserve">acts </w:t>
      </w:r>
      <w:r w:rsidR="00F7442A">
        <w:t>(</w:t>
      </w:r>
      <w:r w:rsidR="001B44A2">
        <w:t>C</w:t>
      </w:r>
      <w:r w:rsidR="00C34302">
        <w:t xml:space="preserve">al. Ins. Code </w:t>
      </w:r>
      <w:r w:rsidR="00B33C92">
        <w:t>s</w:t>
      </w:r>
      <w:r w:rsidR="00BE1553">
        <w:t>ection</w:t>
      </w:r>
      <w:r w:rsidR="008D5772" w:rsidRPr="007D3E6D">
        <w:t xml:space="preserve"> </w:t>
      </w:r>
      <w:r w:rsidR="00F7442A">
        <w:t>1633</w:t>
      </w:r>
      <w:r w:rsidR="00DE5AC3">
        <w:t>)</w:t>
      </w:r>
    </w:p>
    <w:p w:rsidR="00E40291" w:rsidRDefault="006973E4" w:rsidP="00800776">
      <w:pPr>
        <w:pStyle w:val="BodyText"/>
        <w:ind w:left="720" w:hanging="720"/>
        <w:jc w:val="left"/>
      </w:pPr>
      <w:r>
        <w:t>5</w:t>
      </w:r>
      <w:r w:rsidR="00800776" w:rsidRPr="00755026">
        <w:t>.</w:t>
      </w:r>
      <w:r w:rsidR="00800776" w:rsidRPr="00755026">
        <w:tab/>
        <w:t xml:space="preserve">Written </w:t>
      </w:r>
      <w:r w:rsidR="001B44A2">
        <w:t>c</w:t>
      </w:r>
      <w:r w:rsidR="00800776" w:rsidRPr="00755026">
        <w:t>onsent</w:t>
      </w:r>
      <w:r w:rsidR="001B44A2">
        <w:t xml:space="preserve"> regarding persons engaged in the business of insurance whose activities affect</w:t>
      </w:r>
      <w:r w:rsidR="008E321E">
        <w:t xml:space="preserve"> </w:t>
      </w:r>
      <w:r w:rsidR="001B44A2">
        <w:t>i</w:t>
      </w:r>
      <w:r w:rsidR="00800776" w:rsidRPr="00755026">
        <w:t xml:space="preserve">nterstate </w:t>
      </w:r>
      <w:r w:rsidR="001B44A2">
        <w:t>c</w:t>
      </w:r>
      <w:r w:rsidR="00800776" w:rsidRPr="00755026">
        <w:t>ommerce (</w:t>
      </w:r>
      <w:r w:rsidR="001B44A2">
        <w:t>p</w:t>
      </w:r>
      <w:r w:rsidR="00800776" w:rsidRPr="00755026">
        <w:t xml:space="preserve">rohibited </w:t>
      </w:r>
      <w:r w:rsidR="001B44A2">
        <w:t>p</w:t>
      </w:r>
      <w:r w:rsidR="00800776" w:rsidRPr="00755026">
        <w:t xml:space="preserve">ersons in </w:t>
      </w:r>
      <w:r w:rsidR="001B44A2">
        <w:t>i</w:t>
      </w:r>
      <w:r w:rsidR="00800776" w:rsidRPr="00755026">
        <w:t>nsurance):</w:t>
      </w:r>
    </w:p>
    <w:p w:rsidR="00E40291" w:rsidRDefault="00800776" w:rsidP="00800776">
      <w:pPr>
        <w:widowControl/>
        <w:ind w:left="1440" w:hanging="720"/>
        <w:rPr>
          <w:rFonts w:cs="Arial"/>
          <w:szCs w:val="24"/>
        </w:rPr>
      </w:pPr>
      <w:r w:rsidRPr="00755026">
        <w:rPr>
          <w:rFonts w:cs="Arial"/>
          <w:szCs w:val="24"/>
        </w:rPr>
        <w:t>a.</w:t>
      </w:r>
      <w:r w:rsidRPr="00755026">
        <w:rPr>
          <w:rFonts w:cs="Arial"/>
          <w:szCs w:val="24"/>
        </w:rPr>
        <w:tab/>
      </w:r>
      <w:r w:rsidR="001B44A2">
        <w:rPr>
          <w:rFonts w:cs="Arial"/>
          <w:szCs w:val="24"/>
        </w:rPr>
        <w:t>B</w:t>
      </w:r>
      <w:r w:rsidRPr="00755026">
        <w:rPr>
          <w:rFonts w:cs="Arial"/>
          <w:szCs w:val="24"/>
        </w:rPr>
        <w:t>e able to identify what conduct is prohibited</w:t>
      </w:r>
      <w:r w:rsidR="00A071AD">
        <w:rPr>
          <w:rFonts w:cs="Arial"/>
          <w:szCs w:val="24"/>
        </w:rPr>
        <w:t xml:space="preserve"> and </w:t>
      </w:r>
      <w:r w:rsidR="00A071AD" w:rsidRPr="00755026">
        <w:rPr>
          <w:rFonts w:cs="Arial"/>
          <w:szCs w:val="24"/>
        </w:rPr>
        <w:t xml:space="preserve">identify what civil and </w:t>
      </w:r>
      <w:r w:rsidR="00B33C92">
        <w:rPr>
          <w:rFonts w:cs="Arial"/>
          <w:szCs w:val="24"/>
        </w:rPr>
        <w:t>c</w:t>
      </w:r>
      <w:r w:rsidR="00A071AD" w:rsidRPr="00755026">
        <w:rPr>
          <w:rFonts w:cs="Arial"/>
          <w:szCs w:val="24"/>
        </w:rPr>
        <w:t xml:space="preserve">riminal penalties apply </w:t>
      </w:r>
      <w:r w:rsidR="001B44A2">
        <w:rPr>
          <w:rFonts w:cs="Arial"/>
          <w:szCs w:val="24"/>
        </w:rPr>
        <w:t>(</w:t>
      </w:r>
      <w:r w:rsidR="00A071AD" w:rsidRPr="00755026">
        <w:rPr>
          <w:rFonts w:cs="Arial"/>
          <w:szCs w:val="24"/>
        </w:rPr>
        <w:t>United Sta</w:t>
      </w:r>
      <w:r w:rsidR="00A071AD">
        <w:rPr>
          <w:rFonts w:cs="Arial"/>
          <w:szCs w:val="24"/>
        </w:rPr>
        <w:t>tes Code</w:t>
      </w:r>
      <w:r w:rsidR="00B33C92">
        <w:rPr>
          <w:rFonts w:cs="Arial"/>
          <w:szCs w:val="24"/>
        </w:rPr>
        <w:t>, title 18,</w:t>
      </w:r>
      <w:r w:rsidR="00A071AD">
        <w:rPr>
          <w:rFonts w:cs="Arial"/>
          <w:szCs w:val="24"/>
        </w:rPr>
        <w:t xml:space="preserve"> </w:t>
      </w:r>
      <w:r w:rsidR="00B33C92">
        <w:rPr>
          <w:rFonts w:cs="Arial"/>
          <w:szCs w:val="24"/>
        </w:rPr>
        <w:t>s</w:t>
      </w:r>
      <w:r w:rsidR="00A071AD">
        <w:rPr>
          <w:rFonts w:cs="Arial"/>
          <w:szCs w:val="24"/>
        </w:rPr>
        <w:t>ections 1033</w:t>
      </w:r>
      <w:r w:rsidR="008E321E">
        <w:rPr>
          <w:rFonts w:cs="Arial"/>
          <w:szCs w:val="24"/>
        </w:rPr>
        <w:t xml:space="preserve"> and</w:t>
      </w:r>
      <w:r w:rsidR="00A071AD">
        <w:rPr>
          <w:rFonts w:cs="Arial"/>
          <w:szCs w:val="24"/>
        </w:rPr>
        <w:t xml:space="preserve"> 1034</w:t>
      </w:r>
      <w:r w:rsidR="001B44A2">
        <w:rPr>
          <w:rFonts w:cs="Arial"/>
          <w:szCs w:val="24"/>
        </w:rPr>
        <w:t>)</w:t>
      </w:r>
    </w:p>
    <w:p w:rsidR="00E40291" w:rsidRDefault="00757FC1">
      <w:pPr>
        <w:tabs>
          <w:tab w:val="left" w:pos="-1440"/>
        </w:tabs>
        <w:ind w:left="720" w:hanging="720"/>
      </w:pPr>
      <w:r>
        <w:t>6</w:t>
      </w:r>
      <w:r w:rsidR="006111E3" w:rsidRPr="00755026">
        <w:t>.</w:t>
      </w:r>
      <w:r w:rsidR="006111E3" w:rsidRPr="00755026">
        <w:tab/>
        <w:t xml:space="preserve">Be able to identify the differences between the </w:t>
      </w:r>
      <w:proofErr w:type="gramStart"/>
      <w:r w:rsidR="006111E3" w:rsidRPr="00755026">
        <w:t>terms</w:t>
      </w:r>
      <w:proofErr w:type="gramEnd"/>
      <w:r w:rsidR="006111E3" w:rsidRPr="00755026">
        <w:t xml:space="preserve"> “agent” and “broker” with</w:t>
      </w:r>
      <w:r w:rsidR="006111E3" w:rsidRPr="00A55DCA">
        <w:t xml:space="preserve"> respect to their relationship with insu</w:t>
      </w:r>
      <w:r w:rsidR="00DE5AC3">
        <w:t>rers and with their insureds</w:t>
      </w:r>
    </w:p>
    <w:p w:rsidR="00E40291" w:rsidRDefault="006111E3">
      <w:pPr>
        <w:tabs>
          <w:tab w:val="left" w:pos="-1440"/>
        </w:tabs>
        <w:ind w:left="1440" w:hanging="720"/>
        <w:rPr>
          <w:rFonts w:cs="Arial"/>
          <w:szCs w:val="24"/>
        </w:rPr>
      </w:pPr>
      <w:r w:rsidRPr="00115A35">
        <w:rPr>
          <w:rFonts w:cs="Arial"/>
          <w:szCs w:val="24"/>
        </w:rPr>
        <w:lastRenderedPageBreak/>
        <w:t>a.</w:t>
      </w:r>
      <w:r w:rsidRPr="00115A35">
        <w:rPr>
          <w:rFonts w:cs="Arial"/>
          <w:szCs w:val="24"/>
        </w:rPr>
        <w:tab/>
      </w:r>
      <w:r w:rsidR="001B44A2">
        <w:rPr>
          <w:rFonts w:cs="Arial"/>
          <w:szCs w:val="24"/>
        </w:rPr>
        <w:t>I</w:t>
      </w:r>
      <w:r w:rsidRPr="00115A35">
        <w:rPr>
          <w:rFonts w:cs="Arial"/>
          <w:szCs w:val="24"/>
        </w:rPr>
        <w:t>nsurance</w:t>
      </w:r>
      <w:r w:rsidRPr="00755026">
        <w:rPr>
          <w:rFonts w:cs="Arial"/>
          <w:szCs w:val="24"/>
        </w:rPr>
        <w:t xml:space="preserve"> agent means a person authorized, by and on behalf of an insurer, to transact all classes of insurance other </w:t>
      </w:r>
      <w:r w:rsidR="00755A6A" w:rsidRPr="0000773D">
        <w:rPr>
          <w:rFonts w:cs="Arial"/>
          <w:szCs w:val="24"/>
        </w:rPr>
        <w:t>than</w:t>
      </w:r>
      <w:r w:rsidRPr="00755026">
        <w:rPr>
          <w:rFonts w:cs="Arial"/>
          <w:szCs w:val="24"/>
        </w:rPr>
        <w:t xml:space="preserve"> life</w:t>
      </w:r>
      <w:r w:rsidR="008478AE">
        <w:rPr>
          <w:rFonts w:cs="Arial"/>
          <w:szCs w:val="24"/>
        </w:rPr>
        <w:t xml:space="preserve">, disability, </w:t>
      </w:r>
      <w:r w:rsidR="00401989">
        <w:rPr>
          <w:rFonts w:cs="Arial"/>
          <w:szCs w:val="24"/>
        </w:rPr>
        <w:t>or</w:t>
      </w:r>
      <w:r w:rsidR="008478AE">
        <w:rPr>
          <w:rFonts w:cs="Arial"/>
          <w:szCs w:val="24"/>
        </w:rPr>
        <w:t xml:space="preserve"> health</w:t>
      </w:r>
      <w:r w:rsidRPr="00755026">
        <w:rPr>
          <w:rFonts w:cs="Arial"/>
          <w:szCs w:val="24"/>
        </w:rPr>
        <w:t xml:space="preserve"> insurance (</w:t>
      </w:r>
      <w:r w:rsidR="001B44A2">
        <w:rPr>
          <w:rFonts w:cs="Arial"/>
          <w:szCs w:val="24"/>
        </w:rPr>
        <w:t>C</w:t>
      </w:r>
      <w:r w:rsidR="00C34302">
        <w:rPr>
          <w:rFonts w:cs="Arial"/>
          <w:szCs w:val="24"/>
        </w:rPr>
        <w:t>al. Ins. Code</w:t>
      </w:r>
      <w:r w:rsidR="001B44A2">
        <w:rPr>
          <w:rFonts w:cs="Arial"/>
          <w:szCs w:val="24"/>
        </w:rPr>
        <w:t xml:space="preserve"> </w:t>
      </w:r>
      <w:r w:rsidR="00B33C92">
        <w:rPr>
          <w:rFonts w:cs="Arial"/>
          <w:szCs w:val="24"/>
        </w:rPr>
        <w:t>s</w:t>
      </w:r>
      <w:r w:rsidR="00BE1553">
        <w:rPr>
          <w:rFonts w:cs="Arial"/>
          <w:szCs w:val="24"/>
        </w:rPr>
        <w:t>ection</w:t>
      </w:r>
      <w:r w:rsidR="005237C7" w:rsidRPr="007D3E6D">
        <w:rPr>
          <w:rFonts w:cs="Arial"/>
          <w:szCs w:val="24"/>
        </w:rPr>
        <w:t xml:space="preserve"> </w:t>
      </w:r>
      <w:r w:rsidRPr="007D3E6D">
        <w:rPr>
          <w:rFonts w:cs="Arial"/>
          <w:szCs w:val="24"/>
        </w:rPr>
        <w:t>31</w:t>
      </w:r>
      <w:r w:rsidR="00DE5AC3">
        <w:rPr>
          <w:rFonts w:cs="Arial"/>
          <w:szCs w:val="24"/>
        </w:rPr>
        <w:t>)</w:t>
      </w:r>
    </w:p>
    <w:p w:rsidR="00E40291" w:rsidRDefault="006111E3" w:rsidP="00231FA9">
      <w:pPr>
        <w:tabs>
          <w:tab w:val="left" w:pos="-1440"/>
        </w:tabs>
        <w:ind w:left="1440" w:hanging="720"/>
        <w:rPr>
          <w:rFonts w:cs="Arial"/>
          <w:szCs w:val="24"/>
        </w:rPr>
      </w:pPr>
      <w:r w:rsidRPr="00755026">
        <w:rPr>
          <w:rFonts w:cs="Arial"/>
          <w:szCs w:val="24"/>
        </w:rPr>
        <w:t>b.</w:t>
      </w:r>
      <w:r w:rsidRPr="00755026">
        <w:rPr>
          <w:rFonts w:cs="Arial"/>
          <w:szCs w:val="24"/>
        </w:rPr>
        <w:tab/>
      </w:r>
      <w:r w:rsidR="001B44A2">
        <w:rPr>
          <w:rFonts w:cs="Arial"/>
          <w:szCs w:val="24"/>
        </w:rPr>
        <w:t>A</w:t>
      </w:r>
      <w:r w:rsidR="00231FA9">
        <w:rPr>
          <w:rFonts w:cs="Arial"/>
          <w:szCs w:val="24"/>
        </w:rPr>
        <w:t xml:space="preserve"> </w:t>
      </w:r>
      <w:r w:rsidR="00160463">
        <w:rPr>
          <w:rFonts w:cs="Arial"/>
          <w:szCs w:val="24"/>
        </w:rPr>
        <w:t>life</w:t>
      </w:r>
      <w:r w:rsidR="00231FA9">
        <w:rPr>
          <w:rFonts w:cs="Arial"/>
          <w:szCs w:val="24"/>
        </w:rPr>
        <w:t xml:space="preserve"> licensee is a person authorized to act as a </w:t>
      </w:r>
      <w:r w:rsidR="00160463">
        <w:rPr>
          <w:rFonts w:cs="Arial"/>
          <w:szCs w:val="24"/>
        </w:rPr>
        <w:t>life</w:t>
      </w:r>
      <w:r w:rsidR="00231FA9">
        <w:rPr>
          <w:rFonts w:cs="Arial"/>
          <w:szCs w:val="24"/>
        </w:rPr>
        <w:t xml:space="preserve"> agent on behalf of a life insurer or a disability insurer to transact life insurance, accident and health </w:t>
      </w:r>
      <w:r w:rsidR="00A40EA2">
        <w:rPr>
          <w:rFonts w:cs="Arial"/>
          <w:szCs w:val="24"/>
        </w:rPr>
        <w:t xml:space="preserve">or sickness </w:t>
      </w:r>
      <w:r w:rsidR="00231FA9">
        <w:rPr>
          <w:rFonts w:cs="Arial"/>
          <w:szCs w:val="24"/>
        </w:rPr>
        <w:t xml:space="preserve">insurance, </w:t>
      </w:r>
      <w:r w:rsidR="00205BE2">
        <w:rPr>
          <w:rFonts w:cs="Arial"/>
          <w:szCs w:val="24"/>
        </w:rPr>
        <w:t xml:space="preserve">or </w:t>
      </w:r>
      <w:r w:rsidR="00231FA9">
        <w:rPr>
          <w:rFonts w:cs="Arial"/>
          <w:szCs w:val="24"/>
        </w:rPr>
        <w:t xml:space="preserve">life and accident and health </w:t>
      </w:r>
      <w:r w:rsidR="00A40EA2">
        <w:rPr>
          <w:rFonts w:cs="Arial"/>
          <w:szCs w:val="24"/>
        </w:rPr>
        <w:t xml:space="preserve">or sickness </w:t>
      </w:r>
      <w:r w:rsidR="00231FA9">
        <w:rPr>
          <w:rFonts w:cs="Arial"/>
          <w:szCs w:val="24"/>
        </w:rPr>
        <w:t>insurance</w:t>
      </w:r>
      <w:r w:rsidR="00054E33">
        <w:rPr>
          <w:rFonts w:cs="Arial"/>
          <w:szCs w:val="24"/>
        </w:rPr>
        <w:t xml:space="preserve"> (</w:t>
      </w:r>
      <w:r w:rsidR="001B44A2" w:rsidRPr="001D344A">
        <w:rPr>
          <w:rFonts w:cs="Arial"/>
          <w:szCs w:val="24"/>
        </w:rPr>
        <w:t>C</w:t>
      </w:r>
      <w:r w:rsidR="00C34302" w:rsidRPr="001D344A">
        <w:rPr>
          <w:rFonts w:cs="Arial"/>
          <w:szCs w:val="24"/>
        </w:rPr>
        <w:t>al. Ins. Code</w:t>
      </w:r>
      <w:r w:rsidR="001B44A2" w:rsidRPr="001D344A">
        <w:rPr>
          <w:rFonts w:cs="Arial"/>
          <w:szCs w:val="24"/>
        </w:rPr>
        <w:t xml:space="preserve"> </w:t>
      </w:r>
      <w:r w:rsidR="00B33C92">
        <w:rPr>
          <w:rFonts w:cs="Arial"/>
          <w:szCs w:val="24"/>
        </w:rPr>
        <w:t>s</w:t>
      </w:r>
      <w:r w:rsidR="00BE1553" w:rsidRPr="001D344A">
        <w:rPr>
          <w:rFonts w:cs="Arial"/>
          <w:szCs w:val="24"/>
        </w:rPr>
        <w:t>ection</w:t>
      </w:r>
      <w:r w:rsidR="00054E33" w:rsidRPr="001D344A">
        <w:rPr>
          <w:rFonts w:cs="Arial"/>
          <w:szCs w:val="24"/>
        </w:rPr>
        <w:t xml:space="preserve"> 32)</w:t>
      </w:r>
    </w:p>
    <w:p w:rsidR="00E40291" w:rsidRDefault="00205BE2" w:rsidP="000D0BC1">
      <w:pPr>
        <w:tabs>
          <w:tab w:val="left" w:pos="-1440"/>
        </w:tabs>
        <w:ind w:left="2160" w:hanging="720"/>
        <w:rPr>
          <w:rFonts w:cs="Arial"/>
          <w:szCs w:val="24"/>
        </w:rPr>
      </w:pPr>
      <w:proofErr w:type="spellStart"/>
      <w:r w:rsidRPr="001D344A">
        <w:rPr>
          <w:rFonts w:cs="Arial"/>
          <w:szCs w:val="24"/>
        </w:rPr>
        <w:t>i</w:t>
      </w:r>
      <w:proofErr w:type="spellEnd"/>
      <w:r w:rsidRPr="001D344A">
        <w:rPr>
          <w:rFonts w:cs="Arial"/>
          <w:szCs w:val="24"/>
        </w:rPr>
        <w:t>.</w:t>
      </w:r>
      <w:r w:rsidRPr="001D344A">
        <w:rPr>
          <w:rFonts w:cs="Arial"/>
          <w:szCs w:val="24"/>
        </w:rPr>
        <w:tab/>
      </w:r>
      <w:r w:rsidR="001B44A2" w:rsidRPr="009E44A4">
        <w:rPr>
          <w:rFonts w:cs="Arial"/>
          <w:szCs w:val="24"/>
        </w:rPr>
        <w:t>L</w:t>
      </w:r>
      <w:r w:rsidR="00231FA9" w:rsidRPr="009E44A4">
        <w:rPr>
          <w:rFonts w:cs="Arial"/>
          <w:szCs w:val="24"/>
        </w:rPr>
        <w:t>ic</w:t>
      </w:r>
      <w:r w:rsidRPr="009E44A4">
        <w:rPr>
          <w:rFonts w:cs="Arial"/>
          <w:szCs w:val="24"/>
        </w:rPr>
        <w:t>enses</w:t>
      </w:r>
      <w:r w:rsidR="00231FA9" w:rsidRPr="009E44A4">
        <w:rPr>
          <w:rFonts w:cs="Arial"/>
          <w:szCs w:val="24"/>
        </w:rPr>
        <w:t xml:space="preserve"> to act as a</w:t>
      </w:r>
      <w:r w:rsidRPr="009E44A4">
        <w:rPr>
          <w:rFonts w:cs="Arial"/>
          <w:szCs w:val="24"/>
        </w:rPr>
        <w:t xml:space="preserve"> </w:t>
      </w:r>
      <w:r w:rsidR="00A40EA2">
        <w:rPr>
          <w:rFonts w:cs="Arial"/>
          <w:szCs w:val="24"/>
        </w:rPr>
        <w:t>life</w:t>
      </w:r>
      <w:r w:rsidR="00231FA9" w:rsidRPr="009E44A4">
        <w:rPr>
          <w:rFonts w:cs="Arial"/>
          <w:szCs w:val="24"/>
        </w:rPr>
        <w:t xml:space="preserve"> agent under this chapter shall be of the types as set forth in</w:t>
      </w:r>
      <w:r w:rsidR="0096575E" w:rsidRPr="009E44A4">
        <w:rPr>
          <w:rFonts w:cs="Arial"/>
          <w:szCs w:val="24"/>
        </w:rPr>
        <w:t xml:space="preserve"> Cal</w:t>
      </w:r>
      <w:r w:rsidR="00DF3545">
        <w:rPr>
          <w:rFonts w:cs="Arial"/>
          <w:szCs w:val="24"/>
        </w:rPr>
        <w:t>ifornia</w:t>
      </w:r>
      <w:r w:rsidR="0096575E" w:rsidRPr="009E44A4">
        <w:rPr>
          <w:rFonts w:cs="Arial"/>
          <w:szCs w:val="24"/>
        </w:rPr>
        <w:t xml:space="preserve"> Ins</w:t>
      </w:r>
      <w:r w:rsidR="00DF3545">
        <w:rPr>
          <w:rFonts w:cs="Arial"/>
          <w:szCs w:val="24"/>
        </w:rPr>
        <w:t>urance</w:t>
      </w:r>
      <w:r w:rsidR="0096575E" w:rsidRPr="009E44A4">
        <w:rPr>
          <w:rFonts w:cs="Arial"/>
          <w:szCs w:val="24"/>
        </w:rPr>
        <w:t xml:space="preserve"> Code</w:t>
      </w:r>
      <w:r w:rsidR="00231FA9" w:rsidRPr="009E44A4">
        <w:rPr>
          <w:rFonts w:cs="Arial"/>
          <w:szCs w:val="24"/>
        </w:rPr>
        <w:t xml:space="preserve"> </w:t>
      </w:r>
      <w:r w:rsidR="00B33C92">
        <w:rPr>
          <w:rFonts w:cs="Arial"/>
          <w:szCs w:val="24"/>
        </w:rPr>
        <w:t>s</w:t>
      </w:r>
      <w:r w:rsidR="00231FA9" w:rsidRPr="009E44A4">
        <w:rPr>
          <w:rFonts w:cs="Arial"/>
          <w:szCs w:val="24"/>
        </w:rPr>
        <w:t>ection 1626</w:t>
      </w:r>
      <w:r w:rsidR="002E7043" w:rsidRPr="003B0F89">
        <w:rPr>
          <w:rFonts w:cs="Arial"/>
          <w:szCs w:val="24"/>
        </w:rPr>
        <w:t>(a)(1)</w:t>
      </w:r>
    </w:p>
    <w:p w:rsidR="00E40291" w:rsidRDefault="00231FA9">
      <w:pPr>
        <w:tabs>
          <w:tab w:val="left" w:pos="-1440"/>
        </w:tabs>
        <w:ind w:left="1440" w:hanging="720"/>
        <w:rPr>
          <w:rFonts w:cs="Arial"/>
          <w:szCs w:val="24"/>
        </w:rPr>
      </w:pPr>
      <w:r>
        <w:rPr>
          <w:rFonts w:cs="Arial"/>
          <w:szCs w:val="24"/>
        </w:rPr>
        <w:t>c.</w:t>
      </w:r>
      <w:r>
        <w:rPr>
          <w:rFonts w:cs="Arial"/>
          <w:szCs w:val="24"/>
        </w:rPr>
        <w:tab/>
      </w:r>
      <w:r w:rsidR="00EB4331">
        <w:rPr>
          <w:rFonts w:cs="Arial"/>
          <w:szCs w:val="24"/>
        </w:rPr>
        <w:t>I</w:t>
      </w:r>
      <w:r w:rsidR="006111E3" w:rsidRPr="00755026">
        <w:rPr>
          <w:rFonts w:cs="Arial"/>
          <w:szCs w:val="24"/>
        </w:rPr>
        <w:t>nsurance broker means a person who, for compensation and on behalf of another person, transacts insurance other than life</w:t>
      </w:r>
      <w:r w:rsidR="00401989">
        <w:rPr>
          <w:rFonts w:cs="Arial"/>
          <w:szCs w:val="24"/>
        </w:rPr>
        <w:t>, disability, or health</w:t>
      </w:r>
      <w:r w:rsidR="006111E3" w:rsidRPr="00755026">
        <w:rPr>
          <w:rFonts w:cs="Arial"/>
          <w:szCs w:val="24"/>
        </w:rPr>
        <w:t xml:space="preserve"> with, but not on behalf of, an insurer (</w:t>
      </w:r>
      <w:r w:rsidR="00EB4331">
        <w:rPr>
          <w:rFonts w:cs="Arial"/>
          <w:szCs w:val="24"/>
        </w:rPr>
        <w:t>C</w:t>
      </w:r>
      <w:r w:rsidR="00C36BDF">
        <w:rPr>
          <w:rFonts w:cs="Arial"/>
          <w:szCs w:val="24"/>
        </w:rPr>
        <w:t>al. Ins. Code</w:t>
      </w:r>
      <w:r w:rsidR="00EB4331">
        <w:rPr>
          <w:rFonts w:cs="Arial"/>
          <w:szCs w:val="24"/>
        </w:rPr>
        <w:t xml:space="preserve"> </w:t>
      </w:r>
      <w:r w:rsidR="00B33C92">
        <w:rPr>
          <w:rFonts w:cs="Arial"/>
          <w:szCs w:val="24"/>
        </w:rPr>
        <w:t>s</w:t>
      </w:r>
      <w:r w:rsidR="00BE1553">
        <w:rPr>
          <w:rFonts w:cs="Arial"/>
          <w:szCs w:val="24"/>
        </w:rPr>
        <w:t>ection</w:t>
      </w:r>
      <w:r w:rsidR="00C36BDF">
        <w:rPr>
          <w:rFonts w:cs="Arial"/>
          <w:szCs w:val="24"/>
        </w:rPr>
        <w:t xml:space="preserve"> 33</w:t>
      </w:r>
      <w:r w:rsidR="007F6734">
        <w:rPr>
          <w:rFonts w:cs="Arial"/>
          <w:szCs w:val="24"/>
        </w:rPr>
        <w:t>)</w:t>
      </w:r>
    </w:p>
    <w:p w:rsidR="00E40291" w:rsidRDefault="00231FA9" w:rsidP="00D37204">
      <w:pPr>
        <w:widowControl/>
        <w:autoSpaceDE w:val="0"/>
        <w:autoSpaceDN w:val="0"/>
        <w:adjustRightInd w:val="0"/>
        <w:ind w:left="1440" w:hanging="720"/>
        <w:rPr>
          <w:rFonts w:cs="Arial"/>
          <w:snapToGrid/>
          <w:szCs w:val="24"/>
        </w:rPr>
      </w:pPr>
      <w:r>
        <w:rPr>
          <w:rFonts w:cs="Arial"/>
          <w:szCs w:val="24"/>
        </w:rPr>
        <w:t>d</w:t>
      </w:r>
      <w:r w:rsidR="006111E3" w:rsidRPr="00755026">
        <w:rPr>
          <w:rFonts w:cs="Arial"/>
          <w:szCs w:val="24"/>
        </w:rPr>
        <w:t xml:space="preserve">. </w:t>
      </w:r>
      <w:r w:rsidR="006111E3" w:rsidRPr="00755026">
        <w:rPr>
          <w:rFonts w:cs="Arial"/>
          <w:szCs w:val="24"/>
        </w:rPr>
        <w:tab/>
      </w:r>
      <w:r w:rsidR="00EB4331">
        <w:rPr>
          <w:rFonts w:cs="Arial"/>
          <w:szCs w:val="24"/>
        </w:rPr>
        <w:t>L</w:t>
      </w:r>
      <w:r w:rsidR="00D37204" w:rsidRPr="00BF1BDA">
        <w:rPr>
          <w:rFonts w:cs="Arial"/>
          <w:szCs w:val="24"/>
        </w:rPr>
        <w:t xml:space="preserve">ife settlement broker means </w:t>
      </w:r>
      <w:r w:rsidR="00D37204" w:rsidRPr="00BF1BDA">
        <w:rPr>
          <w:rFonts w:cs="Arial"/>
          <w:snapToGrid/>
          <w:szCs w:val="24"/>
        </w:rPr>
        <w:t xml:space="preserve">a person who, on behalf of an owner, and for a fee, commission, or other valuable consideration, offers or attempts to negotiate life settlement contracts between an owner </w:t>
      </w:r>
      <w:r w:rsidR="00D37204" w:rsidRPr="005117A3">
        <w:rPr>
          <w:rFonts w:cs="Arial"/>
          <w:snapToGrid/>
          <w:szCs w:val="24"/>
        </w:rPr>
        <w:t>and providers. A</w:t>
      </w:r>
      <w:r w:rsidR="00D37204" w:rsidRPr="0000773D">
        <w:rPr>
          <w:rFonts w:cs="Arial"/>
          <w:b/>
          <w:snapToGrid/>
          <w:szCs w:val="24"/>
        </w:rPr>
        <w:t xml:space="preserve"> </w:t>
      </w:r>
      <w:r w:rsidR="00D37204" w:rsidRPr="00BF1BDA">
        <w:rPr>
          <w:rFonts w:cs="Arial"/>
          <w:snapToGrid/>
          <w:szCs w:val="24"/>
        </w:rPr>
        <w:t>life settlement broker represents only the owner and owes a fiduciary duty to the owner to act according to the owner’s instructions, and in the best interest of the owner, notwithstanding the manner in which the broker is compensated. (</w:t>
      </w:r>
      <w:r w:rsidR="00EB4331">
        <w:rPr>
          <w:rFonts w:cs="Arial"/>
          <w:snapToGrid/>
          <w:szCs w:val="24"/>
        </w:rPr>
        <w:t>C</w:t>
      </w:r>
      <w:r w:rsidR="001A439A">
        <w:rPr>
          <w:rFonts w:cs="Arial"/>
          <w:snapToGrid/>
          <w:szCs w:val="24"/>
        </w:rPr>
        <w:t>al. Ins. Code</w:t>
      </w:r>
      <w:r w:rsidR="00EB4331">
        <w:rPr>
          <w:rFonts w:cs="Arial"/>
          <w:snapToGrid/>
          <w:szCs w:val="24"/>
        </w:rPr>
        <w:t xml:space="preserve"> </w:t>
      </w:r>
      <w:r w:rsidR="00B33C92">
        <w:rPr>
          <w:rFonts w:cs="Arial"/>
          <w:snapToGrid/>
          <w:szCs w:val="24"/>
        </w:rPr>
        <w:t>s</w:t>
      </w:r>
      <w:r w:rsidR="00BE1553">
        <w:rPr>
          <w:rFonts w:cs="Arial"/>
          <w:snapToGrid/>
          <w:szCs w:val="24"/>
        </w:rPr>
        <w:t>ections</w:t>
      </w:r>
      <w:r w:rsidR="002961B1" w:rsidRPr="00AB59C0">
        <w:rPr>
          <w:rFonts w:cs="Arial"/>
          <w:snapToGrid/>
          <w:szCs w:val="24"/>
        </w:rPr>
        <w:t xml:space="preserve"> </w:t>
      </w:r>
      <w:r w:rsidR="00D37204" w:rsidRPr="00AB59C0">
        <w:rPr>
          <w:rFonts w:cs="Arial"/>
          <w:snapToGrid/>
          <w:szCs w:val="24"/>
        </w:rPr>
        <w:t>1011</w:t>
      </w:r>
      <w:r w:rsidR="00232F45" w:rsidRPr="00AB59C0">
        <w:rPr>
          <w:rFonts w:cs="Arial"/>
          <w:snapToGrid/>
          <w:szCs w:val="24"/>
        </w:rPr>
        <w:t>3.1</w:t>
      </w:r>
      <w:r w:rsidR="00700914" w:rsidRPr="00AB59C0">
        <w:rPr>
          <w:rFonts w:cs="Arial"/>
          <w:snapToGrid/>
          <w:szCs w:val="24"/>
        </w:rPr>
        <w:t>(</w:t>
      </w:r>
      <w:r w:rsidR="00D37204" w:rsidRPr="00AB59C0">
        <w:rPr>
          <w:rFonts w:cs="Arial"/>
          <w:snapToGrid/>
          <w:szCs w:val="24"/>
        </w:rPr>
        <w:t>b</w:t>
      </w:r>
      <w:r w:rsidR="00700914" w:rsidRPr="00AB59C0">
        <w:rPr>
          <w:rFonts w:cs="Arial"/>
          <w:snapToGrid/>
          <w:szCs w:val="24"/>
        </w:rPr>
        <w:t>)</w:t>
      </w:r>
      <w:r w:rsidR="004F4607">
        <w:rPr>
          <w:rFonts w:cs="Arial"/>
          <w:snapToGrid/>
          <w:szCs w:val="24"/>
        </w:rPr>
        <w:t xml:space="preserve"> and</w:t>
      </w:r>
      <w:r w:rsidR="00E970E7">
        <w:rPr>
          <w:rFonts w:cs="Arial"/>
          <w:snapToGrid/>
          <w:szCs w:val="24"/>
        </w:rPr>
        <w:t xml:space="preserve"> 10113.2</w:t>
      </w:r>
      <w:r w:rsidR="003965B9">
        <w:rPr>
          <w:rFonts w:cs="Arial"/>
          <w:snapToGrid/>
          <w:szCs w:val="24"/>
        </w:rPr>
        <w:t xml:space="preserve">(b)(1)(A) </w:t>
      </w:r>
      <w:r w:rsidR="00EB4331">
        <w:rPr>
          <w:rFonts w:cs="Arial"/>
          <w:snapToGrid/>
          <w:szCs w:val="24"/>
        </w:rPr>
        <w:t>through</w:t>
      </w:r>
      <w:r w:rsidR="003965B9">
        <w:rPr>
          <w:rFonts w:cs="Arial"/>
          <w:snapToGrid/>
          <w:szCs w:val="24"/>
        </w:rPr>
        <w:t xml:space="preserve"> (D)</w:t>
      </w:r>
      <w:r w:rsidR="00D37204" w:rsidRPr="00BF1BDA">
        <w:rPr>
          <w:rFonts w:cs="Arial"/>
          <w:snapToGrid/>
          <w:szCs w:val="24"/>
        </w:rPr>
        <w:t>)</w:t>
      </w:r>
    </w:p>
    <w:p w:rsidR="00E40291" w:rsidRDefault="00757FC1" w:rsidP="00754FE0">
      <w:pPr>
        <w:widowControl/>
        <w:ind w:left="720" w:hanging="720"/>
        <w:rPr>
          <w:rFonts w:cs="Arial"/>
          <w:snapToGrid/>
          <w:szCs w:val="24"/>
        </w:rPr>
      </w:pPr>
      <w:r>
        <w:t>7</w:t>
      </w:r>
      <w:r w:rsidR="006111E3" w:rsidRPr="00A55DCA">
        <w:t>.</w:t>
      </w:r>
      <w:r w:rsidR="006111E3" w:rsidRPr="00A55DCA">
        <w:tab/>
        <w:t>Be able to recognize:</w:t>
      </w:r>
    </w:p>
    <w:p w:rsidR="00E40291" w:rsidRDefault="006111E3">
      <w:pPr>
        <w:tabs>
          <w:tab w:val="left" w:pos="-1440"/>
        </w:tabs>
        <w:ind w:left="720"/>
      </w:pPr>
      <w:r w:rsidRPr="00A55DCA">
        <w:t>a.</w:t>
      </w:r>
      <w:r w:rsidRPr="00A55DCA">
        <w:tab/>
      </w:r>
      <w:r w:rsidR="00EB4331">
        <w:t>T</w:t>
      </w:r>
      <w:r w:rsidRPr="00A55DCA">
        <w:t>he differences between the author</w:t>
      </w:r>
      <w:r w:rsidR="00D606BE">
        <w:t>ity of an agent and a solicitor</w:t>
      </w:r>
    </w:p>
    <w:p w:rsidR="00E40291" w:rsidRDefault="00115A35" w:rsidP="00B06060">
      <w:pPr>
        <w:tabs>
          <w:tab w:val="left" w:pos="-1440"/>
        </w:tabs>
        <w:ind w:left="1440" w:hanging="720"/>
      </w:pPr>
      <w:r>
        <w:t>b.</w:t>
      </w:r>
      <w:r>
        <w:tab/>
      </w:r>
      <w:r w:rsidR="00EB4331">
        <w:t>T</w:t>
      </w:r>
      <w:r>
        <w:t>hat there is no such license as “life solicitor” (</w:t>
      </w:r>
      <w:r w:rsidR="00EB4331">
        <w:t>C</w:t>
      </w:r>
      <w:r w:rsidR="001A439A">
        <w:t xml:space="preserve">al. Ins. Code </w:t>
      </w:r>
      <w:r w:rsidR="00B33C92">
        <w:t>s</w:t>
      </w:r>
      <w:r w:rsidR="00BE1553">
        <w:t>ection</w:t>
      </w:r>
      <w:r w:rsidR="00C43B7D">
        <w:t xml:space="preserve"> </w:t>
      </w:r>
      <w:r>
        <w:t>1704(d))</w:t>
      </w:r>
    </w:p>
    <w:p w:rsidR="00E40291" w:rsidRDefault="00115A35" w:rsidP="00754FE0">
      <w:pPr>
        <w:tabs>
          <w:tab w:val="left" w:pos="-1440"/>
        </w:tabs>
        <w:ind w:left="1440" w:hanging="720"/>
        <w:rPr>
          <w:rFonts w:cs="Arial"/>
          <w:szCs w:val="24"/>
        </w:rPr>
      </w:pPr>
      <w:r w:rsidRPr="00E36DEF">
        <w:rPr>
          <w:rFonts w:cs="Arial"/>
          <w:szCs w:val="24"/>
        </w:rPr>
        <w:t>c</w:t>
      </w:r>
      <w:r w:rsidR="006111E3" w:rsidRPr="0000773D">
        <w:rPr>
          <w:rFonts w:cs="Arial"/>
          <w:szCs w:val="24"/>
        </w:rPr>
        <w:t>.</w:t>
      </w:r>
      <w:r w:rsidR="006111E3" w:rsidRPr="00755026">
        <w:rPr>
          <w:rFonts w:cs="Arial"/>
          <w:szCs w:val="24"/>
        </w:rPr>
        <w:tab/>
      </w:r>
      <w:r w:rsidR="00EB4331">
        <w:rPr>
          <w:rFonts w:cs="Arial"/>
          <w:szCs w:val="24"/>
        </w:rPr>
        <w:t>T</w:t>
      </w:r>
      <w:r w:rsidR="006111E3" w:rsidRPr="00755026">
        <w:rPr>
          <w:rFonts w:cs="Arial"/>
          <w:szCs w:val="24"/>
        </w:rPr>
        <w:t xml:space="preserve">hat an insurance solicitor is a natural person employed to aid an insurance </w:t>
      </w:r>
      <w:r w:rsidR="00711002" w:rsidRPr="00755026">
        <w:rPr>
          <w:rFonts w:cs="Arial"/>
          <w:szCs w:val="24"/>
        </w:rPr>
        <w:t xml:space="preserve">agent or insurance </w:t>
      </w:r>
      <w:r w:rsidR="006111E3" w:rsidRPr="00755026">
        <w:rPr>
          <w:rFonts w:cs="Arial"/>
          <w:szCs w:val="24"/>
        </w:rPr>
        <w:t>broker in transacting insurance other than life</w:t>
      </w:r>
      <w:r w:rsidR="00401989">
        <w:rPr>
          <w:rFonts w:cs="Arial"/>
          <w:szCs w:val="24"/>
        </w:rPr>
        <w:t>, disability, or health</w:t>
      </w:r>
      <w:r w:rsidR="006111E3" w:rsidRPr="00755026">
        <w:rPr>
          <w:rFonts w:cs="Arial"/>
          <w:szCs w:val="24"/>
        </w:rPr>
        <w:t xml:space="preserve"> (</w:t>
      </w:r>
      <w:r w:rsidR="00EB4331">
        <w:rPr>
          <w:rFonts w:cs="Arial"/>
          <w:szCs w:val="24"/>
        </w:rPr>
        <w:t>C</w:t>
      </w:r>
      <w:r w:rsidR="005A1FDF">
        <w:rPr>
          <w:rFonts w:cs="Arial"/>
          <w:szCs w:val="24"/>
        </w:rPr>
        <w:t>al. Ins. Code</w:t>
      </w:r>
      <w:r w:rsidR="00EB4331">
        <w:rPr>
          <w:rFonts w:cs="Arial"/>
          <w:szCs w:val="24"/>
        </w:rPr>
        <w:t xml:space="preserve"> </w:t>
      </w:r>
      <w:r w:rsidR="00B33C92">
        <w:rPr>
          <w:rFonts w:cs="Arial"/>
          <w:szCs w:val="24"/>
        </w:rPr>
        <w:t>s</w:t>
      </w:r>
      <w:r w:rsidR="00BE1553">
        <w:rPr>
          <w:rFonts w:cs="Arial"/>
          <w:szCs w:val="24"/>
        </w:rPr>
        <w:t>ection</w:t>
      </w:r>
      <w:r w:rsidR="002961B1" w:rsidRPr="000C0868">
        <w:rPr>
          <w:rFonts w:cs="Arial"/>
          <w:szCs w:val="24"/>
        </w:rPr>
        <w:t xml:space="preserve"> </w:t>
      </w:r>
      <w:r w:rsidR="006111E3" w:rsidRPr="000C0868">
        <w:rPr>
          <w:rFonts w:cs="Arial"/>
          <w:szCs w:val="24"/>
        </w:rPr>
        <w:t>1624</w:t>
      </w:r>
      <w:r w:rsidR="00D606BE">
        <w:rPr>
          <w:rFonts w:cs="Arial"/>
          <w:szCs w:val="24"/>
        </w:rPr>
        <w:t>)</w:t>
      </w:r>
    </w:p>
    <w:p w:rsidR="00E40291" w:rsidRDefault="00757FC1">
      <w:pPr>
        <w:tabs>
          <w:tab w:val="left" w:pos="-1440"/>
        </w:tabs>
        <w:ind w:left="720" w:hanging="720"/>
      </w:pPr>
      <w:r>
        <w:t>8</w:t>
      </w:r>
      <w:r w:rsidR="006111E3" w:rsidRPr="00A55DCA">
        <w:t>.</w:t>
      </w:r>
      <w:r w:rsidR="006111E3" w:rsidRPr="00A55DCA">
        <w:tab/>
      </w:r>
      <w:r w:rsidR="00EB4331">
        <w:t xml:space="preserve"> Regarding</w:t>
      </w:r>
      <w:r w:rsidR="006111E3" w:rsidRPr="00A55DCA">
        <w:t xml:space="preserve"> </w:t>
      </w:r>
      <w:r w:rsidR="00EB4331">
        <w:t>i</w:t>
      </w:r>
      <w:r w:rsidR="006111E3" w:rsidRPr="00A55DCA">
        <w:t xml:space="preserve">nsurance </w:t>
      </w:r>
      <w:r w:rsidR="00EB4331">
        <w:t>a</w:t>
      </w:r>
      <w:r w:rsidR="006111E3" w:rsidRPr="00A55DCA">
        <w:t xml:space="preserve">gent’s </w:t>
      </w:r>
      <w:r w:rsidR="00EB4331">
        <w:t>e</w:t>
      </w:r>
      <w:r w:rsidR="006111E3" w:rsidRPr="00A55DCA">
        <w:t xml:space="preserve">rrors &amp; </w:t>
      </w:r>
      <w:r w:rsidR="00EB4331">
        <w:t>o</w:t>
      </w:r>
      <w:r w:rsidR="006111E3" w:rsidRPr="00A55DCA">
        <w:t>missions insurance, be able to identify:</w:t>
      </w:r>
    </w:p>
    <w:p w:rsidR="00E40291" w:rsidRDefault="006111E3">
      <w:pPr>
        <w:tabs>
          <w:tab w:val="left" w:pos="-1440"/>
        </w:tabs>
        <w:ind w:left="720"/>
      </w:pPr>
      <w:r w:rsidRPr="00A55DCA">
        <w:t>a.</w:t>
      </w:r>
      <w:r w:rsidRPr="00A55DCA">
        <w:tab/>
      </w:r>
      <w:r w:rsidR="00EB4331">
        <w:t>T</w:t>
      </w:r>
      <w:r w:rsidR="00D606BE">
        <w:t>he types of coverages available</w:t>
      </w:r>
    </w:p>
    <w:p w:rsidR="00E40291" w:rsidRDefault="006111E3">
      <w:pPr>
        <w:tabs>
          <w:tab w:val="left" w:pos="-1440"/>
        </w:tabs>
        <w:ind w:left="720"/>
      </w:pPr>
      <w:r w:rsidRPr="00A55DCA">
        <w:t>b.</w:t>
      </w:r>
      <w:r w:rsidRPr="00A55DCA">
        <w:tab/>
      </w:r>
      <w:r w:rsidR="00EB4331">
        <w:t>T</w:t>
      </w:r>
      <w:r w:rsidRPr="00A55DCA">
        <w:t>he types of losses commonly covere</w:t>
      </w:r>
      <w:r w:rsidR="00D606BE">
        <w:t>d and not covered</w:t>
      </w:r>
    </w:p>
    <w:p w:rsidR="00E40291" w:rsidRDefault="006111E3" w:rsidP="00754FE0">
      <w:pPr>
        <w:tabs>
          <w:tab w:val="left" w:pos="-1440"/>
        </w:tabs>
        <w:ind w:left="720"/>
      </w:pPr>
      <w:r w:rsidRPr="00A55DCA">
        <w:t>c.</w:t>
      </w:r>
      <w:r w:rsidRPr="00A55DCA">
        <w:tab/>
      </w:r>
      <w:r w:rsidR="00EB4331">
        <w:t>T</w:t>
      </w:r>
      <w:r w:rsidRPr="00A55DCA">
        <w:t>he need for the coverage</w:t>
      </w:r>
    </w:p>
    <w:p w:rsidR="00E40291" w:rsidRDefault="00757FC1" w:rsidP="00754FE0">
      <w:pPr>
        <w:tabs>
          <w:tab w:val="left" w:pos="-1440"/>
        </w:tabs>
        <w:ind w:left="720" w:hanging="720"/>
      </w:pPr>
      <w:r>
        <w:t>9</w:t>
      </w:r>
      <w:r w:rsidR="006111E3" w:rsidRPr="00A55DCA">
        <w:t>.</w:t>
      </w:r>
      <w:r w:rsidR="006111E3" w:rsidRPr="00A55DCA">
        <w:tab/>
        <w:t>Be able to identify acts prohibited (unless a surplus line broker) regard</w:t>
      </w:r>
      <w:r w:rsidR="00EB4331">
        <w:t>ing</w:t>
      </w:r>
      <w:r w:rsidR="006111E3" w:rsidRPr="00A55DCA">
        <w:t xml:space="preserve"> </w:t>
      </w:r>
      <w:proofErr w:type="spellStart"/>
      <w:r w:rsidR="006111E3" w:rsidRPr="00A55DCA">
        <w:t>nonadmitted</w:t>
      </w:r>
      <w:proofErr w:type="spellEnd"/>
      <w:r w:rsidR="006111E3" w:rsidRPr="00A55DCA">
        <w:t xml:space="preserve"> insurers (</w:t>
      </w:r>
      <w:r w:rsidR="00EB4331">
        <w:t>C</w:t>
      </w:r>
      <w:r w:rsidR="005A1FDF">
        <w:t>al. Ins. Code</w:t>
      </w:r>
      <w:r w:rsidR="00EB4331">
        <w:t xml:space="preserve"> </w:t>
      </w:r>
      <w:r w:rsidR="00B33C92">
        <w:t>s</w:t>
      </w:r>
      <w:r w:rsidR="00BE1553">
        <w:t>ection</w:t>
      </w:r>
      <w:r w:rsidR="002961B1" w:rsidRPr="000C0868">
        <w:t xml:space="preserve"> </w:t>
      </w:r>
      <w:r w:rsidR="006111E3" w:rsidRPr="000C0868">
        <w:t>703</w:t>
      </w:r>
      <w:r w:rsidR="00D606BE">
        <w:t>)</w:t>
      </w:r>
    </w:p>
    <w:p w:rsidR="00E40291" w:rsidRDefault="00757FC1" w:rsidP="00A4787E">
      <w:pPr>
        <w:tabs>
          <w:tab w:val="left" w:pos="-1440"/>
          <w:tab w:val="left" w:pos="0"/>
        </w:tabs>
        <w:ind w:left="720" w:hanging="720"/>
      </w:pPr>
      <w:r>
        <w:t>10</w:t>
      </w:r>
      <w:r w:rsidR="001574A7">
        <w:t>.</w:t>
      </w:r>
      <w:r w:rsidR="001574A7">
        <w:tab/>
      </w:r>
      <w:r w:rsidR="006111E3" w:rsidRPr="00A55DCA">
        <w:t>Be able to identify the prohibitions of free insurance (</w:t>
      </w:r>
      <w:r w:rsidR="00EB4331">
        <w:t>C</w:t>
      </w:r>
      <w:r w:rsidR="005A1FDF">
        <w:t>al. Ins. Code</w:t>
      </w:r>
      <w:r w:rsidR="00EB4331">
        <w:t xml:space="preserve"> </w:t>
      </w:r>
      <w:r w:rsidR="00B33C92">
        <w:t>s</w:t>
      </w:r>
      <w:r w:rsidR="00BE1553">
        <w:t>ection</w:t>
      </w:r>
      <w:r w:rsidR="002961B1" w:rsidRPr="000C0868">
        <w:t xml:space="preserve"> </w:t>
      </w:r>
      <w:r w:rsidR="006111E3" w:rsidRPr="000C0868">
        <w:t>777.1</w:t>
      </w:r>
      <w:r w:rsidR="00D606BE">
        <w:t>)</w:t>
      </w:r>
    </w:p>
    <w:p w:rsidR="00E40291" w:rsidRDefault="00757FC1" w:rsidP="00A4787E">
      <w:pPr>
        <w:tabs>
          <w:tab w:val="left" w:pos="-1440"/>
        </w:tabs>
        <w:ind w:left="720" w:hanging="720"/>
      </w:pPr>
      <w:r>
        <w:t>11</w:t>
      </w:r>
      <w:r w:rsidR="006111E3" w:rsidRPr="00A55DCA">
        <w:t>.</w:t>
      </w:r>
      <w:r w:rsidR="006111E3" w:rsidRPr="00A55DCA">
        <w:tab/>
        <w:t>Be able to identify the Code requirements for the following:</w:t>
      </w:r>
    </w:p>
    <w:p w:rsidR="00E40291" w:rsidRDefault="006111E3" w:rsidP="00B06060">
      <w:pPr>
        <w:tabs>
          <w:tab w:val="left" w:pos="-1440"/>
        </w:tabs>
        <w:ind w:left="1440" w:hanging="720"/>
      </w:pPr>
      <w:r w:rsidRPr="00A55DCA">
        <w:t>a.</w:t>
      </w:r>
      <w:r w:rsidRPr="00A55DCA">
        <w:tab/>
      </w:r>
      <w:r w:rsidR="00EB4331">
        <w:t>A</w:t>
      </w:r>
      <w:r w:rsidRPr="00A55DCA">
        <w:t>n agency name, use of name (</w:t>
      </w:r>
      <w:r w:rsidR="009E0049">
        <w:t>C</w:t>
      </w:r>
      <w:r w:rsidR="005A1FDF">
        <w:t>al. Ins. Code</w:t>
      </w:r>
      <w:r w:rsidR="009E0049">
        <w:t xml:space="preserve"> </w:t>
      </w:r>
      <w:r w:rsidR="00B33C92">
        <w:t>s</w:t>
      </w:r>
      <w:r w:rsidR="009E0049">
        <w:t>ections</w:t>
      </w:r>
      <w:r w:rsidR="002961B1" w:rsidRPr="000C0868">
        <w:t xml:space="preserve"> </w:t>
      </w:r>
      <w:r w:rsidR="00850A8B" w:rsidRPr="000C0868">
        <w:t>1724.5</w:t>
      </w:r>
      <w:r w:rsidR="00211FB5">
        <w:t>,1726, and</w:t>
      </w:r>
      <w:r w:rsidR="005E450B">
        <w:t xml:space="preserve"> </w:t>
      </w:r>
      <w:r w:rsidRPr="000C0868">
        <w:t>1729.5</w:t>
      </w:r>
      <w:r w:rsidR="00D606BE">
        <w:t>)</w:t>
      </w:r>
    </w:p>
    <w:p w:rsidR="00E40291" w:rsidRDefault="006111E3" w:rsidP="00A4787E">
      <w:pPr>
        <w:tabs>
          <w:tab w:val="left" w:pos="-1440"/>
        </w:tabs>
        <w:ind w:left="720"/>
      </w:pPr>
      <w:r w:rsidRPr="00A55DCA">
        <w:t>b.</w:t>
      </w:r>
      <w:r w:rsidRPr="00A55DCA">
        <w:tab/>
      </w:r>
      <w:r w:rsidR="009E0049">
        <w:t>C</w:t>
      </w:r>
      <w:r w:rsidRPr="00A55DCA">
        <w:t>hange of address (</w:t>
      </w:r>
      <w:r w:rsidR="009E0049">
        <w:t>C</w:t>
      </w:r>
      <w:r w:rsidR="005A1FDF">
        <w:t xml:space="preserve">al. Ins. Code </w:t>
      </w:r>
      <w:r w:rsidR="00B33C92">
        <w:t>s</w:t>
      </w:r>
      <w:r w:rsidR="009E0049">
        <w:t>ection</w:t>
      </w:r>
      <w:r w:rsidRPr="000C0868">
        <w:t xml:space="preserve"> 1729</w:t>
      </w:r>
      <w:r w:rsidR="00D606BE">
        <w:t>)</w:t>
      </w:r>
    </w:p>
    <w:p w:rsidR="00E40291" w:rsidRDefault="00DF65D2" w:rsidP="00A4787E">
      <w:pPr>
        <w:tabs>
          <w:tab w:val="left" w:pos="-1440"/>
        </w:tabs>
        <w:ind w:left="720"/>
      </w:pPr>
      <w:r>
        <w:t>c</w:t>
      </w:r>
      <w:r w:rsidR="006111E3" w:rsidRPr="00A55DCA">
        <w:t>.</w:t>
      </w:r>
      <w:r w:rsidR="006111E3" w:rsidRPr="00A55DCA">
        <w:tab/>
      </w:r>
      <w:r w:rsidR="009E0049">
        <w:t>F</w:t>
      </w:r>
      <w:r w:rsidR="006111E3" w:rsidRPr="00A55DCA">
        <w:t>iling license renewal application (</w:t>
      </w:r>
      <w:r w:rsidR="009E0049">
        <w:t>C</w:t>
      </w:r>
      <w:r w:rsidR="005A1FDF">
        <w:t>al. Ins. Code</w:t>
      </w:r>
      <w:r w:rsidR="009E0049">
        <w:t xml:space="preserve"> </w:t>
      </w:r>
      <w:r w:rsidR="00B33C92">
        <w:t>s</w:t>
      </w:r>
      <w:r w:rsidR="009E0049">
        <w:t>ection</w:t>
      </w:r>
      <w:r w:rsidR="00850A8B" w:rsidRPr="000C0868">
        <w:t xml:space="preserve"> </w:t>
      </w:r>
      <w:r w:rsidR="006111E3" w:rsidRPr="000C0868">
        <w:t>1720</w:t>
      </w:r>
      <w:r w:rsidR="00D606BE">
        <w:t>)</w:t>
      </w:r>
    </w:p>
    <w:p w:rsidR="00E40291" w:rsidRDefault="00DF65D2">
      <w:pPr>
        <w:tabs>
          <w:tab w:val="left" w:pos="-1440"/>
        </w:tabs>
        <w:ind w:left="720"/>
      </w:pPr>
      <w:r>
        <w:t>d.</w:t>
      </w:r>
      <w:r>
        <w:tab/>
      </w:r>
      <w:r w:rsidR="009E0049">
        <w:t>P</w:t>
      </w:r>
      <w:r w:rsidR="006111E3" w:rsidRPr="00A55DCA">
        <w:t>rinting license number on documents (</w:t>
      </w:r>
      <w:r w:rsidR="009E0049">
        <w:t>C</w:t>
      </w:r>
      <w:r w:rsidR="005A1FDF">
        <w:t>al. Ins. Code</w:t>
      </w:r>
      <w:r w:rsidR="009E0049">
        <w:t xml:space="preserve"> </w:t>
      </w:r>
      <w:r w:rsidR="00B33C92">
        <w:t>s</w:t>
      </w:r>
      <w:r w:rsidR="009E0049">
        <w:t>ection</w:t>
      </w:r>
      <w:r w:rsidR="00850A8B" w:rsidRPr="000C0868">
        <w:t xml:space="preserve"> </w:t>
      </w:r>
      <w:r w:rsidR="006111E3" w:rsidRPr="000C0868">
        <w:t>1725.5</w:t>
      </w:r>
      <w:r w:rsidR="00D606BE">
        <w:t>)</w:t>
      </w:r>
    </w:p>
    <w:p w:rsidR="00E40291" w:rsidRDefault="00757FC1" w:rsidP="00754FE0">
      <w:pPr>
        <w:widowControl/>
        <w:tabs>
          <w:tab w:val="left" w:pos="-1080"/>
          <w:tab w:val="num" w:pos="720"/>
        </w:tabs>
        <w:ind w:left="720" w:hanging="720"/>
        <w:rPr>
          <w:rFonts w:cs="Arial"/>
          <w:szCs w:val="24"/>
        </w:rPr>
      </w:pPr>
      <w:r>
        <w:rPr>
          <w:rFonts w:cs="Arial"/>
          <w:szCs w:val="24"/>
        </w:rPr>
        <w:lastRenderedPageBreak/>
        <w:t>12</w:t>
      </w:r>
      <w:r w:rsidR="006111E3" w:rsidRPr="00755026">
        <w:rPr>
          <w:rFonts w:cs="Arial"/>
          <w:szCs w:val="24"/>
        </w:rPr>
        <w:t>.</w:t>
      </w:r>
      <w:r w:rsidR="006111E3" w:rsidRPr="00755026">
        <w:rPr>
          <w:rFonts w:cs="Arial"/>
          <w:szCs w:val="24"/>
        </w:rPr>
        <w:tab/>
        <w:t xml:space="preserve">Be able to identify the records </w:t>
      </w:r>
      <w:r w:rsidR="00DF65D2">
        <w:rPr>
          <w:rFonts w:cs="Arial"/>
          <w:szCs w:val="24"/>
        </w:rPr>
        <w:t xml:space="preserve">an insurer and </w:t>
      </w:r>
      <w:r w:rsidR="006111E3" w:rsidRPr="00755026">
        <w:rPr>
          <w:rFonts w:cs="Arial"/>
          <w:szCs w:val="24"/>
        </w:rPr>
        <w:t>agent</w:t>
      </w:r>
      <w:r w:rsidR="00DF65D2">
        <w:rPr>
          <w:rFonts w:cs="Arial"/>
          <w:szCs w:val="24"/>
        </w:rPr>
        <w:t>s</w:t>
      </w:r>
      <w:r w:rsidR="006111E3" w:rsidRPr="00755026">
        <w:rPr>
          <w:rFonts w:cs="Arial"/>
          <w:szCs w:val="24"/>
        </w:rPr>
        <w:t xml:space="preserve"> must maintain </w:t>
      </w:r>
      <w:r w:rsidR="00850A8B">
        <w:rPr>
          <w:rFonts w:cs="Arial"/>
          <w:szCs w:val="24"/>
        </w:rPr>
        <w:t>(</w:t>
      </w:r>
      <w:r w:rsidR="009E0049">
        <w:rPr>
          <w:rFonts w:cs="Arial"/>
          <w:szCs w:val="24"/>
        </w:rPr>
        <w:t>C</w:t>
      </w:r>
      <w:r w:rsidR="005A1FDF">
        <w:rPr>
          <w:rFonts w:cs="Arial"/>
          <w:szCs w:val="24"/>
        </w:rPr>
        <w:t>al. Ins. Code</w:t>
      </w:r>
      <w:r w:rsidR="009E0049">
        <w:rPr>
          <w:rFonts w:cs="Arial"/>
          <w:szCs w:val="24"/>
        </w:rPr>
        <w:t xml:space="preserve"> </w:t>
      </w:r>
      <w:r w:rsidR="00B33C92">
        <w:rPr>
          <w:rFonts w:cs="Arial"/>
          <w:szCs w:val="24"/>
        </w:rPr>
        <w:t>s</w:t>
      </w:r>
      <w:r w:rsidR="009E0049">
        <w:rPr>
          <w:rFonts w:cs="Arial"/>
          <w:szCs w:val="24"/>
        </w:rPr>
        <w:t>ections</w:t>
      </w:r>
      <w:r w:rsidR="00850A8B" w:rsidRPr="000C0868">
        <w:rPr>
          <w:rFonts w:cs="Arial"/>
          <w:szCs w:val="24"/>
        </w:rPr>
        <w:t xml:space="preserve"> </w:t>
      </w:r>
      <w:r w:rsidR="006111E3" w:rsidRPr="000C0868">
        <w:rPr>
          <w:rFonts w:cs="Arial"/>
          <w:szCs w:val="24"/>
        </w:rPr>
        <w:t>10508</w:t>
      </w:r>
      <w:r w:rsidR="007F6734">
        <w:rPr>
          <w:rFonts w:cs="Arial"/>
          <w:szCs w:val="24"/>
        </w:rPr>
        <w:t xml:space="preserve"> through </w:t>
      </w:r>
      <w:r w:rsidR="006111E3" w:rsidRPr="000C0868">
        <w:rPr>
          <w:rFonts w:cs="Arial"/>
          <w:szCs w:val="24"/>
        </w:rPr>
        <w:t>10508.5</w:t>
      </w:r>
      <w:r w:rsidR="00D606BE">
        <w:rPr>
          <w:rFonts w:cs="Arial"/>
          <w:szCs w:val="24"/>
        </w:rPr>
        <w:t>)</w:t>
      </w:r>
    </w:p>
    <w:p w:rsidR="00E40291" w:rsidRDefault="00757FC1" w:rsidP="00754FE0">
      <w:pPr>
        <w:widowControl/>
        <w:tabs>
          <w:tab w:val="left" w:pos="-1080"/>
          <w:tab w:val="num" w:pos="720"/>
        </w:tabs>
        <w:ind w:left="720" w:hanging="720"/>
        <w:rPr>
          <w:rFonts w:cs="Arial"/>
          <w:szCs w:val="24"/>
        </w:rPr>
      </w:pPr>
      <w:r>
        <w:rPr>
          <w:rFonts w:cs="Arial"/>
          <w:szCs w:val="24"/>
        </w:rPr>
        <w:t>13</w:t>
      </w:r>
      <w:r w:rsidR="006111E3" w:rsidRPr="00755026">
        <w:rPr>
          <w:rFonts w:cs="Arial"/>
          <w:szCs w:val="24"/>
        </w:rPr>
        <w:t>.</w:t>
      </w:r>
      <w:r w:rsidR="006111E3" w:rsidRPr="00755026">
        <w:rPr>
          <w:rFonts w:cs="Arial"/>
          <w:szCs w:val="24"/>
        </w:rPr>
        <w:tab/>
        <w:t xml:space="preserve">Be able to identify the requirements applicable to </w:t>
      </w:r>
      <w:r w:rsidR="00F749AC" w:rsidRPr="00DA607D">
        <w:rPr>
          <w:rFonts w:cs="Arial"/>
          <w:szCs w:val="24"/>
        </w:rPr>
        <w:t xml:space="preserve">an insurer </w:t>
      </w:r>
      <w:r w:rsidR="006111E3" w:rsidRPr="00755026">
        <w:rPr>
          <w:rFonts w:cs="Arial"/>
          <w:szCs w:val="24"/>
        </w:rPr>
        <w:t>for life insurance policy illustrations (</w:t>
      </w:r>
      <w:r w:rsidR="009E0049">
        <w:rPr>
          <w:rFonts w:cs="Arial"/>
          <w:szCs w:val="24"/>
        </w:rPr>
        <w:t>C</w:t>
      </w:r>
      <w:r w:rsidR="00037BC8">
        <w:rPr>
          <w:rFonts w:cs="Arial"/>
          <w:szCs w:val="24"/>
        </w:rPr>
        <w:t>al. Ins. Code</w:t>
      </w:r>
      <w:r w:rsidR="009E0049">
        <w:rPr>
          <w:rFonts w:cs="Arial"/>
          <w:szCs w:val="24"/>
        </w:rPr>
        <w:t xml:space="preserve"> </w:t>
      </w:r>
      <w:r w:rsidR="00B33C92">
        <w:rPr>
          <w:rFonts w:cs="Arial"/>
          <w:szCs w:val="24"/>
        </w:rPr>
        <w:t>s</w:t>
      </w:r>
      <w:r w:rsidR="009E0049">
        <w:rPr>
          <w:rFonts w:cs="Arial"/>
          <w:szCs w:val="24"/>
        </w:rPr>
        <w:t>ections</w:t>
      </w:r>
      <w:r w:rsidR="00850A8B" w:rsidRPr="00A91CA0">
        <w:rPr>
          <w:rFonts w:cs="Arial"/>
          <w:szCs w:val="24"/>
        </w:rPr>
        <w:t xml:space="preserve"> </w:t>
      </w:r>
      <w:r w:rsidR="006111E3" w:rsidRPr="00A91CA0">
        <w:rPr>
          <w:rFonts w:cs="Arial"/>
          <w:szCs w:val="24"/>
        </w:rPr>
        <w:t>10509.950</w:t>
      </w:r>
      <w:r w:rsidR="00E32702">
        <w:rPr>
          <w:rFonts w:cs="Arial"/>
          <w:szCs w:val="24"/>
        </w:rPr>
        <w:t xml:space="preserve"> </w:t>
      </w:r>
      <w:r w:rsidR="009E0049">
        <w:rPr>
          <w:rFonts w:cs="Arial"/>
          <w:szCs w:val="24"/>
        </w:rPr>
        <w:t xml:space="preserve">through </w:t>
      </w:r>
      <w:r w:rsidR="006111E3" w:rsidRPr="00A91CA0">
        <w:rPr>
          <w:rFonts w:cs="Arial"/>
          <w:szCs w:val="24"/>
        </w:rPr>
        <w:t>10509.965</w:t>
      </w:r>
      <w:r w:rsidR="00D606BE">
        <w:rPr>
          <w:rFonts w:cs="Arial"/>
          <w:szCs w:val="24"/>
        </w:rPr>
        <w:t>)</w:t>
      </w:r>
    </w:p>
    <w:p w:rsidR="00E40291" w:rsidRDefault="00757FC1">
      <w:pPr>
        <w:tabs>
          <w:tab w:val="left" w:pos="-1440"/>
        </w:tabs>
        <w:ind w:left="720" w:hanging="720"/>
      </w:pPr>
      <w:r>
        <w:t>14</w:t>
      </w:r>
      <w:r w:rsidR="006111E3" w:rsidRPr="00A55DCA">
        <w:t>.</w:t>
      </w:r>
      <w:r w:rsidR="006111E3" w:rsidRPr="00A55DCA">
        <w:tab/>
        <w:t>Be able to identify the Code specifications regarding producer application investigation, denial of applications, and suspension or revocation of license (</w:t>
      </w:r>
      <w:r w:rsidR="009E0049">
        <w:t>C</w:t>
      </w:r>
      <w:r w:rsidR="00037BC8">
        <w:t>al. Ins. Code</w:t>
      </w:r>
      <w:r w:rsidR="009E0049">
        <w:t xml:space="preserve"> </w:t>
      </w:r>
      <w:r w:rsidR="00B33C92">
        <w:t>s</w:t>
      </w:r>
      <w:r w:rsidR="009E0049">
        <w:t>ections</w:t>
      </w:r>
      <w:r w:rsidR="00850A8B" w:rsidRPr="00A91CA0">
        <w:t xml:space="preserve"> </w:t>
      </w:r>
      <w:r w:rsidR="006111E3" w:rsidRPr="00A91CA0">
        <w:t>1666, 1668</w:t>
      </w:r>
      <w:r w:rsidR="007F6734">
        <w:t xml:space="preserve"> through</w:t>
      </w:r>
      <w:r w:rsidR="00B33C92">
        <w:t xml:space="preserve"> </w:t>
      </w:r>
      <w:r w:rsidR="006111E3" w:rsidRPr="00A91CA0">
        <w:t>1669,</w:t>
      </w:r>
      <w:r w:rsidR="00986C82">
        <w:t xml:space="preserve"> and</w:t>
      </w:r>
      <w:r w:rsidR="006111E3" w:rsidRPr="00A91CA0">
        <w:t xml:space="preserve"> 1738</w:t>
      </w:r>
      <w:r w:rsidR="00D606BE">
        <w:t>)</w:t>
      </w:r>
    </w:p>
    <w:p w:rsidR="00E40291" w:rsidRDefault="00757FC1">
      <w:pPr>
        <w:tabs>
          <w:tab w:val="left" w:pos="-1440"/>
        </w:tabs>
        <w:ind w:left="720" w:hanging="720"/>
      </w:pPr>
      <w:r>
        <w:t>15</w:t>
      </w:r>
      <w:r w:rsidR="006111E3" w:rsidRPr="00A55DCA">
        <w:t>.</w:t>
      </w:r>
      <w:r w:rsidR="006111E3" w:rsidRPr="00A55DCA">
        <w:tab/>
        <w:t>Be able to identify the importance and the scope of the Code regarding:</w:t>
      </w:r>
    </w:p>
    <w:p w:rsidR="00E40291" w:rsidRDefault="006111E3">
      <w:pPr>
        <w:tabs>
          <w:tab w:val="left" w:pos="-1440"/>
        </w:tabs>
        <w:ind w:left="1440" w:hanging="720"/>
      </w:pPr>
      <w:r w:rsidRPr="00A55DCA">
        <w:t>a.</w:t>
      </w:r>
      <w:r w:rsidRPr="00A55DCA">
        <w:tab/>
      </w:r>
      <w:r w:rsidR="009E0049">
        <w:t>T</w:t>
      </w:r>
      <w:r w:rsidRPr="00A55DCA">
        <w:t>he filing of a notice of appointment to transact insurance (</w:t>
      </w:r>
      <w:r w:rsidR="009E0049">
        <w:t>C</w:t>
      </w:r>
      <w:r w:rsidR="00037BC8">
        <w:t>al. Ins. Code</w:t>
      </w:r>
      <w:r w:rsidR="009E0049">
        <w:t xml:space="preserve"> </w:t>
      </w:r>
      <w:r w:rsidR="00B33C92">
        <w:t>s</w:t>
      </w:r>
      <w:r w:rsidR="009E0049">
        <w:t>ection</w:t>
      </w:r>
      <w:r w:rsidR="00850A8B" w:rsidRPr="00A91CA0">
        <w:t xml:space="preserve"> </w:t>
      </w:r>
      <w:r w:rsidRPr="00A5009E">
        <w:t>1704</w:t>
      </w:r>
      <w:r w:rsidR="00C05A57">
        <w:t xml:space="preserve"> through</w:t>
      </w:r>
      <w:r w:rsidR="00B33C92">
        <w:t xml:space="preserve"> </w:t>
      </w:r>
      <w:r w:rsidRPr="00A5009E">
        <w:t>1705</w:t>
      </w:r>
      <w:r w:rsidR="00D606BE">
        <w:t>)</w:t>
      </w:r>
    </w:p>
    <w:p w:rsidR="00E40291" w:rsidRDefault="00E970E7">
      <w:pPr>
        <w:tabs>
          <w:tab w:val="left" w:pos="-1440"/>
        </w:tabs>
        <w:ind w:left="1440" w:hanging="720"/>
      </w:pPr>
      <w:r>
        <w:t>b</w:t>
      </w:r>
      <w:r w:rsidR="006111E3" w:rsidRPr="00A55DCA">
        <w:t>.</w:t>
      </w:r>
      <w:r w:rsidR="006111E3" w:rsidRPr="00A55DCA">
        <w:tab/>
      </w:r>
      <w:r w:rsidR="009E0049">
        <w:t>A</w:t>
      </w:r>
      <w:r w:rsidR="006111E3" w:rsidRPr="00A55DCA">
        <w:t>n inactive license (</w:t>
      </w:r>
      <w:r w:rsidR="009E0049">
        <w:t>C</w:t>
      </w:r>
      <w:r w:rsidR="00037BC8">
        <w:t>al. Ins. Code</w:t>
      </w:r>
      <w:r w:rsidR="009E0049">
        <w:t xml:space="preserve"> </w:t>
      </w:r>
      <w:r w:rsidR="00F91E67">
        <w:t>s</w:t>
      </w:r>
      <w:r w:rsidR="009E0049">
        <w:t>ection</w:t>
      </w:r>
      <w:r w:rsidR="00635681" w:rsidRPr="00A91CA0">
        <w:t xml:space="preserve"> </w:t>
      </w:r>
      <w:r w:rsidR="00DF65D2">
        <w:t>1704(b)</w:t>
      </w:r>
      <w:r w:rsidR="00D606BE">
        <w:t>)</w:t>
      </w:r>
    </w:p>
    <w:p w:rsidR="00E40291" w:rsidRDefault="00E970E7" w:rsidP="00754FE0">
      <w:pPr>
        <w:ind w:left="1440" w:hanging="720"/>
      </w:pPr>
      <w:r>
        <w:t>c</w:t>
      </w:r>
      <w:r w:rsidR="006111E3" w:rsidRPr="00A55DCA">
        <w:t>.</w:t>
      </w:r>
      <w:r w:rsidR="006111E3" w:rsidRPr="00A55DCA">
        <w:tab/>
      </w:r>
      <w:r w:rsidR="009E0049">
        <w:t>C</w:t>
      </w:r>
      <w:r w:rsidR="006111E3" w:rsidRPr="00A55DCA">
        <w:t xml:space="preserve">ancellation of a license by the licensee </w:t>
      </w:r>
      <w:r w:rsidR="009E0049">
        <w:t>by written notice thereof delivered to the Commissioner</w:t>
      </w:r>
      <w:r w:rsidR="004A22A1" w:rsidRPr="00A55DCA">
        <w:t xml:space="preserve"> (</w:t>
      </w:r>
      <w:r w:rsidR="00C2452F">
        <w:t>C</w:t>
      </w:r>
      <w:r w:rsidR="00037BC8">
        <w:t>al. Ins. Code</w:t>
      </w:r>
      <w:r w:rsidR="00C2452F">
        <w:t xml:space="preserve"> </w:t>
      </w:r>
      <w:r w:rsidR="00F91E67">
        <w:t>s</w:t>
      </w:r>
      <w:r w:rsidR="00C2452F">
        <w:t>ection</w:t>
      </w:r>
      <w:r w:rsidR="00635681" w:rsidRPr="00A91CA0">
        <w:t xml:space="preserve"> </w:t>
      </w:r>
      <w:r w:rsidR="004A22A1" w:rsidRPr="00A91CA0">
        <w:t>1708</w:t>
      </w:r>
      <w:r w:rsidR="00D606BE">
        <w:t>)</w:t>
      </w:r>
    </w:p>
    <w:p w:rsidR="00E40291" w:rsidRDefault="00757FC1">
      <w:pPr>
        <w:tabs>
          <w:tab w:val="left" w:pos="-1440"/>
        </w:tabs>
        <w:ind w:left="720" w:hanging="720"/>
      </w:pPr>
      <w:r>
        <w:t>16</w:t>
      </w:r>
      <w:r w:rsidR="006111E3" w:rsidRPr="00A55DCA">
        <w:t>.</w:t>
      </w:r>
      <w:r w:rsidR="006111E3" w:rsidRPr="00A55DCA">
        <w:tab/>
        <w:t>Be able to identify the scope and effect of the Code regarding termination of a (producer’s) license, including when producers dissolve a partnership (</w:t>
      </w:r>
      <w:r w:rsidR="00C2452F">
        <w:t>C</w:t>
      </w:r>
      <w:r w:rsidR="00037BC8">
        <w:t>al. Ins. Code</w:t>
      </w:r>
      <w:r w:rsidR="00C2452F">
        <w:t xml:space="preserve"> </w:t>
      </w:r>
      <w:r w:rsidR="00B33C92">
        <w:t>s</w:t>
      </w:r>
      <w:r w:rsidR="00C2452F">
        <w:t>ections</w:t>
      </w:r>
      <w:r w:rsidR="00AF17FD" w:rsidRPr="00A91CA0">
        <w:t xml:space="preserve"> </w:t>
      </w:r>
      <w:r w:rsidR="006111E3" w:rsidRPr="00A91CA0">
        <w:t>1708</w:t>
      </w:r>
      <w:r w:rsidR="00C2452F">
        <w:t xml:space="preserve"> through </w:t>
      </w:r>
      <w:r w:rsidR="006111E3" w:rsidRPr="00A91CA0">
        <w:t>1712.5)</w:t>
      </w:r>
    </w:p>
    <w:p w:rsidR="00E40291" w:rsidRDefault="00757FC1">
      <w:pPr>
        <w:tabs>
          <w:tab w:val="left" w:pos="-1440"/>
        </w:tabs>
        <w:ind w:left="720" w:hanging="720"/>
      </w:pPr>
      <w:r>
        <w:t>17</w:t>
      </w:r>
      <w:r w:rsidR="006111E3" w:rsidRPr="00A55DCA">
        <w:t>.</w:t>
      </w:r>
      <w:r w:rsidR="006111E3" w:rsidRPr="00A55DCA">
        <w:tab/>
        <w:t>Be able to identify and apply:</w:t>
      </w:r>
    </w:p>
    <w:p w:rsidR="00E40291" w:rsidRDefault="006111E3">
      <w:pPr>
        <w:tabs>
          <w:tab w:val="left" w:pos="-1440"/>
        </w:tabs>
        <w:ind w:left="720"/>
      </w:pPr>
      <w:r w:rsidRPr="00A55DCA">
        <w:t>a.</w:t>
      </w:r>
      <w:r w:rsidRPr="00A55DCA">
        <w:tab/>
      </w:r>
      <w:r w:rsidR="00C2452F">
        <w:t>T</w:t>
      </w:r>
      <w:r w:rsidRPr="00A55DCA">
        <w:t xml:space="preserve">he definition of the term </w:t>
      </w:r>
      <w:r w:rsidR="008F165C">
        <w:t>“</w:t>
      </w:r>
      <w:r w:rsidR="00D606BE">
        <w:t>fiduciary</w:t>
      </w:r>
      <w:r w:rsidR="008F165C">
        <w:t>”</w:t>
      </w:r>
    </w:p>
    <w:p w:rsidR="00E40291" w:rsidRDefault="006111E3" w:rsidP="00754FE0">
      <w:pPr>
        <w:tabs>
          <w:tab w:val="left" w:pos="-1440"/>
        </w:tabs>
        <w:ind w:left="1440" w:hanging="720"/>
      </w:pPr>
      <w:r w:rsidRPr="00A55DCA">
        <w:t>b.</w:t>
      </w:r>
      <w:r w:rsidRPr="00A55DCA">
        <w:tab/>
      </w:r>
      <w:r w:rsidR="00C2452F">
        <w:t>P</w:t>
      </w:r>
      <w:r w:rsidRPr="00A55DCA">
        <w:t>roducer fiduciary duties described in the Code (</w:t>
      </w:r>
      <w:r w:rsidR="00C2452F">
        <w:t>C</w:t>
      </w:r>
      <w:r w:rsidR="00037BC8">
        <w:t>al. Ins. Code</w:t>
      </w:r>
      <w:r w:rsidR="00C2452F">
        <w:t xml:space="preserve"> </w:t>
      </w:r>
      <w:r w:rsidR="00B33C92">
        <w:t>s</w:t>
      </w:r>
      <w:r w:rsidR="00C2452F">
        <w:t>ections</w:t>
      </w:r>
      <w:r w:rsidR="00AF17FD" w:rsidRPr="00A91CA0">
        <w:t xml:space="preserve"> </w:t>
      </w:r>
      <w:r w:rsidR="00C05A57" w:rsidRPr="00A91CA0">
        <w:t xml:space="preserve">1733 </w:t>
      </w:r>
      <w:r w:rsidR="00C05A57">
        <w:t>through</w:t>
      </w:r>
      <w:r w:rsidR="00C2452F">
        <w:t xml:space="preserve"> </w:t>
      </w:r>
      <w:r w:rsidRPr="00A91CA0">
        <w:t>1735</w:t>
      </w:r>
      <w:r w:rsidR="00D606BE">
        <w:t>)</w:t>
      </w:r>
    </w:p>
    <w:p w:rsidR="00E40291" w:rsidRDefault="00757FC1">
      <w:pPr>
        <w:tabs>
          <w:tab w:val="left" w:pos="-1440"/>
        </w:tabs>
        <w:ind w:left="720" w:hanging="720"/>
      </w:pPr>
      <w:r>
        <w:t>18</w:t>
      </w:r>
      <w:r w:rsidR="006111E3" w:rsidRPr="00A55DCA">
        <w:t>.</w:t>
      </w:r>
      <w:r w:rsidR="006111E3" w:rsidRPr="00A55DCA">
        <w:tab/>
        <w:t xml:space="preserve">Be able to identify the continuing education </w:t>
      </w:r>
      <w:r w:rsidR="006111E3" w:rsidRPr="00BF57DC">
        <w:t>(CE)</w:t>
      </w:r>
      <w:r w:rsidR="006111E3" w:rsidRPr="00A55DCA">
        <w:t xml:space="preserve"> requirements for</w:t>
      </w:r>
      <w:r w:rsidR="00C2452F">
        <w:t xml:space="preserve"> an individual licensed as a </w:t>
      </w:r>
      <w:r w:rsidR="00A40EA2">
        <w:t>life</w:t>
      </w:r>
      <w:r w:rsidR="00C2452F">
        <w:t xml:space="preserve"> agent (C</w:t>
      </w:r>
      <w:r w:rsidR="000311C4">
        <w:t>al. Ins. Code</w:t>
      </w:r>
      <w:r w:rsidR="00C2452F">
        <w:t xml:space="preserve"> </w:t>
      </w:r>
      <w:r w:rsidR="00B33C92">
        <w:t>s</w:t>
      </w:r>
      <w:r w:rsidR="00C2452F">
        <w:t>ections 1749.3 through 1749.33)</w:t>
      </w:r>
      <w:r w:rsidR="006111E3" w:rsidRPr="00A55DCA">
        <w:t>:</w:t>
      </w:r>
    </w:p>
    <w:p w:rsidR="00E40291" w:rsidRDefault="006111E3" w:rsidP="00C172F1">
      <w:pPr>
        <w:tabs>
          <w:tab w:val="left" w:pos="-1440"/>
        </w:tabs>
        <w:ind w:left="1440" w:hanging="720"/>
      </w:pPr>
      <w:r w:rsidRPr="00A55DCA">
        <w:t>a.</w:t>
      </w:r>
      <w:r w:rsidRPr="00A55DCA">
        <w:tab/>
      </w:r>
      <w:r w:rsidR="00A40EA2">
        <w:t>Life</w:t>
      </w:r>
      <w:r w:rsidR="00C2452F">
        <w:t xml:space="preserve"> agents also licensed as a property and casualty must </w:t>
      </w:r>
      <w:r w:rsidR="003D112D">
        <w:t>complete 24 hours of continuing education in either license type, three (3) hours of which must be in ethics (C</w:t>
      </w:r>
      <w:r w:rsidR="000311C4">
        <w:t>al. Ins. Code</w:t>
      </w:r>
      <w:r w:rsidR="003D112D">
        <w:t xml:space="preserve"> </w:t>
      </w:r>
      <w:r w:rsidR="00B33C92">
        <w:t>s</w:t>
      </w:r>
      <w:r w:rsidR="003D112D">
        <w:t>ections 1749.3(b)</w:t>
      </w:r>
      <w:r w:rsidR="00986C82">
        <w:t xml:space="preserve"> and </w:t>
      </w:r>
      <w:r w:rsidR="003D112D">
        <w:t>1749.33(a)</w:t>
      </w:r>
      <w:r w:rsidR="00D606BE">
        <w:t>)</w:t>
      </w:r>
    </w:p>
    <w:p w:rsidR="00E40291" w:rsidRDefault="00975346" w:rsidP="00B06060">
      <w:pPr>
        <w:tabs>
          <w:tab w:val="left" w:pos="-1440"/>
        </w:tabs>
        <w:ind w:left="720" w:hanging="720"/>
        <w:rPr>
          <w:rFonts w:cs="Arial"/>
          <w:szCs w:val="24"/>
        </w:rPr>
      </w:pPr>
      <w:r>
        <w:tab/>
      </w:r>
      <w:r w:rsidR="00A33985">
        <w:t>b</w:t>
      </w:r>
      <w:r w:rsidR="00FC4241" w:rsidRPr="00DA607D">
        <w:rPr>
          <w:rFonts w:cs="Arial"/>
          <w:szCs w:val="24"/>
        </w:rPr>
        <w:t>.</w:t>
      </w:r>
      <w:r w:rsidR="006111E3">
        <w:rPr>
          <w:rFonts w:cs="Arial"/>
          <w:szCs w:val="24"/>
        </w:rPr>
        <w:tab/>
      </w:r>
      <w:r w:rsidR="003D112D">
        <w:rPr>
          <w:rFonts w:cs="Arial"/>
          <w:szCs w:val="24"/>
        </w:rPr>
        <w:t>A</w:t>
      </w:r>
      <w:r w:rsidR="006111E3">
        <w:rPr>
          <w:rFonts w:cs="Arial"/>
          <w:szCs w:val="24"/>
        </w:rPr>
        <w:t xml:space="preserve"> </w:t>
      </w:r>
      <w:r w:rsidR="00A40EA2">
        <w:rPr>
          <w:rFonts w:cs="Arial"/>
          <w:szCs w:val="24"/>
        </w:rPr>
        <w:t>life</w:t>
      </w:r>
      <w:r w:rsidR="006111E3">
        <w:rPr>
          <w:rFonts w:cs="Arial"/>
          <w:szCs w:val="24"/>
        </w:rPr>
        <w:t xml:space="preserve"> agent who sells annuity products to individual consumers must</w:t>
      </w:r>
    </w:p>
    <w:p w:rsidR="00E40291" w:rsidRDefault="00690436" w:rsidP="00B06060">
      <w:pPr>
        <w:tabs>
          <w:tab w:val="left" w:pos="-1440"/>
        </w:tabs>
        <w:ind w:left="720" w:hanging="720"/>
        <w:rPr>
          <w:rFonts w:cs="Arial"/>
          <w:szCs w:val="24"/>
        </w:rPr>
      </w:pPr>
      <w:r>
        <w:tab/>
      </w:r>
      <w:r>
        <w:tab/>
        <w:t>complete</w:t>
      </w:r>
      <w:r w:rsidRPr="00690436">
        <w:rPr>
          <w:rFonts w:cs="Arial"/>
          <w:szCs w:val="24"/>
        </w:rPr>
        <w:t>:</w:t>
      </w:r>
    </w:p>
    <w:p w:rsidR="00E40291" w:rsidRDefault="006111E3" w:rsidP="00F7442A">
      <w:pPr>
        <w:tabs>
          <w:tab w:val="left" w:pos="-1440"/>
        </w:tabs>
        <w:ind w:left="1440"/>
        <w:rPr>
          <w:rFonts w:cs="Arial"/>
          <w:szCs w:val="24"/>
        </w:rPr>
      </w:pPr>
      <w:proofErr w:type="spellStart"/>
      <w:r>
        <w:rPr>
          <w:rFonts w:cs="Arial"/>
          <w:szCs w:val="24"/>
        </w:rPr>
        <w:t>i</w:t>
      </w:r>
      <w:proofErr w:type="spellEnd"/>
      <w:r>
        <w:rPr>
          <w:rFonts w:cs="Arial"/>
          <w:szCs w:val="24"/>
        </w:rPr>
        <w:t xml:space="preserve">. </w:t>
      </w:r>
      <w:r>
        <w:rPr>
          <w:rFonts w:cs="Arial"/>
          <w:szCs w:val="24"/>
        </w:rPr>
        <w:tab/>
      </w:r>
      <w:r w:rsidR="003D112D">
        <w:rPr>
          <w:rFonts w:cs="Arial"/>
          <w:szCs w:val="24"/>
        </w:rPr>
        <w:t>E</w:t>
      </w:r>
      <w:r>
        <w:rPr>
          <w:rFonts w:cs="Arial"/>
          <w:szCs w:val="24"/>
        </w:rPr>
        <w:t>ight (8) hours of initial training prior to soliciting for sales</w:t>
      </w:r>
    </w:p>
    <w:p w:rsidR="00E40291" w:rsidRDefault="006111E3" w:rsidP="00754FE0">
      <w:pPr>
        <w:tabs>
          <w:tab w:val="left" w:pos="-1440"/>
        </w:tabs>
        <w:ind w:left="2160" w:hanging="720"/>
        <w:rPr>
          <w:rFonts w:cs="Arial"/>
          <w:szCs w:val="24"/>
        </w:rPr>
      </w:pPr>
      <w:r>
        <w:rPr>
          <w:rFonts w:cs="Arial"/>
          <w:szCs w:val="24"/>
        </w:rPr>
        <w:t>ii.</w:t>
      </w:r>
      <w:r>
        <w:rPr>
          <w:rFonts w:cs="Arial"/>
          <w:szCs w:val="24"/>
        </w:rPr>
        <w:tab/>
      </w:r>
      <w:r w:rsidR="003D112D">
        <w:rPr>
          <w:rFonts w:cs="Arial"/>
          <w:szCs w:val="24"/>
        </w:rPr>
        <w:t>F</w:t>
      </w:r>
      <w:r>
        <w:rPr>
          <w:rFonts w:cs="Arial"/>
          <w:szCs w:val="24"/>
        </w:rPr>
        <w:t>our (4) hours of subsequent training every two years prior to lic</w:t>
      </w:r>
      <w:r w:rsidR="00E36DEF">
        <w:rPr>
          <w:rFonts w:cs="Arial"/>
          <w:szCs w:val="24"/>
        </w:rPr>
        <w:t>ense renewal</w:t>
      </w:r>
      <w:r>
        <w:rPr>
          <w:rFonts w:cs="Arial"/>
          <w:szCs w:val="24"/>
        </w:rPr>
        <w:t xml:space="preserve"> (</w:t>
      </w:r>
      <w:r w:rsidR="003D112D">
        <w:rPr>
          <w:rFonts w:cs="Arial"/>
          <w:szCs w:val="24"/>
        </w:rPr>
        <w:t>C</w:t>
      </w:r>
      <w:r w:rsidR="00ED1723">
        <w:rPr>
          <w:rFonts w:cs="Arial"/>
          <w:szCs w:val="24"/>
        </w:rPr>
        <w:t>al. Ins. Code</w:t>
      </w:r>
      <w:r w:rsidR="003D112D">
        <w:rPr>
          <w:rFonts w:cs="Arial"/>
          <w:szCs w:val="24"/>
        </w:rPr>
        <w:t xml:space="preserve"> </w:t>
      </w:r>
      <w:r w:rsidR="00B33C92">
        <w:rPr>
          <w:rFonts w:cs="Arial"/>
          <w:szCs w:val="24"/>
        </w:rPr>
        <w:t>s</w:t>
      </w:r>
      <w:r w:rsidR="003D112D">
        <w:rPr>
          <w:rFonts w:cs="Arial"/>
          <w:szCs w:val="24"/>
        </w:rPr>
        <w:t>ection</w:t>
      </w:r>
      <w:r w:rsidR="00AF17FD" w:rsidRPr="00710BEE">
        <w:rPr>
          <w:rFonts w:cs="Arial"/>
          <w:szCs w:val="24"/>
        </w:rPr>
        <w:t xml:space="preserve"> </w:t>
      </w:r>
      <w:r w:rsidRPr="00710BEE">
        <w:rPr>
          <w:rFonts w:cs="Arial"/>
          <w:szCs w:val="24"/>
        </w:rPr>
        <w:t>1749.8</w:t>
      </w:r>
      <w:r>
        <w:rPr>
          <w:rFonts w:cs="Arial"/>
          <w:szCs w:val="24"/>
        </w:rPr>
        <w:t>)</w:t>
      </w:r>
    </w:p>
    <w:p w:rsidR="00E40291" w:rsidRDefault="00A33985" w:rsidP="00B708B6">
      <w:pPr>
        <w:tabs>
          <w:tab w:val="left" w:pos="-1440"/>
        </w:tabs>
        <w:ind w:left="1440" w:hanging="720"/>
      </w:pPr>
      <w:r>
        <w:t>c</w:t>
      </w:r>
      <w:r w:rsidR="00B708B6">
        <w:t>.</w:t>
      </w:r>
      <w:r w:rsidR="00B708B6">
        <w:tab/>
      </w:r>
      <w:r w:rsidR="003D112D">
        <w:t>T</w:t>
      </w:r>
      <w:r w:rsidR="00B708B6">
        <w:t xml:space="preserve">he total hours of continuing education required for the </w:t>
      </w:r>
      <w:r w:rsidR="00A40EA2">
        <w:t>life</w:t>
      </w:r>
      <w:r w:rsidR="00B708B6">
        <w:t xml:space="preserve"> agent are not increased by the above</w:t>
      </w:r>
    </w:p>
    <w:p w:rsidR="00E40291" w:rsidRDefault="00757FC1" w:rsidP="00A52A55">
      <w:pPr>
        <w:tabs>
          <w:tab w:val="left" w:pos="-1440"/>
        </w:tabs>
        <w:ind w:left="720" w:hanging="720"/>
      </w:pPr>
      <w:r>
        <w:t>19</w:t>
      </w:r>
      <w:r w:rsidR="0085227A">
        <w:t>.</w:t>
      </w:r>
      <w:r w:rsidR="0085227A">
        <w:tab/>
        <w:t xml:space="preserve">Be able to describe the differences between benefits provided under an </w:t>
      </w:r>
      <w:r w:rsidR="0085227A" w:rsidRPr="006A558C">
        <w:t xml:space="preserve">accelerated death benefit rider for chronic illness under </w:t>
      </w:r>
      <w:r w:rsidR="003D112D" w:rsidRPr="006A558C">
        <w:t>C</w:t>
      </w:r>
      <w:r w:rsidR="00ED1723" w:rsidRPr="006A558C">
        <w:t>al</w:t>
      </w:r>
      <w:r w:rsidR="00DF3545">
        <w:t>ifornia</w:t>
      </w:r>
      <w:r w:rsidR="00ED1723" w:rsidRPr="006A558C">
        <w:t xml:space="preserve"> Ins</w:t>
      </w:r>
      <w:r w:rsidR="00DF3545">
        <w:t>urance</w:t>
      </w:r>
      <w:r w:rsidR="00ED1723" w:rsidRPr="006A558C">
        <w:t xml:space="preserve"> Code</w:t>
      </w:r>
      <w:r w:rsidR="003D112D" w:rsidRPr="006A558C">
        <w:t xml:space="preserve"> </w:t>
      </w:r>
      <w:r w:rsidR="00B33C92">
        <w:t>s</w:t>
      </w:r>
      <w:r w:rsidR="00346FEF" w:rsidRPr="006A558C">
        <w:t xml:space="preserve">ection </w:t>
      </w:r>
      <w:r w:rsidR="0085227A" w:rsidRPr="006A558C">
        <w:t>10295 et seq</w:t>
      </w:r>
      <w:r w:rsidR="00346FEF" w:rsidRPr="006A558C">
        <w:t>.</w:t>
      </w:r>
      <w:r w:rsidR="0085227A" w:rsidRPr="006A558C">
        <w:t xml:space="preserve"> and benefits provided under long-term care insurance</w:t>
      </w:r>
      <w:r w:rsidR="00346FEF" w:rsidRPr="006A558C">
        <w:t xml:space="preserve"> under </w:t>
      </w:r>
      <w:r w:rsidR="003D112D" w:rsidRPr="006A558C">
        <w:t>C</w:t>
      </w:r>
      <w:r w:rsidR="00ED1723" w:rsidRPr="00B06060">
        <w:t>al</w:t>
      </w:r>
      <w:r w:rsidR="00DF3545">
        <w:t>ifornia</w:t>
      </w:r>
      <w:r w:rsidR="00ED1723" w:rsidRPr="00B06060">
        <w:t xml:space="preserve"> Ins</w:t>
      </w:r>
      <w:r w:rsidR="00DF3545">
        <w:t>urance</w:t>
      </w:r>
      <w:r w:rsidR="00ED1723" w:rsidRPr="00B06060">
        <w:t xml:space="preserve"> Code</w:t>
      </w:r>
      <w:r w:rsidR="003D112D">
        <w:t xml:space="preserve"> </w:t>
      </w:r>
      <w:r w:rsidR="00B33C92">
        <w:t>s</w:t>
      </w:r>
      <w:r w:rsidR="00346FEF">
        <w:t>ection 10234.</w:t>
      </w:r>
      <w:r w:rsidR="00251D34">
        <w:t>93</w:t>
      </w:r>
      <w:r w:rsidR="007A741E">
        <w:t>, including but not limited to</w:t>
      </w:r>
      <w:r w:rsidR="00FA50DA">
        <w:t>, the following</w:t>
      </w:r>
      <w:r w:rsidR="007A741E">
        <w:t>:</w:t>
      </w:r>
    </w:p>
    <w:p w:rsidR="00E40291" w:rsidRDefault="0085227A" w:rsidP="00A52A55">
      <w:pPr>
        <w:tabs>
          <w:tab w:val="left" w:pos="-1440"/>
        </w:tabs>
        <w:ind w:left="1440" w:hanging="720"/>
        <w:rPr>
          <w:szCs w:val="24"/>
        </w:rPr>
      </w:pPr>
      <w:r>
        <w:t>a.</w:t>
      </w:r>
      <w:r>
        <w:tab/>
      </w:r>
      <w:r w:rsidR="00CB661D">
        <w:t>L</w:t>
      </w:r>
      <w:r w:rsidR="00F72E63" w:rsidRPr="00F72E63">
        <w:rPr>
          <w:szCs w:val="24"/>
        </w:rPr>
        <w:t>ong-term care training requirements</w:t>
      </w:r>
    </w:p>
    <w:p w:rsidR="00E40291" w:rsidRDefault="00F72E63" w:rsidP="00A52A55">
      <w:pPr>
        <w:pStyle w:val="ListParagraph"/>
        <w:spacing w:after="0" w:line="240" w:lineRule="auto"/>
        <w:ind w:left="2160" w:hanging="720"/>
        <w:rPr>
          <w:rFonts w:ascii="Arial" w:hAnsi="Arial" w:cs="Arial"/>
          <w:sz w:val="24"/>
          <w:szCs w:val="24"/>
        </w:rPr>
      </w:pPr>
      <w:proofErr w:type="spellStart"/>
      <w:r w:rsidRPr="00A52A55">
        <w:rPr>
          <w:rFonts w:ascii="Arial" w:hAnsi="Arial" w:cs="Arial"/>
          <w:sz w:val="24"/>
          <w:szCs w:val="24"/>
        </w:rPr>
        <w:t>i</w:t>
      </w:r>
      <w:proofErr w:type="spellEnd"/>
      <w:r w:rsidRPr="00A52A55">
        <w:rPr>
          <w:rFonts w:ascii="Arial" w:hAnsi="Arial" w:cs="Arial"/>
          <w:sz w:val="24"/>
          <w:szCs w:val="24"/>
        </w:rPr>
        <w:t>.</w:t>
      </w:r>
      <w:r w:rsidRPr="00A52A55">
        <w:rPr>
          <w:rFonts w:ascii="Arial" w:hAnsi="Arial" w:cs="Arial"/>
          <w:sz w:val="24"/>
          <w:szCs w:val="24"/>
        </w:rPr>
        <w:tab/>
        <w:t xml:space="preserve">Long-term care training is required </w:t>
      </w:r>
      <w:r w:rsidR="006973E4">
        <w:rPr>
          <w:rFonts w:ascii="Arial" w:hAnsi="Arial" w:cs="Arial"/>
          <w:sz w:val="24"/>
          <w:szCs w:val="24"/>
        </w:rPr>
        <w:t>if</w:t>
      </w:r>
      <w:r w:rsidR="006973E4" w:rsidRPr="00A52A55">
        <w:rPr>
          <w:rFonts w:ascii="Arial" w:hAnsi="Arial" w:cs="Arial"/>
          <w:sz w:val="24"/>
          <w:szCs w:val="24"/>
        </w:rPr>
        <w:t xml:space="preserve"> </w:t>
      </w:r>
      <w:r w:rsidRPr="00A52A55">
        <w:rPr>
          <w:rFonts w:ascii="Arial" w:hAnsi="Arial" w:cs="Arial"/>
          <w:sz w:val="24"/>
          <w:szCs w:val="24"/>
        </w:rPr>
        <w:t xml:space="preserve">an agent is transacting accelerated death benefit provisions or riders that require </w:t>
      </w:r>
      <w:r w:rsidR="006973E4">
        <w:rPr>
          <w:rFonts w:ascii="Arial" w:hAnsi="Arial" w:cs="Arial"/>
          <w:sz w:val="24"/>
          <w:szCs w:val="24"/>
        </w:rPr>
        <w:t xml:space="preserve">the provision of personal care </w:t>
      </w:r>
      <w:r w:rsidRPr="00A52A55">
        <w:rPr>
          <w:rFonts w:ascii="Arial" w:hAnsi="Arial" w:cs="Arial"/>
          <w:sz w:val="24"/>
          <w:szCs w:val="24"/>
        </w:rPr>
        <w:t xml:space="preserve">services to </w:t>
      </w:r>
      <w:r w:rsidR="006973E4">
        <w:rPr>
          <w:rFonts w:ascii="Arial" w:hAnsi="Arial" w:cs="Arial"/>
          <w:sz w:val="24"/>
          <w:szCs w:val="24"/>
        </w:rPr>
        <w:t>a</w:t>
      </w:r>
      <w:r w:rsidR="006973E4" w:rsidRPr="00A52A55">
        <w:rPr>
          <w:rFonts w:ascii="Arial" w:hAnsi="Arial" w:cs="Arial"/>
          <w:sz w:val="24"/>
          <w:szCs w:val="24"/>
        </w:rPr>
        <w:t xml:space="preserve"> </w:t>
      </w:r>
      <w:r w:rsidRPr="00A52A55">
        <w:rPr>
          <w:rFonts w:ascii="Arial" w:hAnsi="Arial" w:cs="Arial"/>
          <w:sz w:val="24"/>
          <w:szCs w:val="24"/>
        </w:rPr>
        <w:t>chronically ill insured</w:t>
      </w:r>
    </w:p>
    <w:p w:rsidR="00E40291" w:rsidRDefault="00F72E63" w:rsidP="00A52A55">
      <w:pPr>
        <w:pStyle w:val="ListParagraph"/>
        <w:spacing w:after="0" w:line="240" w:lineRule="auto"/>
        <w:ind w:left="2160" w:hanging="720"/>
        <w:rPr>
          <w:rFonts w:ascii="Arial" w:hAnsi="Arial" w:cs="Arial"/>
          <w:sz w:val="24"/>
          <w:szCs w:val="24"/>
        </w:rPr>
      </w:pPr>
      <w:r w:rsidRPr="00A52A55">
        <w:rPr>
          <w:rFonts w:ascii="Arial" w:hAnsi="Arial" w:cs="Arial"/>
          <w:sz w:val="24"/>
          <w:szCs w:val="24"/>
        </w:rPr>
        <w:lastRenderedPageBreak/>
        <w:t>ii.</w:t>
      </w:r>
      <w:r w:rsidRPr="00A52A55">
        <w:rPr>
          <w:rFonts w:ascii="Arial" w:hAnsi="Arial" w:cs="Arial"/>
          <w:sz w:val="24"/>
          <w:szCs w:val="24"/>
        </w:rPr>
        <w:tab/>
        <w:t xml:space="preserve">Long-term care training is </w:t>
      </w:r>
      <w:r w:rsidRPr="00A52A55">
        <w:rPr>
          <w:rFonts w:ascii="Arial" w:hAnsi="Arial" w:cs="Arial"/>
          <w:sz w:val="24"/>
          <w:szCs w:val="24"/>
          <w:u w:val="single"/>
        </w:rPr>
        <w:t>not</w:t>
      </w:r>
      <w:r w:rsidRPr="00A52A55">
        <w:rPr>
          <w:rFonts w:ascii="Arial" w:hAnsi="Arial" w:cs="Arial"/>
          <w:sz w:val="24"/>
          <w:szCs w:val="24"/>
        </w:rPr>
        <w:t xml:space="preserve"> required when transacting accelerated death benefit provisions or riders that do not require </w:t>
      </w:r>
      <w:r w:rsidR="006973E4">
        <w:rPr>
          <w:rFonts w:ascii="Arial" w:hAnsi="Arial" w:cs="Arial"/>
          <w:sz w:val="24"/>
          <w:szCs w:val="24"/>
        </w:rPr>
        <w:t xml:space="preserve">any provision of personal care </w:t>
      </w:r>
      <w:r w:rsidRPr="00A52A55">
        <w:rPr>
          <w:rFonts w:ascii="Arial" w:hAnsi="Arial" w:cs="Arial"/>
          <w:sz w:val="24"/>
          <w:szCs w:val="24"/>
        </w:rPr>
        <w:t>services</w:t>
      </w:r>
      <w:r w:rsidR="006973E4">
        <w:rPr>
          <w:rFonts w:ascii="Arial" w:hAnsi="Arial" w:cs="Arial"/>
          <w:sz w:val="24"/>
          <w:szCs w:val="24"/>
        </w:rPr>
        <w:t xml:space="preserve"> to an insured</w:t>
      </w:r>
    </w:p>
    <w:p w:rsidR="00E40291" w:rsidRDefault="008F165C" w:rsidP="00A52A55">
      <w:pPr>
        <w:pStyle w:val="ListParagraph"/>
        <w:tabs>
          <w:tab w:val="left" w:pos="2880"/>
        </w:tabs>
        <w:spacing w:after="0" w:line="240" w:lineRule="auto"/>
        <w:ind w:left="2880" w:hanging="720"/>
        <w:rPr>
          <w:rFonts w:ascii="Arial" w:hAnsi="Arial" w:cs="Arial"/>
          <w:sz w:val="24"/>
          <w:szCs w:val="24"/>
        </w:rPr>
      </w:pPr>
      <w:r w:rsidRPr="00A52A55">
        <w:rPr>
          <w:rFonts w:ascii="Arial" w:hAnsi="Arial" w:cs="Arial"/>
          <w:sz w:val="24"/>
          <w:szCs w:val="24"/>
        </w:rPr>
        <w:t>1)</w:t>
      </w:r>
      <w:r w:rsidRPr="00A52A55">
        <w:rPr>
          <w:rFonts w:ascii="Arial" w:hAnsi="Arial" w:cs="Arial"/>
          <w:sz w:val="24"/>
          <w:szCs w:val="24"/>
        </w:rPr>
        <w:tab/>
      </w:r>
      <w:r w:rsidR="00CD4EBA" w:rsidRPr="00A52A55">
        <w:rPr>
          <w:rFonts w:ascii="Arial" w:hAnsi="Arial" w:cs="Arial"/>
          <w:sz w:val="24"/>
          <w:szCs w:val="24"/>
        </w:rPr>
        <w:t>T</w:t>
      </w:r>
      <w:r w:rsidR="00F72E63" w:rsidRPr="00A52A55">
        <w:rPr>
          <w:rFonts w:ascii="Arial" w:hAnsi="Arial" w:cs="Arial"/>
          <w:sz w:val="24"/>
          <w:szCs w:val="24"/>
        </w:rPr>
        <w:t>he insured may take the accelerated death benefits in a lump sum when the individual qualifies (</w:t>
      </w:r>
      <w:r w:rsidR="003D112D">
        <w:rPr>
          <w:rFonts w:ascii="Arial" w:hAnsi="Arial" w:cs="Arial"/>
          <w:sz w:val="24"/>
          <w:szCs w:val="24"/>
        </w:rPr>
        <w:t>C</w:t>
      </w:r>
      <w:r w:rsidR="00BB67F9">
        <w:rPr>
          <w:rFonts w:ascii="Arial" w:hAnsi="Arial" w:cs="Arial"/>
          <w:sz w:val="24"/>
          <w:szCs w:val="24"/>
        </w:rPr>
        <w:t>al. Ins. Code</w:t>
      </w:r>
      <w:r w:rsidR="003D112D">
        <w:rPr>
          <w:rFonts w:ascii="Arial" w:hAnsi="Arial" w:cs="Arial"/>
          <w:sz w:val="24"/>
          <w:szCs w:val="24"/>
        </w:rPr>
        <w:t xml:space="preserve"> </w:t>
      </w:r>
      <w:r w:rsidR="00B33C92">
        <w:rPr>
          <w:rFonts w:ascii="Arial" w:hAnsi="Arial" w:cs="Arial"/>
          <w:sz w:val="24"/>
          <w:szCs w:val="24"/>
        </w:rPr>
        <w:t>s</w:t>
      </w:r>
      <w:r w:rsidR="003D112D">
        <w:rPr>
          <w:rFonts w:ascii="Arial" w:hAnsi="Arial" w:cs="Arial"/>
          <w:sz w:val="24"/>
          <w:szCs w:val="24"/>
        </w:rPr>
        <w:t>ection</w:t>
      </w:r>
      <w:r w:rsidR="00F72E63" w:rsidRPr="00A52A55">
        <w:rPr>
          <w:rFonts w:ascii="Arial" w:hAnsi="Arial" w:cs="Arial"/>
          <w:sz w:val="24"/>
          <w:szCs w:val="24"/>
        </w:rPr>
        <w:t xml:space="preserve"> 10295.1), as well as choose the option to receive the benefit in periodic payments that is provided for a certain period only</w:t>
      </w:r>
    </w:p>
    <w:p w:rsidR="00E40291" w:rsidRDefault="008F165C" w:rsidP="00A52A55">
      <w:pPr>
        <w:pStyle w:val="ListParagraph"/>
        <w:tabs>
          <w:tab w:val="left" w:pos="2880"/>
        </w:tabs>
        <w:spacing w:after="0" w:line="240" w:lineRule="auto"/>
        <w:ind w:left="2880" w:hanging="720"/>
        <w:rPr>
          <w:rFonts w:ascii="Arial" w:hAnsi="Arial" w:cs="Arial"/>
          <w:sz w:val="24"/>
          <w:szCs w:val="24"/>
        </w:rPr>
      </w:pPr>
      <w:r w:rsidRPr="00A52A55">
        <w:rPr>
          <w:rFonts w:ascii="Arial" w:hAnsi="Arial" w:cs="Arial"/>
          <w:sz w:val="24"/>
          <w:szCs w:val="24"/>
        </w:rPr>
        <w:t>2)</w:t>
      </w:r>
      <w:r w:rsidRPr="00A52A55">
        <w:rPr>
          <w:rFonts w:ascii="Arial" w:hAnsi="Arial" w:cs="Arial"/>
          <w:sz w:val="24"/>
          <w:szCs w:val="24"/>
        </w:rPr>
        <w:tab/>
      </w:r>
      <w:r w:rsidR="00CD4EBA" w:rsidRPr="00A52A55">
        <w:rPr>
          <w:rFonts w:ascii="Arial" w:hAnsi="Arial" w:cs="Arial"/>
          <w:sz w:val="24"/>
          <w:szCs w:val="24"/>
        </w:rPr>
        <w:t>I</w:t>
      </w:r>
      <w:r w:rsidR="00F72E63" w:rsidRPr="00A52A55">
        <w:rPr>
          <w:rFonts w:ascii="Arial" w:hAnsi="Arial" w:cs="Arial"/>
          <w:sz w:val="24"/>
          <w:szCs w:val="24"/>
        </w:rPr>
        <w:t>nsurers are required to ensure that agents offering, marketing, or selling accelerated death benefits on their behalf are able to describe the differences between benefits provided under an accelerated death benefit and benefits provided under long-term care insurance (</w:t>
      </w:r>
      <w:r w:rsidR="00134398">
        <w:rPr>
          <w:rFonts w:ascii="Arial" w:hAnsi="Arial" w:cs="Arial"/>
          <w:sz w:val="24"/>
          <w:szCs w:val="24"/>
        </w:rPr>
        <w:t>C</w:t>
      </w:r>
      <w:r w:rsidR="00BB67F9">
        <w:rPr>
          <w:rFonts w:ascii="Arial" w:hAnsi="Arial" w:cs="Arial"/>
          <w:sz w:val="24"/>
          <w:szCs w:val="24"/>
        </w:rPr>
        <w:t>al. Ins. Code</w:t>
      </w:r>
      <w:r w:rsidR="00134398">
        <w:rPr>
          <w:rFonts w:ascii="Arial" w:hAnsi="Arial" w:cs="Arial"/>
          <w:sz w:val="24"/>
          <w:szCs w:val="24"/>
        </w:rPr>
        <w:t xml:space="preserve"> </w:t>
      </w:r>
      <w:r w:rsidR="00B33C92">
        <w:rPr>
          <w:rFonts w:ascii="Arial" w:hAnsi="Arial" w:cs="Arial"/>
          <w:sz w:val="24"/>
          <w:szCs w:val="24"/>
        </w:rPr>
        <w:t>s</w:t>
      </w:r>
      <w:r w:rsidR="00134398">
        <w:rPr>
          <w:rFonts w:ascii="Arial" w:hAnsi="Arial" w:cs="Arial"/>
          <w:sz w:val="24"/>
          <w:szCs w:val="24"/>
        </w:rPr>
        <w:t>ection</w:t>
      </w:r>
      <w:r w:rsidR="00F72E63" w:rsidRPr="00A52A55">
        <w:rPr>
          <w:rFonts w:ascii="Arial" w:hAnsi="Arial" w:cs="Arial"/>
          <w:sz w:val="24"/>
          <w:szCs w:val="24"/>
        </w:rPr>
        <w:t xml:space="preserve"> 10295.12)</w:t>
      </w:r>
      <w:r w:rsidR="00E36DEF">
        <w:rPr>
          <w:rFonts w:ascii="Arial" w:hAnsi="Arial" w:cs="Arial"/>
          <w:sz w:val="24"/>
          <w:szCs w:val="24"/>
        </w:rPr>
        <w:t xml:space="preserve"> </w:t>
      </w:r>
      <w:r w:rsidR="005371B1">
        <w:rPr>
          <w:rFonts w:ascii="Arial" w:hAnsi="Arial" w:cs="Arial"/>
          <w:sz w:val="24"/>
          <w:szCs w:val="24"/>
        </w:rPr>
        <w:t>Life</w:t>
      </w:r>
      <w:r w:rsidR="006973E4">
        <w:rPr>
          <w:rFonts w:ascii="Arial" w:hAnsi="Arial" w:cs="Arial"/>
          <w:sz w:val="24"/>
          <w:szCs w:val="24"/>
        </w:rPr>
        <w:t xml:space="preserve"> producers must communicate:</w:t>
      </w:r>
    </w:p>
    <w:p w:rsidR="00E40291" w:rsidRDefault="007B6282" w:rsidP="00A52A55">
      <w:pPr>
        <w:tabs>
          <w:tab w:val="left" w:pos="-1440"/>
        </w:tabs>
        <w:ind w:left="3600" w:hanging="720"/>
      </w:pPr>
      <w:r>
        <w:rPr>
          <w:szCs w:val="24"/>
        </w:rPr>
        <w:t>(a)</w:t>
      </w:r>
      <w:r w:rsidR="00346FEF" w:rsidRPr="00F72E63">
        <w:rPr>
          <w:szCs w:val="24"/>
        </w:rPr>
        <w:tab/>
      </w:r>
      <w:r w:rsidR="00134398">
        <w:rPr>
          <w:szCs w:val="24"/>
        </w:rPr>
        <w:t>D</w:t>
      </w:r>
      <w:r w:rsidR="0085227A" w:rsidRPr="00F72E63">
        <w:rPr>
          <w:szCs w:val="24"/>
        </w:rPr>
        <w:t>ifference</w:t>
      </w:r>
      <w:r w:rsidR="006973E4">
        <w:rPr>
          <w:szCs w:val="24"/>
        </w:rPr>
        <w:t>s</w:t>
      </w:r>
      <w:r w:rsidR="0085227A">
        <w:t xml:space="preserve"> between the benefits afforded to an insured through an accelerated death benefit and a long-term care insurance policy or rider</w:t>
      </w:r>
    </w:p>
    <w:p w:rsidR="00E40291" w:rsidRDefault="007B6282" w:rsidP="00A52A55">
      <w:pPr>
        <w:tabs>
          <w:tab w:val="left" w:pos="-1440"/>
        </w:tabs>
        <w:ind w:left="3600" w:hanging="720"/>
      </w:pPr>
      <w:r>
        <w:t>(b)</w:t>
      </w:r>
      <w:r w:rsidR="0085227A">
        <w:tab/>
      </w:r>
      <w:r w:rsidR="00134398">
        <w:t>D</w:t>
      </w:r>
      <w:r w:rsidR="0085227A">
        <w:t>ifferences between benefit eligibility criteria</w:t>
      </w:r>
    </w:p>
    <w:p w:rsidR="00E40291" w:rsidRDefault="007B6282" w:rsidP="00A52A55">
      <w:pPr>
        <w:tabs>
          <w:tab w:val="left" w:pos="-1440"/>
        </w:tabs>
        <w:ind w:left="3600" w:hanging="720"/>
      </w:pPr>
      <w:r>
        <w:t>(c)</w:t>
      </w:r>
      <w:r w:rsidR="0085227A">
        <w:tab/>
      </w:r>
      <w:r w:rsidR="00134398">
        <w:t>W</w:t>
      </w:r>
      <w:r w:rsidR="0085227A">
        <w:t>hether an elimination period applies to either an accelerated death benefit or long-term care insurance and a description of the elimination period</w:t>
      </w:r>
    </w:p>
    <w:p w:rsidR="00E40291" w:rsidRDefault="007B6282" w:rsidP="00A52A55">
      <w:pPr>
        <w:tabs>
          <w:tab w:val="left" w:pos="-1440"/>
        </w:tabs>
        <w:ind w:left="3600" w:hanging="720"/>
      </w:pPr>
      <w:r>
        <w:t>(d)</w:t>
      </w:r>
      <w:r w:rsidR="0085227A">
        <w:t xml:space="preserve"> </w:t>
      </w:r>
      <w:r w:rsidR="0085227A">
        <w:tab/>
      </w:r>
      <w:r w:rsidR="00134398">
        <w:t>T</w:t>
      </w:r>
      <w:r w:rsidR="0085227A">
        <w:t>he benefits under the accelerated death benefit or long-term care insurance if benefits are never needed</w:t>
      </w:r>
    </w:p>
    <w:p w:rsidR="00E40291" w:rsidRDefault="007B6282" w:rsidP="00A52A55">
      <w:pPr>
        <w:tabs>
          <w:tab w:val="left" w:pos="-1440"/>
        </w:tabs>
        <w:ind w:left="3600" w:hanging="720"/>
      </w:pPr>
      <w:r>
        <w:t>(e)</w:t>
      </w:r>
      <w:r w:rsidR="0085227A">
        <w:tab/>
      </w:r>
      <w:r w:rsidR="00134398">
        <w:t>T</w:t>
      </w:r>
      <w:r w:rsidR="0085227A">
        <w:t>he benefits under the accelerated death benefit or long-term</w:t>
      </w:r>
      <w:r w:rsidR="008F1877">
        <w:t xml:space="preserve"> care</w:t>
      </w:r>
      <w:r w:rsidR="0085227A">
        <w:t xml:space="preserve"> insurance if benefits are needed</w:t>
      </w:r>
    </w:p>
    <w:p w:rsidR="00E40291" w:rsidRDefault="007B6282" w:rsidP="00A52A55">
      <w:pPr>
        <w:tabs>
          <w:tab w:val="left" w:pos="-1440"/>
        </w:tabs>
        <w:ind w:left="3600" w:hanging="720"/>
      </w:pPr>
      <w:r>
        <w:t>(f)</w:t>
      </w:r>
      <w:r w:rsidR="00CD4EBA" w:rsidDel="00CD4EBA">
        <w:t xml:space="preserve"> </w:t>
      </w:r>
      <w:r w:rsidR="0085227A">
        <w:tab/>
      </w:r>
      <w:r w:rsidR="00134398">
        <w:t>R</w:t>
      </w:r>
      <w:r w:rsidR="0085227A">
        <w:t>estrictions on benefit amounts</w:t>
      </w:r>
    </w:p>
    <w:p w:rsidR="00E40291" w:rsidRDefault="007B6282" w:rsidP="00A52A55">
      <w:pPr>
        <w:tabs>
          <w:tab w:val="left" w:pos="-1440"/>
        </w:tabs>
        <w:ind w:left="3600" w:hanging="720"/>
      </w:pPr>
      <w:r>
        <w:t>(g)</w:t>
      </w:r>
      <w:r w:rsidR="00CD4EBA" w:rsidDel="00CD4EBA">
        <w:t xml:space="preserve"> </w:t>
      </w:r>
      <w:r w:rsidR="0085227A">
        <w:tab/>
      </w:r>
      <w:r w:rsidR="00134398">
        <w:t>T</w:t>
      </w:r>
      <w:r w:rsidR="0085227A">
        <w:t>ax treatment of benefits</w:t>
      </w:r>
      <w:r w:rsidR="00175B19">
        <w:t xml:space="preserve"> </w:t>
      </w:r>
      <w:r w:rsidR="00056B5C">
        <w:t>and premiums</w:t>
      </w:r>
    </w:p>
    <w:p w:rsidR="00E40291" w:rsidRDefault="007B6282" w:rsidP="00754FE0">
      <w:pPr>
        <w:tabs>
          <w:tab w:val="left" w:pos="-1440"/>
        </w:tabs>
        <w:ind w:left="3600" w:hanging="720"/>
      </w:pPr>
      <w:r>
        <w:t>(h)</w:t>
      </w:r>
      <w:r w:rsidR="0085227A">
        <w:t xml:space="preserve"> </w:t>
      </w:r>
      <w:r w:rsidR="0085227A">
        <w:tab/>
      </w:r>
      <w:r w:rsidR="00134398">
        <w:t>I</w:t>
      </w:r>
      <w:r w:rsidR="0085227A">
        <w:t>ncome and death benefit considerations</w:t>
      </w:r>
    </w:p>
    <w:p w:rsidR="00E40291" w:rsidRDefault="00757FC1" w:rsidP="00754FE0">
      <w:pPr>
        <w:tabs>
          <w:tab w:val="left" w:pos="-1440"/>
          <w:tab w:val="left" w:pos="720"/>
        </w:tabs>
        <w:ind w:left="720" w:hanging="720"/>
      </w:pPr>
      <w:r>
        <w:t>20</w:t>
      </w:r>
      <w:r w:rsidR="006111E3" w:rsidRPr="00A55DCA">
        <w:t>.</w:t>
      </w:r>
      <w:r w:rsidR="006111E3" w:rsidRPr="00A55DCA">
        <w:tab/>
        <w:t xml:space="preserve">Be able to identify the definition of </w:t>
      </w:r>
      <w:r w:rsidR="00577920">
        <w:t>“</w:t>
      </w:r>
      <w:r w:rsidR="006973E4">
        <w:t xml:space="preserve">[third party] </w:t>
      </w:r>
      <w:r w:rsidR="00577920">
        <w:t>a</w:t>
      </w:r>
      <w:r w:rsidR="00577920" w:rsidRPr="00A55DCA">
        <w:t>dministrator</w:t>
      </w:r>
      <w:r w:rsidR="00577920">
        <w:t>”</w:t>
      </w:r>
      <w:r w:rsidR="00577920" w:rsidRPr="00A55DCA">
        <w:t xml:space="preserve"> </w:t>
      </w:r>
      <w:r w:rsidR="006111E3" w:rsidRPr="00A55DCA">
        <w:t>(</w:t>
      </w:r>
      <w:r w:rsidR="00134398">
        <w:t>C</w:t>
      </w:r>
      <w:r w:rsidR="00BB67F9">
        <w:t>al. Ins. Code</w:t>
      </w:r>
      <w:r w:rsidR="00134398">
        <w:t xml:space="preserve"> </w:t>
      </w:r>
      <w:r w:rsidR="00B33C92">
        <w:t>s</w:t>
      </w:r>
      <w:r w:rsidR="00134398">
        <w:t>ection</w:t>
      </w:r>
      <w:r w:rsidR="00AF17FD" w:rsidRPr="00710BEE">
        <w:t xml:space="preserve"> </w:t>
      </w:r>
      <w:r w:rsidR="006111E3" w:rsidRPr="00710BEE">
        <w:t>1759</w:t>
      </w:r>
      <w:r w:rsidR="006111E3" w:rsidRPr="00A55DCA">
        <w:t>)</w:t>
      </w:r>
    </w:p>
    <w:p w:rsidR="00E40291" w:rsidRDefault="00757FC1" w:rsidP="00DE4950">
      <w:pPr>
        <w:ind w:left="720" w:hanging="720"/>
      </w:pPr>
      <w:r>
        <w:t>21</w:t>
      </w:r>
      <w:r w:rsidR="006111E3" w:rsidRPr="00A55DCA">
        <w:t>.</w:t>
      </w:r>
      <w:r w:rsidR="006111E3" w:rsidRPr="00A55DCA">
        <w:tab/>
        <w:t xml:space="preserve">Concerning a </w:t>
      </w:r>
      <w:r w:rsidR="00134398">
        <w:t>l</w:t>
      </w:r>
      <w:r w:rsidR="006111E3" w:rsidRPr="00A55DCA">
        <w:t xml:space="preserve">ife and </w:t>
      </w:r>
      <w:r w:rsidR="00134398">
        <w:t>d</w:t>
      </w:r>
      <w:r w:rsidR="006111E3" w:rsidRPr="00A55DCA">
        <w:t xml:space="preserve">isability </w:t>
      </w:r>
      <w:r w:rsidR="00134398">
        <w:t>i</w:t>
      </w:r>
      <w:r w:rsidR="006111E3" w:rsidRPr="00A55DCA">
        <w:t xml:space="preserve">nsurance </w:t>
      </w:r>
      <w:r w:rsidR="00134398">
        <w:t>a</w:t>
      </w:r>
      <w:r w:rsidR="006111E3" w:rsidRPr="00A55DCA">
        <w:t>nalyst license, be able to identify</w:t>
      </w:r>
      <w:r w:rsidR="00666EAD">
        <w:t xml:space="preserve"> requirements and prohibitions for charging fees (</w:t>
      </w:r>
      <w:r w:rsidR="00134398">
        <w:t>C</w:t>
      </w:r>
      <w:r w:rsidR="00BB67F9">
        <w:t>al. Ins. Code</w:t>
      </w:r>
      <w:r w:rsidR="00134398">
        <w:t xml:space="preserve"> </w:t>
      </w:r>
      <w:r w:rsidR="00FF4B14">
        <w:t>s</w:t>
      </w:r>
      <w:r w:rsidR="00134398">
        <w:t>ection</w:t>
      </w:r>
      <w:r w:rsidR="00666EAD">
        <w:t xml:space="preserve"> 1848)</w:t>
      </w:r>
    </w:p>
    <w:p w:rsidR="00E40291" w:rsidRDefault="00E40291"/>
    <w:p w:rsidR="00E40291" w:rsidRDefault="006111E3">
      <w:r w:rsidRPr="00A55DCA">
        <w:t>The following Educational Objective</w:t>
      </w:r>
      <w:r w:rsidR="00B662C3">
        <w:t>s</w:t>
      </w:r>
      <w:r w:rsidRPr="00A55DCA">
        <w:t xml:space="preserve"> </w:t>
      </w:r>
      <w:r w:rsidR="00B662C3">
        <w:t>are</w:t>
      </w:r>
      <w:r w:rsidR="00B662C3" w:rsidRPr="00A55DCA">
        <w:t xml:space="preserve"> </w:t>
      </w:r>
      <w:r w:rsidRPr="00A55DCA">
        <w:t xml:space="preserve">derived from the </w:t>
      </w:r>
      <w:r w:rsidR="00184677">
        <w:t>C</w:t>
      </w:r>
      <w:r w:rsidR="00BB67F9">
        <w:t>alifornia Insurance Code</w:t>
      </w:r>
      <w:r w:rsidRPr="00A55DCA">
        <w:t xml:space="preserve"> </w:t>
      </w:r>
      <w:r w:rsidR="00F61BDF">
        <w:t xml:space="preserve">and codes of ethics </w:t>
      </w:r>
      <w:r w:rsidRPr="00A55DCA">
        <w:t>of major industry organizations</w:t>
      </w:r>
      <w:r w:rsidR="00F61BDF">
        <w:t xml:space="preserve">. </w:t>
      </w:r>
      <w:r w:rsidR="006973E4">
        <w:t>These form</w:t>
      </w:r>
      <w:r w:rsidRPr="00A55DCA">
        <w:t xml:space="preserve"> the basis for </w:t>
      </w:r>
      <w:r w:rsidR="00A40EA2">
        <w:rPr>
          <w:szCs w:val="24"/>
        </w:rPr>
        <w:t>life</w:t>
      </w:r>
      <w:r w:rsidRPr="00A55DCA">
        <w:rPr>
          <w:szCs w:val="24"/>
        </w:rPr>
        <w:t xml:space="preserve"> </w:t>
      </w:r>
      <w:r w:rsidRPr="00A55DCA">
        <w:t>examination questions.</w:t>
      </w:r>
    </w:p>
    <w:p w:rsidR="00E40291" w:rsidRDefault="00E40291">
      <w:pPr>
        <w:rPr>
          <w:rFonts w:ascii="Times New Roman" w:hAnsi="Times New Roman"/>
        </w:rPr>
      </w:pPr>
    </w:p>
    <w:p w:rsidR="00E40291" w:rsidRDefault="00757FC1">
      <w:pPr>
        <w:tabs>
          <w:tab w:val="left" w:pos="-1440"/>
        </w:tabs>
        <w:ind w:left="720" w:hanging="720"/>
      </w:pPr>
      <w:r>
        <w:t>22</w:t>
      </w:r>
      <w:r w:rsidR="006111E3" w:rsidRPr="00A55DCA">
        <w:t>.</w:t>
      </w:r>
      <w:r w:rsidR="006111E3" w:rsidRPr="00A55DCA">
        <w:tab/>
        <w:t xml:space="preserve">Be able to </w:t>
      </w:r>
      <w:r w:rsidR="006111E3" w:rsidRPr="00755026">
        <w:t>identify and apply</w:t>
      </w:r>
      <w:r w:rsidR="006111E3" w:rsidRPr="00A55DCA">
        <w:t xml:space="preserve"> the meaning of the following:</w:t>
      </w:r>
    </w:p>
    <w:p w:rsidR="00E40291" w:rsidRDefault="006111E3">
      <w:pPr>
        <w:tabs>
          <w:tab w:val="left" w:pos="-1440"/>
        </w:tabs>
        <w:ind w:left="720"/>
      </w:pPr>
      <w:r>
        <w:t>a.</w:t>
      </w:r>
      <w:r>
        <w:tab/>
      </w:r>
      <w:r w:rsidR="00184677">
        <w:t>P</w:t>
      </w:r>
      <w:r>
        <w:t>lace the customer'</w:t>
      </w:r>
      <w:r w:rsidR="00D606BE">
        <w:t>s interest first</w:t>
      </w:r>
    </w:p>
    <w:p w:rsidR="00E40291" w:rsidRDefault="006111E3">
      <w:pPr>
        <w:tabs>
          <w:tab w:val="left" w:pos="-1440"/>
        </w:tabs>
        <w:ind w:left="720"/>
      </w:pPr>
      <w:r>
        <w:t>b.</w:t>
      </w:r>
      <w:r>
        <w:tab/>
      </w:r>
      <w:r w:rsidR="00184677">
        <w:t>K</w:t>
      </w:r>
      <w:r>
        <w:t>now your job and continue to in</w:t>
      </w:r>
      <w:r w:rsidR="00D606BE">
        <w:t>crease your level of competence</w:t>
      </w:r>
    </w:p>
    <w:p w:rsidR="00E40291" w:rsidRDefault="006111E3">
      <w:pPr>
        <w:tabs>
          <w:tab w:val="left" w:pos="-1440"/>
        </w:tabs>
        <w:ind w:left="720"/>
      </w:pPr>
      <w:r>
        <w:t>c.</w:t>
      </w:r>
      <w:r>
        <w:tab/>
      </w:r>
      <w:r w:rsidR="00184677">
        <w:t>I</w:t>
      </w:r>
      <w:r>
        <w:t xml:space="preserve">dentify the customer’s needs and recommend products and </w:t>
      </w:r>
      <w:r w:rsidR="00D606BE">
        <w:t>services that meet those needs</w:t>
      </w:r>
    </w:p>
    <w:p w:rsidR="00E40291" w:rsidRDefault="006111E3">
      <w:pPr>
        <w:tabs>
          <w:tab w:val="left" w:pos="-1440"/>
        </w:tabs>
        <w:ind w:left="720"/>
      </w:pPr>
      <w:r>
        <w:lastRenderedPageBreak/>
        <w:t>d.</w:t>
      </w:r>
      <w:r>
        <w:tab/>
      </w:r>
      <w:r w:rsidR="00184677">
        <w:t>A</w:t>
      </w:r>
      <w:r>
        <w:t xml:space="preserve">ccurately and truthfully </w:t>
      </w:r>
      <w:r w:rsidR="00D606BE">
        <w:t>represent products and services</w:t>
      </w:r>
    </w:p>
    <w:p w:rsidR="00E40291" w:rsidRDefault="006111E3">
      <w:pPr>
        <w:tabs>
          <w:tab w:val="left" w:pos="-1440"/>
        </w:tabs>
        <w:ind w:left="720"/>
      </w:pPr>
      <w:r>
        <w:t>e.</w:t>
      </w:r>
      <w:r>
        <w:tab/>
      </w:r>
      <w:r w:rsidR="00184677">
        <w:t>U</w:t>
      </w:r>
      <w:r>
        <w:t xml:space="preserve">se simple language; talk the </w:t>
      </w:r>
      <w:r w:rsidR="00D606BE">
        <w:t>layman’s language when possible</w:t>
      </w:r>
    </w:p>
    <w:p w:rsidR="00E40291" w:rsidRDefault="006111E3">
      <w:pPr>
        <w:tabs>
          <w:tab w:val="left" w:pos="-1440"/>
        </w:tabs>
        <w:ind w:left="720"/>
      </w:pPr>
      <w:r>
        <w:t>f.</w:t>
      </w:r>
      <w:r>
        <w:tab/>
      </w:r>
      <w:r w:rsidR="00184677">
        <w:t>S</w:t>
      </w:r>
      <w:r>
        <w:t>tay in touch with customers and co</w:t>
      </w:r>
      <w:r w:rsidR="00D606BE">
        <w:t>nduct periodic coverage reviews</w:t>
      </w:r>
    </w:p>
    <w:p w:rsidR="00E40291" w:rsidRDefault="006111E3">
      <w:pPr>
        <w:tabs>
          <w:tab w:val="left" w:pos="-1440"/>
        </w:tabs>
        <w:ind w:left="720"/>
      </w:pPr>
      <w:r>
        <w:t>g.</w:t>
      </w:r>
      <w:r>
        <w:tab/>
      </w:r>
      <w:r w:rsidR="00184677">
        <w:t>P</w:t>
      </w:r>
      <w:r>
        <w:t>rotect your confidentia</w:t>
      </w:r>
      <w:r w:rsidR="00D606BE">
        <w:t>l relationship with your client</w:t>
      </w:r>
    </w:p>
    <w:p w:rsidR="00E40291" w:rsidRDefault="006111E3">
      <w:pPr>
        <w:tabs>
          <w:tab w:val="left" w:pos="-1440"/>
        </w:tabs>
        <w:ind w:left="720"/>
      </w:pPr>
      <w:r>
        <w:t>h.</w:t>
      </w:r>
      <w:r>
        <w:tab/>
      </w:r>
      <w:r w:rsidR="00184677">
        <w:t>K</w:t>
      </w:r>
      <w:r>
        <w:t>eep informed of and obey all</w:t>
      </w:r>
      <w:r w:rsidR="00D606BE">
        <w:t xml:space="preserve"> insurance laws and regulations</w:t>
      </w:r>
    </w:p>
    <w:p w:rsidR="00E40291" w:rsidRDefault="006111E3">
      <w:pPr>
        <w:tabs>
          <w:tab w:val="left" w:pos="-1440"/>
        </w:tabs>
        <w:ind w:left="720"/>
      </w:pPr>
      <w:proofErr w:type="spellStart"/>
      <w:r>
        <w:t>i</w:t>
      </w:r>
      <w:proofErr w:type="spellEnd"/>
      <w:r>
        <w:t>.</w:t>
      </w:r>
      <w:r>
        <w:tab/>
      </w:r>
      <w:r w:rsidR="00184677">
        <w:t>P</w:t>
      </w:r>
      <w:r>
        <w:t>rovide ex</w:t>
      </w:r>
      <w:r w:rsidR="00D606BE">
        <w:t>emplary service to your clients</w:t>
      </w:r>
    </w:p>
    <w:p w:rsidR="00E40291" w:rsidRDefault="006111E3" w:rsidP="00754FE0">
      <w:pPr>
        <w:tabs>
          <w:tab w:val="left" w:pos="-1440"/>
        </w:tabs>
        <w:ind w:left="720"/>
      </w:pPr>
      <w:r>
        <w:t>j.</w:t>
      </w:r>
      <w:r>
        <w:tab/>
      </w:r>
      <w:r w:rsidR="00184677">
        <w:t>A</w:t>
      </w:r>
      <w:r>
        <w:t>void unfair or inaccurate r</w:t>
      </w:r>
      <w:r w:rsidR="00D606BE">
        <w:t>emarks about the competition</w:t>
      </w:r>
    </w:p>
    <w:p w:rsidR="00E40291" w:rsidRDefault="00757FC1">
      <w:pPr>
        <w:tabs>
          <w:tab w:val="left" w:pos="-1440"/>
        </w:tabs>
        <w:ind w:left="720" w:hanging="720"/>
        <w:rPr>
          <w:rFonts w:cs="Arial"/>
        </w:rPr>
      </w:pPr>
      <w:r>
        <w:rPr>
          <w:rFonts w:cs="Arial"/>
        </w:rPr>
        <w:t>23</w:t>
      </w:r>
      <w:r w:rsidR="006111E3" w:rsidRPr="00A55DCA">
        <w:rPr>
          <w:rFonts w:cs="Arial"/>
        </w:rPr>
        <w:t>.</w:t>
      </w:r>
      <w:r w:rsidR="006111E3" w:rsidRPr="00A55DCA">
        <w:rPr>
          <w:rFonts w:cs="Arial"/>
        </w:rPr>
        <w:tab/>
        <w:t xml:space="preserve">Be able to identify that the </w:t>
      </w:r>
      <w:r w:rsidR="006111E3" w:rsidRPr="00755026">
        <w:rPr>
          <w:rFonts w:cs="Arial"/>
          <w:szCs w:val="24"/>
        </w:rPr>
        <w:t>C</w:t>
      </w:r>
      <w:r w:rsidR="00BB67F9">
        <w:rPr>
          <w:rFonts w:cs="Arial"/>
          <w:szCs w:val="24"/>
        </w:rPr>
        <w:t>alifornia Insurance Code</w:t>
      </w:r>
      <w:r w:rsidR="006111E3" w:rsidRPr="00755026">
        <w:rPr>
          <w:rFonts w:cs="Arial"/>
          <w:szCs w:val="24"/>
        </w:rPr>
        <w:t xml:space="preserve"> </w:t>
      </w:r>
      <w:r w:rsidR="006111E3" w:rsidRPr="00755026">
        <w:rPr>
          <w:rFonts w:cs="Arial"/>
        </w:rPr>
        <w:t>and</w:t>
      </w:r>
      <w:r w:rsidR="006111E3" w:rsidRPr="00A55DCA">
        <w:rPr>
          <w:rFonts w:cs="Arial"/>
        </w:rPr>
        <w:t xml:space="preserve"> the California Code of Regulations</w:t>
      </w:r>
      <w:r w:rsidR="006111E3" w:rsidRPr="00A55DCA">
        <w:rPr>
          <w:rFonts w:cs="Arial"/>
          <w:sz w:val="26"/>
          <w:szCs w:val="26"/>
        </w:rPr>
        <w:t xml:space="preserve"> </w:t>
      </w:r>
      <w:r w:rsidR="006111E3" w:rsidRPr="00A55DCA">
        <w:rPr>
          <w:rFonts w:cs="Arial"/>
        </w:rPr>
        <w:t>identify many unethical and/or illegal practices, but they are NOT a complete guide to ethical behavior</w:t>
      </w:r>
    </w:p>
    <w:p w:rsidR="00E40291" w:rsidRDefault="00757FC1" w:rsidP="00D22319">
      <w:pPr>
        <w:tabs>
          <w:tab w:val="left" w:pos="-1440"/>
        </w:tabs>
        <w:ind w:left="720" w:hanging="720"/>
      </w:pPr>
      <w:r>
        <w:t>24</w:t>
      </w:r>
      <w:r w:rsidR="006111E3" w:rsidRPr="00A55DCA">
        <w:t>.</w:t>
      </w:r>
      <w:r w:rsidR="006111E3" w:rsidRPr="00A55DCA">
        <w:tab/>
        <w:t>Be able to identify special ethical concerns that may occur when dealing with Senior Citizens</w:t>
      </w:r>
      <w:r w:rsidR="006973E4">
        <w:t xml:space="preserve"> (</w:t>
      </w:r>
      <w:r w:rsidR="00184677">
        <w:t>C</w:t>
      </w:r>
      <w:r w:rsidR="00BB67F9">
        <w:t>al. Ins. Code</w:t>
      </w:r>
      <w:r w:rsidR="00184677">
        <w:t xml:space="preserve"> </w:t>
      </w:r>
      <w:r w:rsidR="00FF4B14">
        <w:t>s</w:t>
      </w:r>
      <w:r w:rsidR="00184677">
        <w:t>ections 785 through 789.10</w:t>
      </w:r>
      <w:r w:rsidR="006973E4">
        <w:t>)</w:t>
      </w:r>
    </w:p>
    <w:p w:rsidR="00E40291" w:rsidRDefault="00E40291" w:rsidP="00FC2DF5">
      <w:pPr>
        <w:tabs>
          <w:tab w:val="left" w:pos="-1440"/>
        </w:tabs>
        <w:ind w:left="720" w:hanging="720"/>
        <w:rPr>
          <w:b/>
        </w:rPr>
      </w:pPr>
    </w:p>
    <w:p w:rsidR="00E40291" w:rsidRDefault="00155832" w:rsidP="00FC2DF5">
      <w:pPr>
        <w:tabs>
          <w:tab w:val="left" w:pos="-1440"/>
        </w:tabs>
        <w:ind w:left="720" w:hanging="720"/>
        <w:rPr>
          <w:smallCaps/>
        </w:rPr>
      </w:pPr>
      <w:r w:rsidRPr="00E054BD">
        <w:rPr>
          <w:b/>
        </w:rPr>
        <w:t xml:space="preserve">I.  </w:t>
      </w:r>
      <w:r w:rsidR="006111E3" w:rsidRPr="00E054BD">
        <w:rPr>
          <w:b/>
        </w:rPr>
        <w:t>GENERAL INSURANCE</w:t>
      </w:r>
      <w:r w:rsidR="006111E3" w:rsidRPr="00E054BD">
        <w:rPr>
          <w:b/>
          <w:smallCaps/>
        </w:rPr>
        <w:t xml:space="preserve"> </w:t>
      </w:r>
      <w:r w:rsidR="00EE3EDD" w:rsidRPr="00E054BD">
        <w:rPr>
          <w:szCs w:val="24"/>
        </w:rPr>
        <w:t xml:space="preserve">(22 questions </w:t>
      </w:r>
      <w:r w:rsidR="002F1CE4" w:rsidRPr="00E054BD">
        <w:t xml:space="preserve">(30 percent) </w:t>
      </w:r>
      <w:r w:rsidR="00EE3EDD" w:rsidRPr="00E054BD">
        <w:rPr>
          <w:szCs w:val="24"/>
        </w:rPr>
        <w:t>on the examination)</w:t>
      </w:r>
    </w:p>
    <w:p w:rsidR="00E40291" w:rsidRDefault="00155832">
      <w:pPr>
        <w:rPr>
          <w:b/>
        </w:rPr>
      </w:pPr>
      <w:r w:rsidRPr="00E054BD">
        <w:rPr>
          <w:b/>
        </w:rPr>
        <w:t xml:space="preserve">I.C.  </w:t>
      </w:r>
      <w:r w:rsidR="006111E3" w:rsidRPr="00E054BD">
        <w:rPr>
          <w:b/>
        </w:rPr>
        <w:t>The Insurance Marketplace</w:t>
      </w:r>
      <w:r w:rsidR="004A22A1" w:rsidRPr="00E054BD">
        <w:rPr>
          <w:b/>
        </w:rPr>
        <w:t xml:space="preserve"> </w:t>
      </w:r>
      <w:r w:rsidR="00EE3EDD" w:rsidRPr="00E054BD">
        <w:t>(</w:t>
      </w:r>
      <w:r w:rsidR="001B752C">
        <w:t>7</w:t>
      </w:r>
      <w:r w:rsidR="001B752C" w:rsidRPr="00E054BD">
        <w:t xml:space="preserve"> </w:t>
      </w:r>
      <w:r w:rsidR="00EE3EDD" w:rsidRPr="00E054BD">
        <w:t>questions)</w:t>
      </w:r>
    </w:p>
    <w:p w:rsidR="00E40291" w:rsidRDefault="00155832" w:rsidP="000F49E5">
      <w:pPr>
        <w:tabs>
          <w:tab w:val="left" w:pos="-1440"/>
        </w:tabs>
        <w:ind w:left="540" w:hanging="540"/>
        <w:rPr>
          <w:b/>
        </w:rPr>
      </w:pPr>
      <w:r w:rsidRPr="00E054BD">
        <w:rPr>
          <w:b/>
        </w:rPr>
        <w:t>I.</w:t>
      </w:r>
      <w:r w:rsidR="006111E3" w:rsidRPr="00E054BD">
        <w:rPr>
          <w:b/>
        </w:rPr>
        <w:t>C3.</w:t>
      </w:r>
      <w:r w:rsidRPr="00E054BD">
        <w:rPr>
          <w:b/>
        </w:rPr>
        <w:t xml:space="preserve"> </w:t>
      </w:r>
      <w:r w:rsidR="006111E3" w:rsidRPr="00E054BD">
        <w:rPr>
          <w:b/>
        </w:rPr>
        <w:t xml:space="preserve"> Insurers</w:t>
      </w:r>
    </w:p>
    <w:p w:rsidR="00E40291" w:rsidRDefault="006111E3">
      <w:pPr>
        <w:pStyle w:val="Quick1"/>
        <w:numPr>
          <w:ilvl w:val="0"/>
          <w:numId w:val="0"/>
        </w:numPr>
        <w:tabs>
          <w:tab w:val="left" w:pos="-1440"/>
        </w:tabs>
        <w:ind w:left="720" w:hanging="720"/>
      </w:pPr>
      <w:r>
        <w:t>1.</w:t>
      </w:r>
      <w:r>
        <w:tab/>
        <w:t>Be able to differentiate between:</w:t>
      </w:r>
    </w:p>
    <w:p w:rsidR="00E40291" w:rsidRDefault="006111E3">
      <w:pPr>
        <w:tabs>
          <w:tab w:val="left" w:pos="-1440"/>
        </w:tabs>
        <w:ind w:left="720"/>
      </w:pPr>
      <w:r>
        <w:t>a.</w:t>
      </w:r>
      <w:r>
        <w:tab/>
      </w:r>
      <w:r w:rsidR="00184677">
        <w:t>A</w:t>
      </w:r>
      <w:r>
        <w:t xml:space="preserve">dmitted and </w:t>
      </w:r>
      <w:proofErr w:type="spellStart"/>
      <w:r>
        <w:t>nonadmitted</w:t>
      </w:r>
      <w:proofErr w:type="spellEnd"/>
      <w:r>
        <w:t xml:space="preserve"> insurers (</w:t>
      </w:r>
      <w:r w:rsidR="00184677">
        <w:t>C</w:t>
      </w:r>
      <w:r w:rsidR="00BB67F9">
        <w:t>al. Ins. Code</w:t>
      </w:r>
      <w:r w:rsidR="00184677">
        <w:t xml:space="preserve"> </w:t>
      </w:r>
      <w:r w:rsidR="00FF4B14">
        <w:t>s</w:t>
      </w:r>
      <w:r w:rsidR="00184677">
        <w:t>ections</w:t>
      </w:r>
      <w:r w:rsidR="00AF17FD" w:rsidRPr="00710BEE">
        <w:t xml:space="preserve"> </w:t>
      </w:r>
      <w:r w:rsidRPr="00710BEE">
        <w:t>24</w:t>
      </w:r>
      <w:r w:rsidR="00010D6D">
        <w:t xml:space="preserve"> and </w:t>
      </w:r>
      <w:r w:rsidRPr="00710BEE">
        <w:t>25</w:t>
      </w:r>
      <w:r w:rsidR="00D606BE">
        <w:t>)</w:t>
      </w:r>
    </w:p>
    <w:p w:rsidR="00E40291" w:rsidRDefault="006111E3" w:rsidP="0076701A">
      <w:pPr>
        <w:tabs>
          <w:tab w:val="left" w:pos="-1440"/>
        </w:tabs>
        <w:ind w:left="1440" w:hanging="720"/>
      </w:pPr>
      <w:r>
        <w:t>b.</w:t>
      </w:r>
      <w:r>
        <w:tab/>
      </w:r>
      <w:r w:rsidR="00184677">
        <w:t>D</w:t>
      </w:r>
      <w:r>
        <w:t>omestic, foreign</w:t>
      </w:r>
      <w:r w:rsidR="00184677">
        <w:t>,</w:t>
      </w:r>
      <w:r>
        <w:t xml:space="preserve"> and alien insurers (</w:t>
      </w:r>
      <w:r w:rsidR="00184677">
        <w:t>C</w:t>
      </w:r>
      <w:r w:rsidR="00BB67F9">
        <w:t xml:space="preserve">al. Ins. Code </w:t>
      </w:r>
      <w:r w:rsidR="00FF4B14">
        <w:t>s</w:t>
      </w:r>
      <w:r w:rsidR="00184677">
        <w:t>ections</w:t>
      </w:r>
      <w:r w:rsidR="00AF17FD" w:rsidRPr="00710BEE">
        <w:t xml:space="preserve"> </w:t>
      </w:r>
      <w:r w:rsidRPr="00710BEE">
        <w:t>26</w:t>
      </w:r>
      <w:r w:rsidR="00010D6D">
        <w:t xml:space="preserve">, </w:t>
      </w:r>
      <w:r w:rsidRPr="00710BEE">
        <w:t>27</w:t>
      </w:r>
      <w:r w:rsidR="008E67A5" w:rsidRPr="00710BEE">
        <w:t xml:space="preserve">, </w:t>
      </w:r>
      <w:r w:rsidR="00010D6D">
        <w:t>and</w:t>
      </w:r>
      <w:r w:rsidR="0076701A" w:rsidRPr="00710BEE">
        <w:t xml:space="preserve"> </w:t>
      </w:r>
      <w:r w:rsidR="008E67A5" w:rsidRPr="00710BEE">
        <w:t>1580</w:t>
      </w:r>
      <w:r w:rsidR="0076701A" w:rsidRPr="00710BEE">
        <w:t>)</w:t>
      </w:r>
    </w:p>
    <w:p w:rsidR="00E40291" w:rsidRDefault="00F34861" w:rsidP="000D0BC1">
      <w:pPr>
        <w:tabs>
          <w:tab w:val="left" w:pos="-1440"/>
        </w:tabs>
        <w:ind w:left="1440" w:hanging="720"/>
        <w:rPr>
          <w:rFonts w:cs="Arial"/>
          <w:szCs w:val="24"/>
        </w:rPr>
      </w:pPr>
      <w:r>
        <w:rPr>
          <w:rFonts w:cs="Arial"/>
          <w:szCs w:val="24"/>
        </w:rPr>
        <w:t>c.</w:t>
      </w:r>
      <w:r>
        <w:rPr>
          <w:rFonts w:cs="Arial"/>
          <w:szCs w:val="24"/>
        </w:rPr>
        <w:tab/>
      </w:r>
      <w:r w:rsidR="00184677">
        <w:rPr>
          <w:rFonts w:cs="Arial"/>
          <w:szCs w:val="24"/>
        </w:rPr>
        <w:t>R</w:t>
      </w:r>
      <w:r w:rsidRPr="00755026">
        <w:rPr>
          <w:rFonts w:cs="Arial"/>
          <w:szCs w:val="24"/>
        </w:rPr>
        <w:t>egulation of an admitted insurer and non</w:t>
      </w:r>
      <w:r w:rsidR="0077240F">
        <w:rPr>
          <w:rFonts w:cs="Arial"/>
          <w:szCs w:val="24"/>
        </w:rPr>
        <w:t>-</w:t>
      </w:r>
      <w:r w:rsidRPr="00755026">
        <w:rPr>
          <w:rFonts w:cs="Arial"/>
          <w:szCs w:val="24"/>
        </w:rPr>
        <w:t>admitted insurer, and the potential consequences for consumers (</w:t>
      </w:r>
      <w:r w:rsidR="00184677">
        <w:rPr>
          <w:rFonts w:cs="Arial"/>
          <w:szCs w:val="24"/>
        </w:rPr>
        <w:t>C</w:t>
      </w:r>
      <w:r w:rsidR="00BB67F9">
        <w:rPr>
          <w:rFonts w:cs="Arial"/>
          <w:szCs w:val="24"/>
        </w:rPr>
        <w:t>al. Ins. Code</w:t>
      </w:r>
      <w:r w:rsidR="00184677">
        <w:rPr>
          <w:rFonts w:cs="Arial"/>
          <w:szCs w:val="24"/>
        </w:rPr>
        <w:t xml:space="preserve"> </w:t>
      </w:r>
      <w:r w:rsidR="00FF4B14">
        <w:rPr>
          <w:rFonts w:cs="Arial"/>
          <w:szCs w:val="24"/>
        </w:rPr>
        <w:t>s</w:t>
      </w:r>
      <w:r w:rsidR="00184677">
        <w:rPr>
          <w:rFonts w:cs="Arial"/>
          <w:szCs w:val="24"/>
        </w:rPr>
        <w:t>ections</w:t>
      </w:r>
      <w:r w:rsidRPr="00710BEE">
        <w:rPr>
          <w:rFonts w:cs="Arial"/>
          <w:szCs w:val="24"/>
        </w:rPr>
        <w:t xml:space="preserve"> 24, 25,</w:t>
      </w:r>
      <w:r w:rsidR="00010D6D">
        <w:rPr>
          <w:rFonts w:cs="Arial"/>
          <w:szCs w:val="24"/>
        </w:rPr>
        <w:t xml:space="preserve"> and</w:t>
      </w:r>
      <w:r w:rsidRPr="00710BEE">
        <w:rPr>
          <w:rFonts w:cs="Arial"/>
          <w:szCs w:val="24"/>
        </w:rPr>
        <w:t xml:space="preserve"> 1760 through 1780)</w:t>
      </w:r>
    </w:p>
    <w:p w:rsidR="00E40291" w:rsidRDefault="0005739D" w:rsidP="00754FE0">
      <w:pPr>
        <w:tabs>
          <w:tab w:val="left" w:pos="-1440"/>
        </w:tabs>
        <w:ind w:left="720" w:hanging="720"/>
        <w:rPr>
          <w:rFonts w:cs="Arial"/>
        </w:rPr>
      </w:pPr>
      <w:r>
        <w:rPr>
          <w:rFonts w:cs="Arial"/>
        </w:rPr>
        <w:t>2</w:t>
      </w:r>
      <w:r w:rsidR="00F34861">
        <w:rPr>
          <w:rFonts w:cs="Arial"/>
        </w:rPr>
        <w:t xml:space="preserve">. </w:t>
      </w:r>
      <w:r w:rsidR="00F34861">
        <w:rPr>
          <w:rFonts w:cs="Arial"/>
        </w:rPr>
        <w:tab/>
      </w:r>
      <w:r w:rsidR="00BB2076">
        <w:rPr>
          <w:rFonts w:cs="Arial"/>
        </w:rPr>
        <w:t>B</w:t>
      </w:r>
      <w:r w:rsidR="00F34861" w:rsidRPr="00755026">
        <w:rPr>
          <w:rFonts w:cs="Arial"/>
        </w:rPr>
        <w:t>e able to identify the penalty for unlawfully acting as an</w:t>
      </w:r>
      <w:r w:rsidR="00BB2076">
        <w:rPr>
          <w:rFonts w:cs="Arial"/>
        </w:rPr>
        <w:t xml:space="preserve"> agent for a non</w:t>
      </w:r>
      <w:r w:rsidR="0077240F">
        <w:rPr>
          <w:rFonts w:cs="Arial"/>
        </w:rPr>
        <w:t>-</w:t>
      </w:r>
      <w:r w:rsidR="00BB2076">
        <w:rPr>
          <w:rFonts w:cs="Arial"/>
        </w:rPr>
        <w:t>admitted</w:t>
      </w:r>
      <w:r w:rsidR="00F34861" w:rsidRPr="00755026">
        <w:rPr>
          <w:rFonts w:cs="Arial"/>
        </w:rPr>
        <w:t xml:space="preserve"> insurer (</w:t>
      </w:r>
      <w:r w:rsidR="00BB2076">
        <w:rPr>
          <w:rFonts w:cs="Arial"/>
        </w:rPr>
        <w:t>C</w:t>
      </w:r>
      <w:r w:rsidR="00BB67F9">
        <w:rPr>
          <w:rFonts w:cs="Arial"/>
        </w:rPr>
        <w:t>al. Ins. Code</w:t>
      </w:r>
      <w:r w:rsidR="00BB2076">
        <w:rPr>
          <w:rFonts w:cs="Arial"/>
        </w:rPr>
        <w:t xml:space="preserve"> </w:t>
      </w:r>
      <w:r w:rsidR="00FF4B14">
        <w:rPr>
          <w:rFonts w:cs="Arial"/>
        </w:rPr>
        <w:t>s</w:t>
      </w:r>
      <w:r w:rsidR="00BB2076">
        <w:rPr>
          <w:rFonts w:cs="Arial"/>
        </w:rPr>
        <w:t>ection</w:t>
      </w:r>
      <w:r w:rsidR="00F34861" w:rsidRPr="00710BEE">
        <w:rPr>
          <w:rFonts w:cs="Arial"/>
        </w:rPr>
        <w:t xml:space="preserve"> 703</w:t>
      </w:r>
      <w:r w:rsidR="00F34861" w:rsidRPr="00755026">
        <w:rPr>
          <w:rFonts w:cs="Arial"/>
        </w:rPr>
        <w:t>)</w:t>
      </w:r>
    </w:p>
    <w:p w:rsidR="00E40291" w:rsidRDefault="0005739D" w:rsidP="00754FE0">
      <w:pPr>
        <w:tabs>
          <w:tab w:val="left" w:pos="-1440"/>
        </w:tabs>
        <w:ind w:left="720" w:hanging="720"/>
      </w:pPr>
      <w:r>
        <w:t>3</w:t>
      </w:r>
      <w:r w:rsidR="006111E3">
        <w:t>.</w:t>
      </w:r>
      <w:r w:rsidR="006111E3">
        <w:tab/>
        <w:t xml:space="preserve">Be able to identify the functions of the following major operating divisions of insurers: </w:t>
      </w:r>
      <w:r w:rsidR="009B4257">
        <w:t xml:space="preserve">marketing </w:t>
      </w:r>
      <w:r w:rsidR="006111E3">
        <w:t xml:space="preserve">or </w:t>
      </w:r>
      <w:r w:rsidR="009B4257">
        <w:t>sales</w:t>
      </w:r>
      <w:r w:rsidR="006111E3">
        <w:t xml:space="preserve">, </w:t>
      </w:r>
      <w:r w:rsidR="009B4257">
        <w:t>underwriting</w:t>
      </w:r>
      <w:r w:rsidR="00B53D10">
        <w:t xml:space="preserve">, </w:t>
      </w:r>
      <w:r w:rsidR="009B4257">
        <w:t>claims</w:t>
      </w:r>
      <w:r w:rsidR="00B53D10">
        <w:t xml:space="preserve">, and </w:t>
      </w:r>
      <w:r w:rsidR="009B4257">
        <w:t>actuarial</w:t>
      </w:r>
    </w:p>
    <w:p w:rsidR="00E40291" w:rsidRDefault="0005739D" w:rsidP="00800776">
      <w:pPr>
        <w:tabs>
          <w:tab w:val="left" w:pos="-1440"/>
        </w:tabs>
        <w:ind w:left="720" w:hanging="720"/>
      </w:pPr>
      <w:r>
        <w:t>4</w:t>
      </w:r>
      <w:r w:rsidR="006111E3">
        <w:t>.</w:t>
      </w:r>
      <w:r w:rsidR="006111E3">
        <w:tab/>
        <w:t xml:space="preserve">Be able to identify that a primary insurer </w:t>
      </w:r>
      <w:r w:rsidR="00F34861" w:rsidRPr="00DA607D">
        <w:t>(</w:t>
      </w:r>
      <w:r w:rsidR="00381B49">
        <w:t>i.e.</w:t>
      </w:r>
      <w:r w:rsidR="00F34861" w:rsidRPr="00DA607D">
        <w:t>, ceding company)</w:t>
      </w:r>
      <w:r w:rsidR="00F34861">
        <w:t xml:space="preserve"> </w:t>
      </w:r>
      <w:r w:rsidR="006111E3">
        <w:t xml:space="preserve">is the insurance company </w:t>
      </w:r>
      <w:r w:rsidR="006973E4">
        <w:t xml:space="preserve">which </w:t>
      </w:r>
      <w:r w:rsidR="006111E3">
        <w:t xml:space="preserve">transfers </w:t>
      </w:r>
      <w:r w:rsidR="006973E4">
        <w:t xml:space="preserve">some or all of </w:t>
      </w:r>
      <w:r w:rsidR="006111E3" w:rsidRPr="00A55DCA">
        <w:t>its loss exposure to another insurer in a reinsurance transaction</w:t>
      </w:r>
    </w:p>
    <w:p w:rsidR="00E40291" w:rsidRDefault="0005739D" w:rsidP="00FB67DD">
      <w:pPr>
        <w:ind w:left="720" w:hanging="720"/>
      </w:pPr>
      <w:r>
        <w:t>5</w:t>
      </w:r>
      <w:r w:rsidR="006111E3" w:rsidRPr="00A55DCA">
        <w:t>.</w:t>
      </w:r>
      <w:r w:rsidR="006111E3" w:rsidRPr="00A55DCA">
        <w:tab/>
      </w:r>
      <w:r w:rsidR="001A1821">
        <w:t>Know that any person, association, organization, partnership, business trust, limited liability company</w:t>
      </w:r>
      <w:r w:rsidR="00381B49">
        <w:t>,</w:t>
      </w:r>
      <w:r w:rsidR="001A1821">
        <w:t xml:space="preserve"> or corporation</w:t>
      </w:r>
      <w:r w:rsidR="0007339D">
        <w:t xml:space="preserve"> </w:t>
      </w:r>
      <w:r w:rsidR="001A1821">
        <w:t xml:space="preserve">capable of making a contract </w:t>
      </w:r>
      <w:r w:rsidR="006111E3" w:rsidRPr="00A55DCA">
        <w:t>may be an insurer (</w:t>
      </w:r>
      <w:r w:rsidR="00381B49">
        <w:t>C</w:t>
      </w:r>
      <w:r w:rsidR="00BB67F9">
        <w:t>al. Ins. Code</w:t>
      </w:r>
      <w:r w:rsidR="00381B49">
        <w:t xml:space="preserve"> </w:t>
      </w:r>
      <w:r w:rsidR="00FF4B14">
        <w:t>s</w:t>
      </w:r>
      <w:r w:rsidR="00381B49">
        <w:t>ections</w:t>
      </w:r>
      <w:r w:rsidR="001A1821">
        <w:t xml:space="preserve"> 19</w:t>
      </w:r>
      <w:r w:rsidR="00986C82">
        <w:t xml:space="preserve"> and </w:t>
      </w:r>
      <w:r w:rsidR="006111E3" w:rsidRPr="00710BEE">
        <w:t>150</w:t>
      </w:r>
      <w:r w:rsidR="006111E3" w:rsidRPr="00A55DCA">
        <w:t>)</w:t>
      </w:r>
    </w:p>
    <w:p w:rsidR="00E40291" w:rsidRDefault="0005739D" w:rsidP="00381B49">
      <w:pPr>
        <w:tabs>
          <w:tab w:val="left" w:pos="-1440"/>
        </w:tabs>
        <w:ind w:left="720" w:hanging="720"/>
        <w:rPr>
          <w:bCs/>
        </w:rPr>
      </w:pPr>
      <w:r>
        <w:rPr>
          <w:bCs/>
        </w:rPr>
        <w:t>6</w:t>
      </w:r>
      <w:r w:rsidR="006111E3" w:rsidRPr="00A55DCA">
        <w:rPr>
          <w:bCs/>
        </w:rPr>
        <w:t>.</w:t>
      </w:r>
      <w:r w:rsidR="006111E3" w:rsidRPr="00A55DCA">
        <w:rPr>
          <w:bCs/>
        </w:rPr>
        <w:tab/>
        <w:t xml:space="preserve">Be able to differentiate between </w:t>
      </w:r>
      <w:r w:rsidR="00381B49">
        <w:rPr>
          <w:bCs/>
        </w:rPr>
        <w:t>mutual</w:t>
      </w:r>
      <w:r w:rsidR="006111E3" w:rsidRPr="00A55DCA">
        <w:rPr>
          <w:bCs/>
        </w:rPr>
        <w:t xml:space="preserve">, </w:t>
      </w:r>
      <w:r w:rsidR="00381B49">
        <w:rPr>
          <w:bCs/>
        </w:rPr>
        <w:t>stock,</w:t>
      </w:r>
      <w:r w:rsidR="006111E3" w:rsidRPr="00A55DCA">
        <w:rPr>
          <w:bCs/>
        </w:rPr>
        <w:t xml:space="preserve"> and </w:t>
      </w:r>
      <w:r w:rsidR="00381B49">
        <w:rPr>
          <w:bCs/>
        </w:rPr>
        <w:t>fraternal</w:t>
      </w:r>
      <w:r w:rsidR="006111E3" w:rsidRPr="00A55DCA">
        <w:rPr>
          <w:bCs/>
        </w:rPr>
        <w:t xml:space="preserve"> insurers</w:t>
      </w:r>
      <w:r w:rsidR="000C188B">
        <w:rPr>
          <w:bCs/>
        </w:rPr>
        <w:t>:</w:t>
      </w:r>
    </w:p>
    <w:p w:rsidR="00E40291" w:rsidRDefault="004F5421" w:rsidP="00DE4950">
      <w:pPr>
        <w:tabs>
          <w:tab w:val="left" w:pos="-1440"/>
        </w:tabs>
        <w:ind w:left="1440" w:right="-180" w:hanging="720"/>
        <w:rPr>
          <w:bCs/>
        </w:rPr>
      </w:pPr>
      <w:r>
        <w:rPr>
          <w:bCs/>
        </w:rPr>
        <w:t>a.</w:t>
      </w:r>
      <w:r>
        <w:rPr>
          <w:bCs/>
        </w:rPr>
        <w:tab/>
      </w:r>
      <w:r w:rsidR="00381B49">
        <w:rPr>
          <w:bCs/>
        </w:rPr>
        <w:t>E</w:t>
      </w:r>
      <w:r>
        <w:rPr>
          <w:bCs/>
        </w:rPr>
        <w:t>arned surplus</w:t>
      </w:r>
    </w:p>
    <w:p w:rsidR="00E40291" w:rsidRDefault="004F5421" w:rsidP="00E36DEF">
      <w:pPr>
        <w:tabs>
          <w:tab w:val="left" w:pos="-1440"/>
        </w:tabs>
        <w:ind w:left="1440" w:right="-180" w:hanging="720"/>
        <w:rPr>
          <w:bCs/>
        </w:rPr>
      </w:pPr>
      <w:r>
        <w:rPr>
          <w:bCs/>
        </w:rPr>
        <w:t>b.</w:t>
      </w:r>
      <w:r>
        <w:rPr>
          <w:bCs/>
        </w:rPr>
        <w:tab/>
      </w:r>
      <w:r w:rsidR="00381B49">
        <w:rPr>
          <w:bCs/>
        </w:rPr>
        <w:t>D</w:t>
      </w:r>
      <w:r>
        <w:rPr>
          <w:bCs/>
        </w:rPr>
        <w:t>ivisible surplus as policy</w:t>
      </w:r>
      <w:r w:rsidR="006973E4">
        <w:rPr>
          <w:bCs/>
        </w:rPr>
        <w:t>holder</w:t>
      </w:r>
      <w:r>
        <w:rPr>
          <w:bCs/>
        </w:rPr>
        <w:t xml:space="preserve"> dividends</w:t>
      </w:r>
    </w:p>
    <w:p w:rsidR="00E40291" w:rsidRDefault="006973E4" w:rsidP="00D22319">
      <w:pPr>
        <w:tabs>
          <w:tab w:val="left" w:pos="-1440"/>
        </w:tabs>
        <w:ind w:left="1440" w:right="-180" w:hanging="720"/>
        <w:rPr>
          <w:bCs/>
          <w:caps/>
        </w:rPr>
      </w:pPr>
      <w:r>
        <w:rPr>
          <w:bCs/>
        </w:rPr>
        <w:t>c.</w:t>
      </w:r>
      <w:r>
        <w:rPr>
          <w:bCs/>
        </w:rPr>
        <w:tab/>
      </w:r>
      <w:r w:rsidR="00381B49">
        <w:rPr>
          <w:bCs/>
        </w:rPr>
        <w:t>D</w:t>
      </w:r>
      <w:r>
        <w:rPr>
          <w:bCs/>
        </w:rPr>
        <w:t>ivisible surplus as shareholder dividends</w:t>
      </w:r>
    </w:p>
    <w:p w:rsidR="00E40291" w:rsidRDefault="00E40291"/>
    <w:p w:rsidR="00E40291" w:rsidRDefault="006111E3">
      <w:pPr>
        <w:rPr>
          <w:b/>
        </w:rPr>
      </w:pPr>
      <w:r w:rsidRPr="0000773D">
        <w:rPr>
          <w:b/>
        </w:rPr>
        <w:t xml:space="preserve">I. GENERAL </w:t>
      </w:r>
      <w:r w:rsidRPr="00E054BD">
        <w:rPr>
          <w:b/>
        </w:rPr>
        <w:t>INSURANCE</w:t>
      </w:r>
      <w:r w:rsidRPr="00E054BD">
        <w:rPr>
          <w:b/>
          <w:smallCaps/>
        </w:rPr>
        <w:t xml:space="preserve"> </w:t>
      </w:r>
      <w:r w:rsidR="00EE3EDD" w:rsidRPr="00E054BD">
        <w:rPr>
          <w:szCs w:val="24"/>
        </w:rPr>
        <w:t xml:space="preserve">(22 questions </w:t>
      </w:r>
      <w:r w:rsidR="002F1CE4" w:rsidRPr="00E054BD">
        <w:t xml:space="preserve">(30 percent) </w:t>
      </w:r>
      <w:r w:rsidR="00EE3EDD" w:rsidRPr="00E054BD">
        <w:rPr>
          <w:szCs w:val="24"/>
        </w:rPr>
        <w:t>on the examination)</w:t>
      </w:r>
    </w:p>
    <w:p w:rsidR="00E40291" w:rsidRDefault="006111E3">
      <w:pPr>
        <w:tabs>
          <w:tab w:val="left" w:pos="-1440"/>
        </w:tabs>
        <w:ind w:left="720" w:hanging="720"/>
        <w:rPr>
          <w:b/>
        </w:rPr>
      </w:pPr>
      <w:r w:rsidRPr="0000773D">
        <w:rPr>
          <w:b/>
        </w:rPr>
        <w:t>I. C.</w:t>
      </w:r>
      <w:r w:rsidR="00155832">
        <w:rPr>
          <w:b/>
        </w:rPr>
        <w:t xml:space="preserve"> </w:t>
      </w:r>
      <w:r w:rsidRPr="0000773D">
        <w:rPr>
          <w:b/>
        </w:rPr>
        <w:t xml:space="preserve">The Insurance </w:t>
      </w:r>
      <w:r w:rsidRPr="00E054BD">
        <w:rPr>
          <w:b/>
        </w:rPr>
        <w:t>Marketplace</w:t>
      </w:r>
      <w:r w:rsidR="004A22A1" w:rsidRPr="00E054BD">
        <w:rPr>
          <w:b/>
        </w:rPr>
        <w:t xml:space="preserve"> </w:t>
      </w:r>
      <w:r w:rsidR="00EE3EDD" w:rsidRPr="00E054BD">
        <w:t>(</w:t>
      </w:r>
      <w:r w:rsidR="001B752C">
        <w:t>7</w:t>
      </w:r>
      <w:r w:rsidR="001B752C" w:rsidRPr="00E054BD">
        <w:t xml:space="preserve"> </w:t>
      </w:r>
      <w:r w:rsidR="00EE3EDD" w:rsidRPr="00E054BD">
        <w:t>questions)</w:t>
      </w:r>
    </w:p>
    <w:p w:rsidR="00E40291" w:rsidRDefault="006111E3" w:rsidP="000F49E5">
      <w:pPr>
        <w:tabs>
          <w:tab w:val="left" w:pos="-1440"/>
        </w:tabs>
        <w:ind w:left="540" w:hanging="540"/>
        <w:rPr>
          <w:b/>
        </w:rPr>
      </w:pPr>
      <w:r w:rsidRPr="0000773D">
        <w:rPr>
          <w:b/>
        </w:rPr>
        <w:t>I. C4.</w:t>
      </w:r>
      <w:r w:rsidR="00155832">
        <w:rPr>
          <w:b/>
        </w:rPr>
        <w:t xml:space="preserve"> </w:t>
      </w:r>
      <w:r w:rsidRPr="0000773D">
        <w:rPr>
          <w:b/>
        </w:rPr>
        <w:t xml:space="preserve">Market Regulation </w:t>
      </w:r>
      <w:r w:rsidR="004A22A1" w:rsidRPr="0000773D">
        <w:rPr>
          <w:b/>
        </w:rPr>
        <w:t>–</w:t>
      </w:r>
      <w:r w:rsidRPr="0000773D">
        <w:rPr>
          <w:b/>
        </w:rPr>
        <w:t xml:space="preserve"> General</w:t>
      </w:r>
    </w:p>
    <w:p w:rsidR="00E40291" w:rsidRDefault="006111E3">
      <w:pPr>
        <w:pStyle w:val="Quick1"/>
        <w:numPr>
          <w:ilvl w:val="0"/>
          <w:numId w:val="0"/>
        </w:numPr>
        <w:tabs>
          <w:tab w:val="left" w:pos="-1440"/>
        </w:tabs>
      </w:pPr>
      <w:r>
        <w:t>1.</w:t>
      </w:r>
      <w:r>
        <w:tab/>
        <w:t>Be able to identify:</w:t>
      </w:r>
    </w:p>
    <w:p w:rsidR="00E40291" w:rsidRDefault="006111E3" w:rsidP="00E36DEF">
      <w:pPr>
        <w:tabs>
          <w:tab w:val="left" w:pos="-1440"/>
        </w:tabs>
        <w:ind w:left="1440" w:hanging="720"/>
      </w:pPr>
      <w:r>
        <w:lastRenderedPageBreak/>
        <w:t>a.</w:t>
      </w:r>
      <w:r>
        <w:tab/>
      </w:r>
      <w:r w:rsidR="00381B49" w:rsidRPr="006A558C">
        <w:t>T</w:t>
      </w:r>
      <w:r w:rsidRPr="006A558C">
        <w:t>he California Insurance Code and how it may be changed</w:t>
      </w:r>
    </w:p>
    <w:p w:rsidR="00E40291" w:rsidRDefault="006111E3" w:rsidP="00E36DEF">
      <w:pPr>
        <w:pStyle w:val="Quick1"/>
        <w:numPr>
          <w:ilvl w:val="0"/>
          <w:numId w:val="0"/>
        </w:numPr>
        <w:tabs>
          <w:tab w:val="left" w:pos="-1440"/>
        </w:tabs>
        <w:ind w:left="1440" w:hanging="720"/>
      </w:pPr>
      <w:r w:rsidRPr="006A558C">
        <w:t>b.</w:t>
      </w:r>
      <w:r w:rsidRPr="006A558C">
        <w:tab/>
        <w:t>California Code of Regulations</w:t>
      </w:r>
      <w:r w:rsidR="008C4F9D">
        <w:t xml:space="preserve"> </w:t>
      </w:r>
      <w:r w:rsidR="008C4F9D" w:rsidRPr="006A558C">
        <w:t>(</w:t>
      </w:r>
      <w:r w:rsidR="008C4F9D">
        <w:t xml:space="preserve">Calif. </w:t>
      </w:r>
      <w:r w:rsidR="008C4F9D" w:rsidRPr="00B06060">
        <w:t>Code Regs)</w:t>
      </w:r>
      <w:r w:rsidR="00FF4B14">
        <w:t>, title 10, chapter 5</w:t>
      </w:r>
      <w:r w:rsidRPr="006A558C">
        <w:t>,</w:t>
      </w:r>
      <w:r w:rsidR="008C4F9D">
        <w:t xml:space="preserve"> </w:t>
      </w:r>
      <w:r w:rsidRPr="006A558C">
        <w:t>and how it may be changed</w:t>
      </w:r>
    </w:p>
    <w:p w:rsidR="00E40291" w:rsidRDefault="006111E3" w:rsidP="00E36DEF">
      <w:pPr>
        <w:pStyle w:val="Quick1"/>
        <w:numPr>
          <w:ilvl w:val="0"/>
          <w:numId w:val="0"/>
        </w:numPr>
        <w:tabs>
          <w:tab w:val="left" w:pos="-1440"/>
        </w:tabs>
        <w:ind w:left="1440" w:hanging="720"/>
      </w:pPr>
      <w:r>
        <w:t>c.</w:t>
      </w:r>
      <w:r>
        <w:tab/>
      </w:r>
      <w:r w:rsidR="00381B49">
        <w:t>H</w:t>
      </w:r>
      <w:r>
        <w:t xml:space="preserve">ow the </w:t>
      </w:r>
      <w:r w:rsidR="009B4257">
        <w:t>Insurance Commissioner</w:t>
      </w:r>
      <w:r>
        <w:t xml:space="preserve"> is selected</w:t>
      </w:r>
      <w:r w:rsidR="006973E4">
        <w:t>,</w:t>
      </w:r>
      <w:r w:rsidR="00010D6D">
        <w:t xml:space="preserve"> </w:t>
      </w:r>
      <w:r w:rsidR="006973E4">
        <w:t>the term of office,</w:t>
      </w:r>
      <w:r>
        <w:t xml:space="preserve"> and the responsibilities of the position (</w:t>
      </w:r>
      <w:r w:rsidR="00381B49">
        <w:t>C</w:t>
      </w:r>
      <w:r w:rsidR="000D0437">
        <w:t>al. Ins. Code</w:t>
      </w:r>
      <w:r w:rsidR="00381B49">
        <w:t xml:space="preserve"> </w:t>
      </w:r>
      <w:r w:rsidR="008C4F9D">
        <w:t>s</w:t>
      </w:r>
      <w:r w:rsidR="00381B49">
        <w:t>ections</w:t>
      </w:r>
      <w:r w:rsidR="00A02379" w:rsidRPr="00710BEE">
        <w:t xml:space="preserve"> </w:t>
      </w:r>
      <w:r w:rsidRPr="00710BEE">
        <w:t>12900</w:t>
      </w:r>
      <w:r w:rsidR="00010D6D">
        <w:t xml:space="preserve"> and </w:t>
      </w:r>
      <w:r w:rsidRPr="00710BEE">
        <w:t>12921</w:t>
      </w:r>
      <w:r w:rsidR="00B53D10">
        <w:t>)</w:t>
      </w:r>
    </w:p>
    <w:p w:rsidR="00E40291" w:rsidRDefault="006111E3">
      <w:pPr>
        <w:pStyle w:val="Quick1"/>
        <w:numPr>
          <w:ilvl w:val="0"/>
          <w:numId w:val="0"/>
        </w:numPr>
        <w:tabs>
          <w:tab w:val="left" w:pos="-1440"/>
        </w:tabs>
        <w:ind w:left="720" w:hanging="720"/>
      </w:pPr>
      <w:r>
        <w:t>2.</w:t>
      </w:r>
      <w:r>
        <w:tab/>
        <w:t>Be able to identify the correct application of the Unfair Practices article, including its prohibitions and penalties (</w:t>
      </w:r>
      <w:r w:rsidR="00381B49">
        <w:t>C</w:t>
      </w:r>
      <w:r w:rsidR="000D0437">
        <w:t>al. Ins. Code</w:t>
      </w:r>
      <w:r w:rsidR="00381B49">
        <w:t xml:space="preserve"> </w:t>
      </w:r>
      <w:r w:rsidR="008C4F9D">
        <w:t>s</w:t>
      </w:r>
      <w:r w:rsidR="00381B49">
        <w:t>ections</w:t>
      </w:r>
      <w:r w:rsidR="00A02379" w:rsidRPr="00710BEE">
        <w:t xml:space="preserve"> </w:t>
      </w:r>
      <w:r w:rsidRPr="00710BEE">
        <w:t>790</w:t>
      </w:r>
      <w:r w:rsidR="00381B49">
        <w:t xml:space="preserve"> through</w:t>
      </w:r>
      <w:r w:rsidR="0061746E">
        <w:t xml:space="preserve"> </w:t>
      </w:r>
      <w:r w:rsidRPr="00710BEE">
        <w:t>790.</w:t>
      </w:r>
      <w:r w:rsidR="001A045F">
        <w:t>15</w:t>
      </w:r>
      <w:r w:rsidR="00B53D10">
        <w:t>)</w:t>
      </w:r>
    </w:p>
    <w:p w:rsidR="00E40291" w:rsidRDefault="002841AB" w:rsidP="00CB661D">
      <w:pPr>
        <w:pStyle w:val="Quick1"/>
        <w:numPr>
          <w:ilvl w:val="0"/>
          <w:numId w:val="0"/>
        </w:numPr>
        <w:tabs>
          <w:tab w:val="left" w:pos="-1440"/>
        </w:tabs>
        <w:ind w:left="1440" w:hanging="720"/>
      </w:pPr>
      <w:r>
        <w:t>a.</w:t>
      </w:r>
      <w:r>
        <w:tab/>
      </w:r>
      <w:r w:rsidR="00381B49">
        <w:t>K</w:t>
      </w:r>
      <w:r>
        <w:t>now that only the Commissioner may enforce the provisions of the Unfair Practices Act</w:t>
      </w:r>
    </w:p>
    <w:p w:rsidR="00E40291" w:rsidRDefault="006973E4" w:rsidP="00CB661D">
      <w:pPr>
        <w:pStyle w:val="Quick1"/>
        <w:numPr>
          <w:ilvl w:val="0"/>
          <w:numId w:val="0"/>
        </w:numPr>
        <w:tabs>
          <w:tab w:val="left" w:pos="-1440"/>
        </w:tabs>
        <w:ind w:left="1440" w:hanging="720"/>
      </w:pPr>
      <w:r>
        <w:t xml:space="preserve">b. </w:t>
      </w:r>
      <w:r>
        <w:tab/>
      </w:r>
      <w:r w:rsidR="00381B49">
        <w:t>K</w:t>
      </w:r>
      <w:r>
        <w:t>now that the Commissioner may conduct hearings to identify additional unfair acts or practices and determine their enforcement</w:t>
      </w:r>
      <w:r w:rsidR="006111E3" w:rsidRPr="00A55DCA">
        <w:tab/>
      </w:r>
    </w:p>
    <w:p w:rsidR="00E40291" w:rsidRDefault="00A25FA2" w:rsidP="00B62515">
      <w:pPr>
        <w:pStyle w:val="Quick1"/>
        <w:numPr>
          <w:ilvl w:val="0"/>
          <w:numId w:val="0"/>
        </w:numPr>
        <w:tabs>
          <w:tab w:val="left" w:pos="-1440"/>
        </w:tabs>
        <w:ind w:left="720" w:hanging="720"/>
      </w:pPr>
      <w:r>
        <w:t xml:space="preserve">3. </w:t>
      </w:r>
      <w:r>
        <w:tab/>
      </w:r>
      <w:r w:rsidR="00800776" w:rsidRPr="00755026">
        <w:rPr>
          <w:rFonts w:cs="Arial"/>
        </w:rPr>
        <w:t>Be able to identify the privacy protection provisions of:</w:t>
      </w:r>
    </w:p>
    <w:p w:rsidR="00E40291" w:rsidRDefault="00AB0E84" w:rsidP="00DE4950">
      <w:pPr>
        <w:pStyle w:val="Header"/>
        <w:ind w:left="1440" w:hanging="720"/>
        <w:rPr>
          <w:rFonts w:cs="Arial"/>
        </w:rPr>
      </w:pPr>
      <w:r>
        <w:rPr>
          <w:rFonts w:cs="Arial"/>
        </w:rPr>
        <w:t>a</w:t>
      </w:r>
      <w:r w:rsidR="00D205FA" w:rsidRPr="00755026">
        <w:rPr>
          <w:rFonts w:cs="Arial"/>
        </w:rPr>
        <w:t>.</w:t>
      </w:r>
      <w:r w:rsidR="00D205FA" w:rsidRPr="00755026">
        <w:rPr>
          <w:rFonts w:cs="Arial"/>
        </w:rPr>
        <w:tab/>
      </w:r>
      <w:proofErr w:type="spellStart"/>
      <w:r w:rsidR="00381B49">
        <w:rPr>
          <w:rFonts w:cs="Arial"/>
          <w:lang w:val="en-US"/>
        </w:rPr>
        <w:t>T</w:t>
      </w:r>
      <w:r w:rsidR="00A32527" w:rsidRPr="00755026">
        <w:rPr>
          <w:rFonts w:cs="Arial"/>
        </w:rPr>
        <w:t>he</w:t>
      </w:r>
      <w:proofErr w:type="spellEnd"/>
      <w:r w:rsidR="00381B49">
        <w:rPr>
          <w:rFonts w:cs="Arial"/>
          <w:lang w:val="en-US"/>
        </w:rPr>
        <w:t xml:space="preserve"> Gramm-Leach-Bliley Act (GLBA)/</w:t>
      </w:r>
      <w:r w:rsidR="00800776" w:rsidRPr="00755026">
        <w:rPr>
          <w:rFonts w:cs="Arial"/>
        </w:rPr>
        <w:t>California Financial Information Privacy Act (</w:t>
      </w:r>
      <w:r w:rsidR="00D40F70">
        <w:rPr>
          <w:rFonts w:cs="Arial"/>
          <w:lang w:val="en-US"/>
        </w:rPr>
        <w:t>California Financial Code section</w:t>
      </w:r>
      <w:r w:rsidR="00B040F9">
        <w:rPr>
          <w:rFonts w:cs="Arial"/>
          <w:lang w:val="en-US"/>
        </w:rPr>
        <w:t>s</w:t>
      </w:r>
      <w:r w:rsidR="00D40F70">
        <w:rPr>
          <w:rFonts w:cs="Arial"/>
          <w:lang w:val="en-US"/>
        </w:rPr>
        <w:t xml:space="preserve"> 4050</w:t>
      </w:r>
      <w:r w:rsidR="0077240F">
        <w:rPr>
          <w:rFonts w:cs="Arial"/>
          <w:lang w:val="en-US"/>
        </w:rPr>
        <w:t xml:space="preserve"> through </w:t>
      </w:r>
      <w:r w:rsidR="00B040F9">
        <w:rPr>
          <w:rFonts w:cs="Arial"/>
          <w:lang w:val="en-US"/>
        </w:rPr>
        <w:t>4060</w:t>
      </w:r>
      <w:r w:rsidR="00800776" w:rsidRPr="00755026">
        <w:rPr>
          <w:rFonts w:cs="Arial"/>
        </w:rPr>
        <w:t>)</w:t>
      </w:r>
    </w:p>
    <w:p w:rsidR="00E40291" w:rsidRDefault="00AB0E84" w:rsidP="00D22319">
      <w:pPr>
        <w:tabs>
          <w:tab w:val="left" w:pos="-1440"/>
        </w:tabs>
        <w:ind w:left="1440" w:hanging="720"/>
        <w:rPr>
          <w:rFonts w:cs="Arial"/>
        </w:rPr>
      </w:pPr>
      <w:r>
        <w:rPr>
          <w:rFonts w:cs="Arial"/>
        </w:rPr>
        <w:t>b</w:t>
      </w:r>
      <w:r w:rsidR="00D205FA" w:rsidRPr="00755026">
        <w:rPr>
          <w:rFonts w:cs="Arial"/>
        </w:rPr>
        <w:t>.</w:t>
      </w:r>
      <w:r w:rsidR="00D205FA" w:rsidRPr="00755026">
        <w:rPr>
          <w:rFonts w:cs="Arial"/>
        </w:rPr>
        <w:tab/>
      </w:r>
      <w:r w:rsidR="00D40F70">
        <w:rPr>
          <w:rFonts w:cs="Arial"/>
        </w:rPr>
        <w:t>I</w:t>
      </w:r>
      <w:r w:rsidR="00A32527" w:rsidRPr="00755026">
        <w:rPr>
          <w:rFonts w:cs="Arial"/>
        </w:rPr>
        <w:t xml:space="preserve">nsurance </w:t>
      </w:r>
      <w:r w:rsidR="00800776" w:rsidRPr="00755026">
        <w:rPr>
          <w:rFonts w:cs="Arial"/>
        </w:rPr>
        <w:t>information and Privacy Protection Act regarding practices</w:t>
      </w:r>
      <w:r w:rsidR="001F57DF">
        <w:rPr>
          <w:rFonts w:cs="Arial"/>
        </w:rPr>
        <w:t>,</w:t>
      </w:r>
      <w:r w:rsidR="00800776" w:rsidRPr="00755026">
        <w:rPr>
          <w:rFonts w:cs="Arial"/>
        </w:rPr>
        <w:t xml:space="preserve"> prohibitions</w:t>
      </w:r>
      <w:r w:rsidR="001F57DF">
        <w:rPr>
          <w:rFonts w:cs="Arial"/>
        </w:rPr>
        <w:t>,</w:t>
      </w:r>
      <w:r w:rsidR="00800776" w:rsidRPr="00755026">
        <w:rPr>
          <w:rFonts w:cs="Arial"/>
        </w:rPr>
        <w:t xml:space="preserve"> and penalties (</w:t>
      </w:r>
      <w:r w:rsidR="00D40F70">
        <w:rPr>
          <w:rFonts w:cs="Arial"/>
        </w:rPr>
        <w:t>C</w:t>
      </w:r>
      <w:r w:rsidR="000D0437">
        <w:rPr>
          <w:rFonts w:cs="Arial"/>
        </w:rPr>
        <w:t>al. Ins. Code</w:t>
      </w:r>
      <w:r w:rsidR="00D40F70">
        <w:rPr>
          <w:rFonts w:cs="Arial"/>
        </w:rPr>
        <w:t xml:space="preserve"> </w:t>
      </w:r>
      <w:r w:rsidR="008C4F9D">
        <w:rPr>
          <w:rFonts w:cs="Arial"/>
        </w:rPr>
        <w:t>s</w:t>
      </w:r>
      <w:r w:rsidR="00D40F70">
        <w:rPr>
          <w:rFonts w:cs="Arial"/>
        </w:rPr>
        <w:t>ections</w:t>
      </w:r>
      <w:r w:rsidR="009761DD" w:rsidRPr="00710BEE">
        <w:rPr>
          <w:rFonts w:cs="Arial"/>
        </w:rPr>
        <w:t xml:space="preserve"> </w:t>
      </w:r>
      <w:r w:rsidR="00800776" w:rsidRPr="00710BEE">
        <w:rPr>
          <w:rFonts w:cs="Arial"/>
        </w:rPr>
        <w:t>791</w:t>
      </w:r>
      <w:r w:rsidR="00D40F70">
        <w:rPr>
          <w:rFonts w:cs="Arial"/>
        </w:rPr>
        <w:t xml:space="preserve"> through</w:t>
      </w:r>
      <w:r w:rsidR="00010D6D">
        <w:rPr>
          <w:rFonts w:cs="Arial"/>
        </w:rPr>
        <w:t xml:space="preserve"> </w:t>
      </w:r>
      <w:r w:rsidR="00800776" w:rsidRPr="00710BEE">
        <w:rPr>
          <w:rFonts w:cs="Arial"/>
        </w:rPr>
        <w:t>791.26</w:t>
      </w:r>
      <w:r w:rsidR="00800776" w:rsidRPr="00755026">
        <w:rPr>
          <w:rFonts w:cs="Arial"/>
        </w:rPr>
        <w:t>)</w:t>
      </w:r>
      <w:r w:rsidR="00B53D10">
        <w:rPr>
          <w:rFonts w:cs="Arial"/>
        </w:rPr>
        <w:t xml:space="preserve"> </w:t>
      </w:r>
      <w:r w:rsidR="00D205FA" w:rsidRPr="00755026">
        <w:rPr>
          <w:rFonts w:cs="Arial"/>
        </w:rPr>
        <w:tab/>
      </w:r>
    </w:p>
    <w:p w:rsidR="00E40291" w:rsidRDefault="00CA1764">
      <w:pPr>
        <w:rPr>
          <w:bCs/>
        </w:rPr>
      </w:pPr>
      <w:r>
        <w:rPr>
          <w:bCs/>
        </w:rPr>
        <w:t>4</w:t>
      </w:r>
      <w:r w:rsidR="006111E3" w:rsidRPr="00D205FA">
        <w:rPr>
          <w:bCs/>
        </w:rPr>
        <w:t>.</w:t>
      </w:r>
      <w:r w:rsidR="006111E3" w:rsidRPr="00D205FA">
        <w:rPr>
          <w:bCs/>
        </w:rPr>
        <w:tab/>
        <w:t>Be able to define an insolvent insurer (</w:t>
      </w:r>
      <w:r w:rsidR="00D40F70">
        <w:rPr>
          <w:bCs/>
        </w:rPr>
        <w:t>C</w:t>
      </w:r>
      <w:r w:rsidR="000D0437">
        <w:rPr>
          <w:bCs/>
        </w:rPr>
        <w:t>al. Ins. Code</w:t>
      </w:r>
      <w:r w:rsidR="00D40F70">
        <w:rPr>
          <w:bCs/>
        </w:rPr>
        <w:t xml:space="preserve"> </w:t>
      </w:r>
      <w:r w:rsidR="008C4F9D">
        <w:rPr>
          <w:bCs/>
        </w:rPr>
        <w:t>s</w:t>
      </w:r>
      <w:r w:rsidR="00D40F70">
        <w:rPr>
          <w:bCs/>
        </w:rPr>
        <w:t>ection</w:t>
      </w:r>
      <w:r w:rsidR="009761DD" w:rsidRPr="00F13413">
        <w:rPr>
          <w:bCs/>
        </w:rPr>
        <w:t xml:space="preserve"> </w:t>
      </w:r>
      <w:r w:rsidR="006111E3" w:rsidRPr="00F13413">
        <w:rPr>
          <w:bCs/>
        </w:rPr>
        <w:t>985</w:t>
      </w:r>
      <w:r w:rsidR="006171EB">
        <w:rPr>
          <w:bCs/>
        </w:rPr>
        <w:t>)</w:t>
      </w:r>
      <w:r w:rsidR="000C188B">
        <w:rPr>
          <w:bCs/>
        </w:rPr>
        <w:t>:</w:t>
      </w:r>
    </w:p>
    <w:p w:rsidR="00E40291" w:rsidRDefault="006111E3" w:rsidP="00D40F70">
      <w:pPr>
        <w:ind w:left="1440" w:hanging="720"/>
        <w:rPr>
          <w:bCs/>
        </w:rPr>
      </w:pPr>
      <w:r w:rsidRPr="00D205FA">
        <w:rPr>
          <w:bCs/>
        </w:rPr>
        <w:t>a.</w:t>
      </w:r>
      <w:r w:rsidRPr="00D205FA">
        <w:rPr>
          <w:bCs/>
        </w:rPr>
        <w:tab/>
      </w:r>
      <w:r w:rsidR="00D40F70">
        <w:rPr>
          <w:bCs/>
        </w:rPr>
        <w:t>K</w:t>
      </w:r>
      <w:r w:rsidR="00A32527" w:rsidRPr="00D205FA">
        <w:rPr>
          <w:bCs/>
        </w:rPr>
        <w:t xml:space="preserve">now </w:t>
      </w:r>
      <w:r w:rsidRPr="00D205FA">
        <w:rPr>
          <w:bCs/>
        </w:rPr>
        <w:t xml:space="preserve">the definition of </w:t>
      </w:r>
      <w:r w:rsidR="00D40F70">
        <w:rPr>
          <w:bCs/>
        </w:rPr>
        <w:t>p</w:t>
      </w:r>
      <w:r w:rsidRPr="00D205FA">
        <w:rPr>
          <w:bCs/>
        </w:rPr>
        <w:t xml:space="preserve">aid-in </w:t>
      </w:r>
      <w:r w:rsidR="00D40F70">
        <w:rPr>
          <w:bCs/>
        </w:rPr>
        <w:t>c</w:t>
      </w:r>
      <w:r w:rsidRPr="00D205FA">
        <w:rPr>
          <w:bCs/>
        </w:rPr>
        <w:t>apital (</w:t>
      </w:r>
      <w:r w:rsidR="00D40F70">
        <w:rPr>
          <w:bCs/>
        </w:rPr>
        <w:t>C</w:t>
      </w:r>
      <w:r w:rsidR="000D0437">
        <w:rPr>
          <w:bCs/>
        </w:rPr>
        <w:t>al. Ins. Code</w:t>
      </w:r>
      <w:r w:rsidR="00D40F70">
        <w:rPr>
          <w:bCs/>
        </w:rPr>
        <w:t xml:space="preserve"> </w:t>
      </w:r>
      <w:r w:rsidR="008C4F9D">
        <w:rPr>
          <w:bCs/>
        </w:rPr>
        <w:t>s</w:t>
      </w:r>
      <w:r w:rsidR="00D40F70">
        <w:rPr>
          <w:bCs/>
        </w:rPr>
        <w:t>ection</w:t>
      </w:r>
      <w:r w:rsidR="009761DD" w:rsidRPr="00F13413">
        <w:rPr>
          <w:bCs/>
        </w:rPr>
        <w:t xml:space="preserve"> </w:t>
      </w:r>
      <w:r w:rsidRPr="00F13413">
        <w:rPr>
          <w:bCs/>
        </w:rPr>
        <w:t>36</w:t>
      </w:r>
      <w:r w:rsidR="006171EB">
        <w:rPr>
          <w:bCs/>
        </w:rPr>
        <w:t>)</w:t>
      </w:r>
    </w:p>
    <w:p w:rsidR="00E40291" w:rsidRDefault="006111E3" w:rsidP="00754FE0">
      <w:pPr>
        <w:ind w:left="1440" w:right="-90" w:hanging="720"/>
        <w:rPr>
          <w:bCs/>
          <w:caps/>
        </w:rPr>
      </w:pPr>
      <w:r w:rsidRPr="00D205FA">
        <w:rPr>
          <w:bCs/>
        </w:rPr>
        <w:t>b.</w:t>
      </w:r>
      <w:r w:rsidRPr="00D205FA">
        <w:rPr>
          <w:bCs/>
        </w:rPr>
        <w:tab/>
      </w:r>
      <w:r w:rsidR="00D40F70">
        <w:rPr>
          <w:bCs/>
        </w:rPr>
        <w:t>K</w:t>
      </w:r>
      <w:r w:rsidR="00A32527" w:rsidRPr="00D205FA">
        <w:rPr>
          <w:bCs/>
        </w:rPr>
        <w:t xml:space="preserve">now </w:t>
      </w:r>
      <w:r w:rsidRPr="00D205FA">
        <w:rPr>
          <w:bCs/>
        </w:rPr>
        <w:t>that it is a misdemeanor to refuse to deliver any books, records, or assets to the Commissioner once a seizure order has been executed in an insolvency proceeding (</w:t>
      </w:r>
      <w:r w:rsidR="00D40F70">
        <w:rPr>
          <w:bCs/>
        </w:rPr>
        <w:t>C</w:t>
      </w:r>
      <w:r w:rsidR="000D0437">
        <w:rPr>
          <w:bCs/>
        </w:rPr>
        <w:t>al. Ins. Code</w:t>
      </w:r>
      <w:r w:rsidR="00D40F70">
        <w:rPr>
          <w:bCs/>
        </w:rPr>
        <w:t xml:space="preserve"> </w:t>
      </w:r>
      <w:r w:rsidR="008C4F9D">
        <w:rPr>
          <w:bCs/>
        </w:rPr>
        <w:t>s</w:t>
      </w:r>
      <w:r w:rsidR="00D40F70">
        <w:rPr>
          <w:bCs/>
        </w:rPr>
        <w:t>ection</w:t>
      </w:r>
      <w:r w:rsidR="00C47DAD" w:rsidRPr="00F13413">
        <w:rPr>
          <w:bCs/>
        </w:rPr>
        <w:t xml:space="preserve"> </w:t>
      </w:r>
      <w:r w:rsidRPr="00F13413">
        <w:rPr>
          <w:bCs/>
        </w:rPr>
        <w:t>1013</w:t>
      </w:r>
      <w:r w:rsidRPr="00D205FA">
        <w:rPr>
          <w:bCs/>
        </w:rPr>
        <w:t>)</w:t>
      </w:r>
    </w:p>
    <w:p w:rsidR="00E40291" w:rsidRDefault="00CA1764" w:rsidP="00CA1764">
      <w:pPr>
        <w:pStyle w:val="Quick1"/>
        <w:numPr>
          <w:ilvl w:val="0"/>
          <w:numId w:val="0"/>
        </w:numPr>
        <w:tabs>
          <w:tab w:val="left" w:pos="-1440"/>
        </w:tabs>
        <w:ind w:left="720" w:hanging="720"/>
      </w:pPr>
      <w:r>
        <w:t>5</w:t>
      </w:r>
      <w:r w:rsidRPr="00D205FA">
        <w:t>.</w:t>
      </w:r>
      <w:r w:rsidRPr="00D205FA">
        <w:tab/>
        <w:t>Be able to identify the scope and correct application of the conservation proceedings described in the Code (</w:t>
      </w:r>
      <w:r w:rsidR="00D40F70">
        <w:t>C</w:t>
      </w:r>
      <w:r w:rsidR="000D0437">
        <w:t>al. Ins. Code</w:t>
      </w:r>
      <w:r w:rsidR="00D40F70">
        <w:t xml:space="preserve"> </w:t>
      </w:r>
      <w:r w:rsidR="008C4F9D">
        <w:t>s</w:t>
      </w:r>
      <w:r w:rsidR="00D40F70">
        <w:t>ections</w:t>
      </w:r>
      <w:r w:rsidRPr="00F13413">
        <w:t xml:space="preserve"> 1011, 1013,</w:t>
      </w:r>
      <w:r w:rsidR="00A26D6C">
        <w:t xml:space="preserve"> </w:t>
      </w:r>
      <w:r w:rsidR="00986C82">
        <w:t xml:space="preserve">and </w:t>
      </w:r>
      <w:r w:rsidRPr="00F13413">
        <w:t>1016</w:t>
      </w:r>
      <w:r w:rsidRPr="00D205FA">
        <w:t>)</w:t>
      </w:r>
    </w:p>
    <w:p w:rsidR="00E40291" w:rsidRDefault="00D205FA" w:rsidP="00B06060">
      <w:pPr>
        <w:pStyle w:val="Quick1"/>
        <w:numPr>
          <w:ilvl w:val="0"/>
          <w:numId w:val="0"/>
        </w:numPr>
        <w:tabs>
          <w:tab w:val="left" w:pos="-1440"/>
        </w:tabs>
        <w:ind w:left="720" w:hanging="720"/>
      </w:pPr>
      <w:r>
        <w:t>6</w:t>
      </w:r>
      <w:r w:rsidR="006111E3" w:rsidRPr="00D205FA">
        <w:t>.</w:t>
      </w:r>
      <w:r w:rsidR="006111E3" w:rsidRPr="00D205FA">
        <w:tab/>
        <w:t xml:space="preserve">Be able to identify the purpose and scope of the </w:t>
      </w:r>
      <w:r w:rsidR="008E1DB9">
        <w:t>C</w:t>
      </w:r>
      <w:r w:rsidR="000D0437">
        <w:t>al</w:t>
      </w:r>
      <w:r w:rsidR="008C4F9D">
        <w:t>ifornia</w:t>
      </w:r>
      <w:r w:rsidR="000D0437">
        <w:t xml:space="preserve"> Ins</w:t>
      </w:r>
      <w:r w:rsidR="008C4F9D">
        <w:t>urance</w:t>
      </w:r>
      <w:r w:rsidR="000D0437">
        <w:t xml:space="preserve"> Code</w:t>
      </w:r>
      <w:r w:rsidR="008E1DB9" w:rsidRPr="00D205FA">
        <w:t xml:space="preserve"> </w:t>
      </w:r>
      <w:r w:rsidR="006111E3" w:rsidRPr="00D205FA">
        <w:t>concerning the California Life and Health Insurance Guarantee Association (CLHIGA) (</w:t>
      </w:r>
      <w:r w:rsidR="00D40F70">
        <w:t>C</w:t>
      </w:r>
      <w:r w:rsidR="000D0437">
        <w:t>al. Ins. Code</w:t>
      </w:r>
      <w:r w:rsidR="00D40F70">
        <w:t xml:space="preserve"> </w:t>
      </w:r>
      <w:r w:rsidR="008C4F9D">
        <w:t>s</w:t>
      </w:r>
      <w:r w:rsidR="00D40F70">
        <w:t>ections</w:t>
      </w:r>
      <w:r w:rsidR="00C47DAD" w:rsidRPr="00F13413">
        <w:t xml:space="preserve"> </w:t>
      </w:r>
      <w:r w:rsidR="006111E3" w:rsidRPr="00F13413">
        <w:t>1067.02</w:t>
      </w:r>
      <w:r w:rsidR="00D65198" w:rsidRPr="00F13413">
        <w:t>(a)</w:t>
      </w:r>
      <w:r w:rsidR="00C47DAD" w:rsidRPr="00F13413">
        <w:t>(</w:t>
      </w:r>
      <w:r w:rsidR="006111E3" w:rsidRPr="00F13413">
        <w:t>1</w:t>
      </w:r>
      <w:r w:rsidR="00C47DAD" w:rsidRPr="00F13413">
        <w:t>)</w:t>
      </w:r>
      <w:r w:rsidR="004F4607">
        <w:t xml:space="preserve"> and</w:t>
      </w:r>
      <w:r w:rsidR="006111E3" w:rsidRPr="00F13413">
        <w:t xml:space="preserve"> 1067.02</w:t>
      </w:r>
      <w:r w:rsidR="00D65198" w:rsidRPr="00F13413">
        <w:t>(b)</w:t>
      </w:r>
      <w:r w:rsidR="00C47DAD" w:rsidRPr="00F13413">
        <w:t>(</w:t>
      </w:r>
      <w:r w:rsidR="006111E3" w:rsidRPr="00F13413">
        <w:t>1</w:t>
      </w:r>
      <w:r w:rsidR="00C47DAD" w:rsidRPr="00F13413">
        <w:t>)</w:t>
      </w:r>
      <w:r w:rsidR="006171EB">
        <w:t>)</w:t>
      </w:r>
    </w:p>
    <w:p w:rsidR="00E40291" w:rsidRDefault="00CA1764" w:rsidP="000D0BC1">
      <w:pPr>
        <w:tabs>
          <w:tab w:val="left" w:pos="-1080"/>
        </w:tabs>
        <w:ind w:left="1440" w:hanging="720"/>
        <w:rPr>
          <w:rFonts w:cs="Arial"/>
          <w:szCs w:val="24"/>
        </w:rPr>
      </w:pPr>
      <w:r>
        <w:rPr>
          <w:rFonts w:cs="Arial"/>
          <w:szCs w:val="24"/>
        </w:rPr>
        <w:t xml:space="preserve">a. </w:t>
      </w:r>
      <w:r>
        <w:rPr>
          <w:rFonts w:cs="Arial"/>
          <w:szCs w:val="24"/>
        </w:rPr>
        <w:tab/>
      </w:r>
      <w:r w:rsidR="00D40F70">
        <w:rPr>
          <w:rFonts w:cs="Arial"/>
          <w:szCs w:val="24"/>
        </w:rPr>
        <w:t>B</w:t>
      </w:r>
      <w:r>
        <w:rPr>
          <w:rFonts w:cs="Arial"/>
          <w:szCs w:val="24"/>
        </w:rPr>
        <w:t>asic coverages and exclusions of CLHIGA (</w:t>
      </w:r>
      <w:r w:rsidR="00D40F70">
        <w:rPr>
          <w:rFonts w:cs="Arial"/>
          <w:szCs w:val="24"/>
        </w:rPr>
        <w:t>C</w:t>
      </w:r>
      <w:r w:rsidR="000D0437">
        <w:rPr>
          <w:rFonts w:cs="Arial"/>
          <w:szCs w:val="24"/>
        </w:rPr>
        <w:t>al. Ins. Code</w:t>
      </w:r>
      <w:r w:rsidR="00D40F70">
        <w:rPr>
          <w:rFonts w:cs="Arial"/>
          <w:szCs w:val="24"/>
        </w:rPr>
        <w:t xml:space="preserve"> </w:t>
      </w:r>
      <w:r w:rsidR="008C4F9D">
        <w:rPr>
          <w:rFonts w:cs="Arial"/>
          <w:szCs w:val="24"/>
        </w:rPr>
        <w:t>s</w:t>
      </w:r>
      <w:r w:rsidR="00D40F70">
        <w:rPr>
          <w:rFonts w:cs="Arial"/>
          <w:szCs w:val="24"/>
        </w:rPr>
        <w:t>ections</w:t>
      </w:r>
      <w:r>
        <w:rPr>
          <w:rFonts w:cs="Arial"/>
          <w:szCs w:val="24"/>
        </w:rPr>
        <w:t xml:space="preserve"> 1067 through</w:t>
      </w:r>
      <w:r w:rsidR="000D0437">
        <w:rPr>
          <w:rFonts w:cs="Arial"/>
          <w:szCs w:val="24"/>
        </w:rPr>
        <w:t xml:space="preserve"> </w:t>
      </w:r>
      <w:r>
        <w:rPr>
          <w:rFonts w:cs="Arial"/>
          <w:szCs w:val="24"/>
        </w:rPr>
        <w:t>1067.18)</w:t>
      </w:r>
    </w:p>
    <w:p w:rsidR="00E40291" w:rsidRDefault="001F7AFB">
      <w:pPr>
        <w:pStyle w:val="Quick1"/>
        <w:numPr>
          <w:ilvl w:val="0"/>
          <w:numId w:val="0"/>
        </w:numPr>
        <w:tabs>
          <w:tab w:val="left" w:pos="-1440"/>
          <w:tab w:val="num" w:pos="720"/>
        </w:tabs>
        <w:ind w:left="720" w:hanging="720"/>
      </w:pPr>
      <w:r>
        <w:t>7</w:t>
      </w:r>
      <w:r w:rsidR="006111E3" w:rsidRPr="00D205FA">
        <w:t>.</w:t>
      </w:r>
      <w:r w:rsidR="006111E3" w:rsidRPr="00D205FA">
        <w:tab/>
        <w:t xml:space="preserve">Be able to identify the scope and correct application of the False and Fraudulent Claims article of the </w:t>
      </w:r>
      <w:r w:rsidR="008E1DB9">
        <w:t>C</w:t>
      </w:r>
      <w:r w:rsidR="000D0437">
        <w:t>ode</w:t>
      </w:r>
      <w:r w:rsidR="008E1DB9" w:rsidRPr="00D205FA">
        <w:t xml:space="preserve"> </w:t>
      </w:r>
      <w:r w:rsidR="006111E3" w:rsidRPr="00D205FA">
        <w:t>(</w:t>
      </w:r>
      <w:r w:rsidR="00D40F70">
        <w:t>C</w:t>
      </w:r>
      <w:r w:rsidR="000D0437">
        <w:t>al. Ins. Code</w:t>
      </w:r>
      <w:r w:rsidR="00D40F70">
        <w:t xml:space="preserve"> </w:t>
      </w:r>
      <w:r w:rsidR="008C4F9D">
        <w:t>s</w:t>
      </w:r>
      <w:r w:rsidR="00D40F70">
        <w:t>ections</w:t>
      </w:r>
      <w:r w:rsidR="00C47DAD" w:rsidRPr="00F13413">
        <w:t xml:space="preserve"> </w:t>
      </w:r>
      <w:r w:rsidR="006111E3" w:rsidRPr="00F13413">
        <w:t>1871</w:t>
      </w:r>
      <w:r w:rsidR="00986C82">
        <w:t xml:space="preserve"> and</w:t>
      </w:r>
      <w:r w:rsidR="006111E3" w:rsidRPr="00F13413">
        <w:t xml:space="preserve"> 1871.4</w:t>
      </w:r>
      <w:r w:rsidR="006171EB">
        <w:t>)</w:t>
      </w:r>
      <w:r w:rsidR="000C188B">
        <w:t>:</w:t>
      </w:r>
    </w:p>
    <w:p w:rsidR="00E40291" w:rsidRDefault="007A1544" w:rsidP="001F7AFB">
      <w:pPr>
        <w:tabs>
          <w:tab w:val="left" w:pos="-1440"/>
        </w:tabs>
        <w:ind w:left="1440" w:hanging="720"/>
      </w:pPr>
      <w:r>
        <w:t>a</w:t>
      </w:r>
      <w:r w:rsidR="001F7AFB" w:rsidRPr="00D205FA">
        <w:t>.</w:t>
      </w:r>
      <w:r w:rsidR="001F7AFB" w:rsidRPr="00D205FA">
        <w:tab/>
      </w:r>
      <w:r w:rsidR="00D40F70">
        <w:t>E</w:t>
      </w:r>
      <w:r w:rsidR="001F7AFB" w:rsidRPr="00D205FA">
        <w:t>fforts to combat fraud (</w:t>
      </w:r>
      <w:r w:rsidR="00D40F70">
        <w:t>C</w:t>
      </w:r>
      <w:r w:rsidR="000D0437">
        <w:t>al. Ins. Code</w:t>
      </w:r>
      <w:r w:rsidR="00D40F70">
        <w:t xml:space="preserve"> </w:t>
      </w:r>
      <w:r w:rsidR="008C4F9D">
        <w:t>s</w:t>
      </w:r>
      <w:r w:rsidR="00D40F70">
        <w:t>ections</w:t>
      </w:r>
      <w:r w:rsidR="001F7AFB" w:rsidRPr="00F13413">
        <w:t xml:space="preserve"> 1872, 1874.6, 1875.8, 1875.14, 1875.20, </w:t>
      </w:r>
      <w:r w:rsidR="00986C82">
        <w:t xml:space="preserve">and </w:t>
      </w:r>
      <w:r w:rsidR="001F7AFB" w:rsidRPr="00F13413">
        <w:t>1877.3(b)(1))</w:t>
      </w:r>
    </w:p>
    <w:p w:rsidR="00E40291" w:rsidRDefault="007A1544" w:rsidP="001F7AFB">
      <w:pPr>
        <w:tabs>
          <w:tab w:val="left" w:pos="-1440"/>
        </w:tabs>
        <w:ind w:left="1440" w:hanging="720"/>
        <w:rPr>
          <w:bCs/>
        </w:rPr>
      </w:pPr>
      <w:r>
        <w:rPr>
          <w:bCs/>
        </w:rPr>
        <w:t>b</w:t>
      </w:r>
      <w:r w:rsidR="001F7AFB" w:rsidRPr="00D205FA">
        <w:rPr>
          <w:bCs/>
        </w:rPr>
        <w:t>.</w:t>
      </w:r>
      <w:r w:rsidR="001F7AFB" w:rsidRPr="00D205FA">
        <w:rPr>
          <w:bCs/>
        </w:rPr>
        <w:tab/>
      </w:r>
      <w:r w:rsidR="00D40F70">
        <w:rPr>
          <w:bCs/>
        </w:rPr>
        <w:t>I</w:t>
      </w:r>
      <w:r w:rsidR="001F7AFB" w:rsidRPr="00D205FA">
        <w:rPr>
          <w:bCs/>
        </w:rPr>
        <w:t xml:space="preserve">f an </w:t>
      </w:r>
      <w:proofErr w:type="gramStart"/>
      <w:r w:rsidR="001F7AFB" w:rsidRPr="00D205FA">
        <w:rPr>
          <w:bCs/>
        </w:rPr>
        <w:t>insured signs</w:t>
      </w:r>
      <w:proofErr w:type="gramEnd"/>
      <w:r w:rsidR="001F7AFB" w:rsidRPr="00D205FA">
        <w:rPr>
          <w:bCs/>
        </w:rPr>
        <w:t xml:space="preserve"> a </w:t>
      </w:r>
      <w:r w:rsidR="00AD2480">
        <w:rPr>
          <w:bCs/>
        </w:rPr>
        <w:t xml:space="preserve">false </w:t>
      </w:r>
      <w:r w:rsidR="001F7AFB" w:rsidRPr="00D205FA">
        <w:rPr>
          <w:bCs/>
        </w:rPr>
        <w:t>claim form, the insured may be guilty of perjury</w:t>
      </w:r>
    </w:p>
    <w:p w:rsidR="00E40291" w:rsidRDefault="001F7AFB">
      <w:pPr>
        <w:pStyle w:val="Quick1"/>
        <w:numPr>
          <w:ilvl w:val="0"/>
          <w:numId w:val="0"/>
        </w:numPr>
        <w:tabs>
          <w:tab w:val="left" w:pos="-1440"/>
        </w:tabs>
        <w:ind w:left="720" w:hanging="720"/>
      </w:pPr>
      <w:r>
        <w:t>8</w:t>
      </w:r>
      <w:r w:rsidR="006111E3" w:rsidRPr="00D205FA">
        <w:t>.</w:t>
      </w:r>
      <w:r w:rsidR="006111E3" w:rsidRPr="00D205FA">
        <w:tab/>
        <w:t>Be able to identify the requirements for</w:t>
      </w:r>
      <w:r w:rsidR="004E7178">
        <w:t xml:space="preserve"> discontinuance of </w:t>
      </w:r>
      <w:r w:rsidR="00FF6B2D">
        <w:t>g</w:t>
      </w:r>
      <w:r w:rsidR="004E7178">
        <w:t xml:space="preserve">roup </w:t>
      </w:r>
      <w:r w:rsidR="00FF6B2D">
        <w:t>l</w:t>
      </w:r>
      <w:r w:rsidR="004E7178">
        <w:t xml:space="preserve">ife </w:t>
      </w:r>
      <w:r w:rsidR="00FF6B2D">
        <w:t>i</w:t>
      </w:r>
      <w:r w:rsidR="004E7178">
        <w:t xml:space="preserve">nsurance </w:t>
      </w:r>
      <w:r w:rsidR="008E2F07">
        <w:t>(</w:t>
      </w:r>
      <w:r w:rsidR="00FF6B2D">
        <w:t>C</w:t>
      </w:r>
      <w:r w:rsidR="000D0437">
        <w:t>al. Ins. Code</w:t>
      </w:r>
      <w:r w:rsidR="00FF6B2D">
        <w:t xml:space="preserve"> </w:t>
      </w:r>
      <w:r w:rsidR="008C4F9D">
        <w:t>s</w:t>
      </w:r>
      <w:r w:rsidR="00FF6B2D">
        <w:t>ection</w:t>
      </w:r>
      <w:r w:rsidR="004E7178">
        <w:t xml:space="preserve"> 10128.1</w:t>
      </w:r>
      <w:r w:rsidR="00FF6B2D">
        <w:t xml:space="preserve"> through</w:t>
      </w:r>
      <w:r w:rsidR="004E7178">
        <w:t>10128.4)</w:t>
      </w:r>
    </w:p>
    <w:p w:rsidR="00E40291" w:rsidRDefault="001F7AFB">
      <w:pPr>
        <w:tabs>
          <w:tab w:val="left" w:pos="-1440"/>
        </w:tabs>
        <w:ind w:left="720" w:hanging="720"/>
      </w:pPr>
      <w:r>
        <w:t>9</w:t>
      </w:r>
      <w:r w:rsidR="006111E3" w:rsidRPr="00D205FA">
        <w:t>.</w:t>
      </w:r>
      <w:r w:rsidR="006111E3" w:rsidRPr="00D205FA">
        <w:tab/>
        <w:t xml:space="preserve">Be able to identify discriminatory practices prohibited by the </w:t>
      </w:r>
      <w:r w:rsidR="00FF6B2D">
        <w:t>C</w:t>
      </w:r>
      <w:r w:rsidR="00840E8B">
        <w:t>ode</w:t>
      </w:r>
      <w:r w:rsidR="006111E3" w:rsidRPr="00D205FA">
        <w:t xml:space="preserve"> (</w:t>
      </w:r>
      <w:r w:rsidR="00FF6B2D">
        <w:t>C</w:t>
      </w:r>
      <w:r w:rsidR="00840E8B">
        <w:t>al. Ins. Code</w:t>
      </w:r>
      <w:r w:rsidR="00FF6B2D">
        <w:t xml:space="preserve"> </w:t>
      </w:r>
      <w:r w:rsidR="008C4F9D">
        <w:t>s</w:t>
      </w:r>
      <w:r w:rsidR="00FF6B2D">
        <w:t>ections</w:t>
      </w:r>
      <w:r w:rsidR="00C47DAD" w:rsidRPr="00F13413">
        <w:t xml:space="preserve"> </w:t>
      </w:r>
      <w:r w:rsidR="006111E3" w:rsidRPr="00F13413">
        <w:t>10140</w:t>
      </w:r>
      <w:r w:rsidR="00FF6B2D">
        <w:t xml:space="preserve"> through</w:t>
      </w:r>
      <w:r w:rsidR="006111E3" w:rsidRPr="00F13413">
        <w:t>10145</w:t>
      </w:r>
      <w:r w:rsidR="006171EB">
        <w:t>)</w:t>
      </w:r>
    </w:p>
    <w:p w:rsidR="00E40291" w:rsidRDefault="001F7AFB">
      <w:pPr>
        <w:tabs>
          <w:tab w:val="left" w:pos="-1440"/>
        </w:tabs>
        <w:ind w:left="720" w:hanging="720"/>
      </w:pPr>
      <w:r>
        <w:t>10</w:t>
      </w:r>
      <w:r w:rsidR="00D205FA">
        <w:t>.</w:t>
      </w:r>
      <w:r w:rsidR="006111E3">
        <w:tab/>
        <w:t xml:space="preserve">Be able to identify the </w:t>
      </w:r>
      <w:r w:rsidR="006973E4">
        <w:t>difference between</w:t>
      </w:r>
      <w:r w:rsidR="00777C3E">
        <w:t xml:space="preserve"> shall and may</w:t>
      </w:r>
      <w:r w:rsidR="006111E3">
        <w:t xml:space="preserve"> (</w:t>
      </w:r>
      <w:r w:rsidR="00FF6B2D">
        <w:t>C</w:t>
      </w:r>
      <w:r w:rsidR="00840E8B">
        <w:t>al. Ins. Code</w:t>
      </w:r>
      <w:r w:rsidR="00FF6B2D">
        <w:t xml:space="preserve"> </w:t>
      </w:r>
      <w:r w:rsidR="008C4F9D">
        <w:t>s</w:t>
      </w:r>
      <w:r w:rsidR="00FF6B2D">
        <w:t>ection</w:t>
      </w:r>
      <w:r w:rsidR="00777C3E">
        <w:t xml:space="preserve"> 16</w:t>
      </w:r>
      <w:r w:rsidR="006171EB">
        <w:t>)</w:t>
      </w:r>
    </w:p>
    <w:p w:rsidR="00E40291" w:rsidRDefault="003C75BD" w:rsidP="00E40291">
      <w:pPr>
        <w:tabs>
          <w:tab w:val="left" w:pos="-1440"/>
        </w:tabs>
        <w:ind w:left="720" w:hanging="720"/>
      </w:pPr>
      <w:r>
        <w:t>11</w:t>
      </w:r>
      <w:r w:rsidR="006111E3">
        <w:t>.</w:t>
      </w:r>
      <w:r w:rsidR="006111E3">
        <w:tab/>
        <w:t xml:space="preserve">Be able to identify the requirements for notice by mail </w:t>
      </w:r>
      <w:r w:rsidR="00777C3E">
        <w:t xml:space="preserve">and by electronic transmission </w:t>
      </w:r>
      <w:r w:rsidR="006111E3">
        <w:t>(</w:t>
      </w:r>
      <w:r w:rsidR="00FF6B2D">
        <w:t>C</w:t>
      </w:r>
      <w:r w:rsidR="00840E8B">
        <w:t>al. Ins. Code</w:t>
      </w:r>
      <w:r w:rsidR="00FF6B2D">
        <w:t xml:space="preserve"> </w:t>
      </w:r>
      <w:r w:rsidR="008C4F9D">
        <w:t>s</w:t>
      </w:r>
      <w:r w:rsidR="00FF6B2D">
        <w:t>ections</w:t>
      </w:r>
      <w:r w:rsidR="00B92467" w:rsidRPr="00F13413">
        <w:t xml:space="preserve"> </w:t>
      </w:r>
      <w:r w:rsidR="006111E3" w:rsidRPr="00F13413">
        <w:t>38</w:t>
      </w:r>
      <w:r w:rsidR="000534CC">
        <w:t xml:space="preserve"> and </w:t>
      </w:r>
      <w:r w:rsidR="00777C3E">
        <w:t>38.</w:t>
      </w:r>
      <w:r w:rsidR="00FF6B2D">
        <w:t>6</w:t>
      </w:r>
      <w:r w:rsidR="006171EB">
        <w:t>)</w:t>
      </w:r>
    </w:p>
    <w:p w:rsidR="00E40291" w:rsidRDefault="005D3C29" w:rsidP="005D3C29">
      <w:pPr>
        <w:rPr>
          <w:b/>
        </w:rPr>
      </w:pPr>
      <w:r w:rsidRPr="00E054BD">
        <w:rPr>
          <w:b/>
        </w:rPr>
        <w:lastRenderedPageBreak/>
        <w:t xml:space="preserve">I. </w:t>
      </w:r>
      <w:r w:rsidR="00155832" w:rsidRPr="00E054BD">
        <w:rPr>
          <w:b/>
        </w:rPr>
        <w:t xml:space="preserve"> </w:t>
      </w:r>
      <w:r w:rsidRPr="00E054BD">
        <w:rPr>
          <w:b/>
        </w:rPr>
        <w:t>GENERAL INSURANCE</w:t>
      </w:r>
      <w:r w:rsidRPr="00E054BD">
        <w:rPr>
          <w:b/>
          <w:smallCaps/>
        </w:rPr>
        <w:t xml:space="preserve"> </w:t>
      </w:r>
      <w:r w:rsidR="00EE3EDD" w:rsidRPr="00E054BD">
        <w:rPr>
          <w:szCs w:val="24"/>
        </w:rPr>
        <w:t xml:space="preserve">(22 questions </w:t>
      </w:r>
      <w:r w:rsidR="002F1CE4" w:rsidRPr="00E054BD">
        <w:t xml:space="preserve">(30 percent) </w:t>
      </w:r>
      <w:r w:rsidR="00EE3EDD" w:rsidRPr="00E054BD">
        <w:rPr>
          <w:szCs w:val="24"/>
        </w:rPr>
        <w:t>on the examination)</w:t>
      </w:r>
    </w:p>
    <w:p w:rsidR="00E40291" w:rsidRDefault="00155832" w:rsidP="005D3C29">
      <w:pPr>
        <w:tabs>
          <w:tab w:val="left" w:pos="-1440"/>
        </w:tabs>
        <w:ind w:left="720" w:hanging="720"/>
        <w:rPr>
          <w:b/>
        </w:rPr>
      </w:pPr>
      <w:r w:rsidRPr="00E054BD">
        <w:rPr>
          <w:b/>
        </w:rPr>
        <w:t xml:space="preserve">I. </w:t>
      </w:r>
      <w:r w:rsidR="005D3C29" w:rsidRPr="00E054BD">
        <w:rPr>
          <w:b/>
        </w:rPr>
        <w:t xml:space="preserve">C. </w:t>
      </w:r>
      <w:r w:rsidRPr="00E054BD">
        <w:rPr>
          <w:b/>
        </w:rPr>
        <w:t xml:space="preserve"> </w:t>
      </w:r>
      <w:r w:rsidR="005D3C29" w:rsidRPr="00E054BD">
        <w:rPr>
          <w:b/>
        </w:rPr>
        <w:t xml:space="preserve">The Insurance Marketplace </w:t>
      </w:r>
      <w:r w:rsidR="00EE3EDD" w:rsidRPr="00E054BD">
        <w:t>(</w:t>
      </w:r>
      <w:r w:rsidR="001B752C">
        <w:t>7</w:t>
      </w:r>
      <w:r w:rsidR="001B752C" w:rsidRPr="00E054BD">
        <w:t xml:space="preserve"> </w:t>
      </w:r>
      <w:r w:rsidR="00EE3EDD" w:rsidRPr="00E054BD">
        <w:t>questions)</w:t>
      </w:r>
    </w:p>
    <w:p w:rsidR="00E40291" w:rsidRDefault="00155832" w:rsidP="00A714D8">
      <w:pPr>
        <w:tabs>
          <w:tab w:val="left" w:pos="-1440"/>
        </w:tabs>
        <w:ind w:left="630" w:hanging="630"/>
        <w:rPr>
          <w:i/>
          <w:color w:val="008000"/>
        </w:rPr>
      </w:pPr>
      <w:r>
        <w:rPr>
          <w:rFonts w:cs="Arial"/>
          <w:b/>
          <w:szCs w:val="24"/>
        </w:rPr>
        <w:t xml:space="preserve">I. </w:t>
      </w:r>
      <w:r w:rsidR="00214D25" w:rsidRPr="0000773D">
        <w:rPr>
          <w:rFonts w:cs="Arial"/>
          <w:b/>
          <w:szCs w:val="24"/>
        </w:rPr>
        <w:t>C5</w:t>
      </w:r>
      <w:r w:rsidR="00C23240" w:rsidRPr="0000773D">
        <w:rPr>
          <w:rFonts w:cs="Arial"/>
          <w:b/>
          <w:szCs w:val="24"/>
        </w:rPr>
        <w:t>.</w:t>
      </w:r>
      <w:r w:rsidR="00214D25" w:rsidRPr="0000773D">
        <w:rPr>
          <w:rFonts w:cs="Arial"/>
          <w:b/>
          <w:szCs w:val="24"/>
        </w:rPr>
        <w:t xml:space="preserve"> </w:t>
      </w:r>
      <w:r>
        <w:rPr>
          <w:rFonts w:cs="Arial"/>
          <w:b/>
          <w:szCs w:val="24"/>
        </w:rPr>
        <w:t xml:space="preserve"> </w:t>
      </w:r>
      <w:r w:rsidR="00214D25" w:rsidRPr="0000773D">
        <w:rPr>
          <w:rFonts w:cs="Arial"/>
          <w:b/>
          <w:szCs w:val="24"/>
        </w:rPr>
        <w:t>Fair Claims S</w:t>
      </w:r>
      <w:r w:rsidR="005D3C29" w:rsidRPr="0000773D">
        <w:rPr>
          <w:rFonts w:cs="Arial"/>
          <w:b/>
          <w:szCs w:val="24"/>
        </w:rPr>
        <w:t xml:space="preserve">ettlement Practices Regulations </w:t>
      </w:r>
      <w:r w:rsidR="00273A53" w:rsidRPr="008E2F07">
        <w:rPr>
          <w:rFonts w:cs="Arial"/>
          <w:szCs w:val="24"/>
        </w:rPr>
        <w:t>(</w:t>
      </w:r>
      <w:r w:rsidR="00B040F9">
        <w:rPr>
          <w:rFonts w:cs="Arial"/>
          <w:szCs w:val="24"/>
        </w:rPr>
        <w:t>California Code of Regulations (</w:t>
      </w:r>
      <w:r w:rsidR="00E715D8">
        <w:rPr>
          <w:rFonts w:cs="Arial"/>
          <w:szCs w:val="24"/>
        </w:rPr>
        <w:t>Cal. Code Regs.</w:t>
      </w:r>
      <w:r w:rsidR="00B040F9">
        <w:rPr>
          <w:rFonts w:cs="Arial"/>
          <w:szCs w:val="24"/>
        </w:rPr>
        <w:t xml:space="preserve">), </w:t>
      </w:r>
      <w:r w:rsidR="008C4F9D">
        <w:rPr>
          <w:rFonts w:cs="Arial"/>
          <w:szCs w:val="24"/>
        </w:rPr>
        <w:t>title 10, c</w:t>
      </w:r>
      <w:r w:rsidR="00273A53" w:rsidRPr="008E2F07">
        <w:rPr>
          <w:rFonts w:cs="Arial"/>
          <w:szCs w:val="24"/>
        </w:rPr>
        <w:t xml:space="preserve">hapter 5, </w:t>
      </w:r>
      <w:r w:rsidR="008C4F9D">
        <w:rPr>
          <w:rFonts w:cs="Arial"/>
          <w:szCs w:val="24"/>
        </w:rPr>
        <w:t>s</w:t>
      </w:r>
      <w:r w:rsidR="00273A53" w:rsidRPr="008E2F07">
        <w:rPr>
          <w:rFonts w:cs="Arial"/>
          <w:szCs w:val="24"/>
        </w:rPr>
        <w:t>ubchapter 7.5</w:t>
      </w:r>
      <w:r w:rsidR="00A714D8" w:rsidRPr="008E2F07">
        <w:rPr>
          <w:rFonts w:cs="Arial"/>
          <w:szCs w:val="24"/>
        </w:rPr>
        <w:t xml:space="preserve">, </w:t>
      </w:r>
      <w:r w:rsidR="008C4F9D">
        <w:rPr>
          <w:rFonts w:cs="Arial"/>
          <w:szCs w:val="24"/>
        </w:rPr>
        <w:t>a</w:t>
      </w:r>
      <w:r w:rsidR="00A714D8" w:rsidRPr="008E2F07">
        <w:rPr>
          <w:rFonts w:cs="Arial"/>
          <w:szCs w:val="24"/>
        </w:rPr>
        <w:t>rticle 1</w:t>
      </w:r>
      <w:r w:rsidR="00273A53" w:rsidRPr="008E2F07">
        <w:rPr>
          <w:rFonts w:cs="Arial"/>
          <w:szCs w:val="24"/>
        </w:rPr>
        <w:t>)</w:t>
      </w:r>
    </w:p>
    <w:p w:rsidR="00E40291" w:rsidRDefault="00214D25" w:rsidP="00214D25">
      <w:pPr>
        <w:rPr>
          <w:rFonts w:cs="Arial"/>
          <w:szCs w:val="24"/>
        </w:rPr>
      </w:pPr>
      <w:r w:rsidRPr="0000773D">
        <w:rPr>
          <w:rFonts w:cs="Arial"/>
          <w:szCs w:val="24"/>
        </w:rPr>
        <w:t>1.</w:t>
      </w:r>
      <w:r w:rsidRPr="0000773D">
        <w:rPr>
          <w:rFonts w:cs="Arial"/>
          <w:szCs w:val="24"/>
        </w:rPr>
        <w:tab/>
        <w:t>Be able to identify a definition of the following:</w:t>
      </w:r>
    </w:p>
    <w:p w:rsidR="00E40291" w:rsidRDefault="00C23240" w:rsidP="00E71275">
      <w:pPr>
        <w:ind w:left="1440" w:hanging="720"/>
        <w:rPr>
          <w:rFonts w:cs="Arial"/>
          <w:szCs w:val="24"/>
        </w:rPr>
      </w:pPr>
      <w:r w:rsidRPr="00755026">
        <w:rPr>
          <w:rFonts w:cs="Arial"/>
          <w:szCs w:val="24"/>
        </w:rPr>
        <w:t>a.</w:t>
      </w:r>
      <w:r w:rsidRPr="00755026">
        <w:rPr>
          <w:rFonts w:cs="Arial"/>
          <w:szCs w:val="24"/>
        </w:rPr>
        <w:tab/>
      </w:r>
      <w:r w:rsidR="00214D25" w:rsidRPr="00755026">
        <w:rPr>
          <w:rFonts w:cs="Arial"/>
          <w:szCs w:val="24"/>
        </w:rPr>
        <w:t>Claimant</w:t>
      </w:r>
      <w:r w:rsidR="006171EB">
        <w:rPr>
          <w:rFonts w:cs="Arial"/>
          <w:szCs w:val="24"/>
        </w:rPr>
        <w:t xml:space="preserve"> </w:t>
      </w:r>
      <w:r w:rsidR="008E2F07">
        <w:rPr>
          <w:rFonts w:cs="Arial"/>
          <w:szCs w:val="24"/>
        </w:rPr>
        <w:t>(</w:t>
      </w:r>
      <w:r w:rsidR="00E715D8">
        <w:rPr>
          <w:rFonts w:cs="Arial"/>
          <w:szCs w:val="24"/>
        </w:rPr>
        <w:t>Cal. Code Regs.</w:t>
      </w:r>
      <w:r w:rsidR="00D12DA6">
        <w:rPr>
          <w:rFonts w:cs="Arial"/>
          <w:szCs w:val="24"/>
        </w:rPr>
        <w:t xml:space="preserve">, title 10, </w:t>
      </w:r>
      <w:r w:rsidR="008C4F9D">
        <w:rPr>
          <w:rFonts w:cs="Arial"/>
          <w:szCs w:val="24"/>
        </w:rPr>
        <w:t>s</w:t>
      </w:r>
      <w:r w:rsidR="008A1F8B">
        <w:rPr>
          <w:rFonts w:cs="Arial"/>
          <w:szCs w:val="24"/>
        </w:rPr>
        <w:t>ection</w:t>
      </w:r>
      <w:r w:rsidR="006171EB">
        <w:rPr>
          <w:rFonts w:cs="Arial"/>
          <w:szCs w:val="24"/>
        </w:rPr>
        <w:t xml:space="preserve"> 2695.2(c)</w:t>
      </w:r>
      <w:r w:rsidR="008E2F07">
        <w:rPr>
          <w:rFonts w:cs="Arial"/>
          <w:szCs w:val="24"/>
        </w:rPr>
        <w:t>)</w:t>
      </w:r>
    </w:p>
    <w:p w:rsidR="00E40291" w:rsidRDefault="00C23240" w:rsidP="00E71275">
      <w:pPr>
        <w:ind w:left="1440" w:hanging="720"/>
        <w:rPr>
          <w:rFonts w:cs="Arial"/>
          <w:szCs w:val="24"/>
        </w:rPr>
      </w:pPr>
      <w:r w:rsidRPr="00755026">
        <w:rPr>
          <w:rFonts w:cs="Arial"/>
          <w:szCs w:val="24"/>
        </w:rPr>
        <w:t>b.</w:t>
      </w:r>
      <w:r w:rsidRPr="00755026">
        <w:rPr>
          <w:rFonts w:cs="Arial"/>
          <w:szCs w:val="24"/>
        </w:rPr>
        <w:tab/>
      </w:r>
      <w:r w:rsidR="00214D25" w:rsidRPr="00755026">
        <w:rPr>
          <w:rFonts w:cs="Arial"/>
          <w:szCs w:val="24"/>
        </w:rPr>
        <w:t xml:space="preserve">Notice of </w:t>
      </w:r>
      <w:r w:rsidR="00B00440">
        <w:rPr>
          <w:rFonts w:cs="Arial"/>
          <w:szCs w:val="24"/>
        </w:rPr>
        <w:t>legal action</w:t>
      </w:r>
      <w:r w:rsidR="007D05B0">
        <w:rPr>
          <w:rFonts w:cs="Arial"/>
          <w:szCs w:val="24"/>
        </w:rPr>
        <w:t xml:space="preserve"> (</w:t>
      </w:r>
      <w:r w:rsidR="00E715D8">
        <w:rPr>
          <w:rFonts w:cs="Arial"/>
          <w:szCs w:val="24"/>
        </w:rPr>
        <w:t>Cal. Code Regs.</w:t>
      </w:r>
      <w:r w:rsidR="00305E00">
        <w:rPr>
          <w:rFonts w:cs="Arial"/>
          <w:szCs w:val="24"/>
        </w:rPr>
        <w:t>, title 10,</w:t>
      </w:r>
      <w:r w:rsidR="008A1F8B">
        <w:rPr>
          <w:rFonts w:cs="Arial"/>
          <w:szCs w:val="24"/>
        </w:rPr>
        <w:t xml:space="preserve"> </w:t>
      </w:r>
      <w:r w:rsidR="008C4F9D">
        <w:rPr>
          <w:rFonts w:cs="Arial"/>
          <w:szCs w:val="24"/>
        </w:rPr>
        <w:t>s</w:t>
      </w:r>
      <w:r w:rsidR="008A1F8B">
        <w:rPr>
          <w:rFonts w:cs="Arial"/>
          <w:szCs w:val="24"/>
        </w:rPr>
        <w:t>ection</w:t>
      </w:r>
      <w:r w:rsidR="006171EB">
        <w:rPr>
          <w:rFonts w:cs="Arial"/>
          <w:szCs w:val="24"/>
        </w:rPr>
        <w:t xml:space="preserve"> 2695.2(o)</w:t>
      </w:r>
      <w:r w:rsidR="007D05B0">
        <w:rPr>
          <w:rFonts w:cs="Arial"/>
          <w:szCs w:val="24"/>
        </w:rPr>
        <w:t>)</w:t>
      </w:r>
    </w:p>
    <w:p w:rsidR="00E40291" w:rsidRDefault="00C23240" w:rsidP="00E71275">
      <w:pPr>
        <w:ind w:left="1440" w:hanging="720"/>
        <w:rPr>
          <w:rFonts w:cs="Arial"/>
          <w:szCs w:val="24"/>
        </w:rPr>
      </w:pPr>
      <w:r w:rsidRPr="00755026">
        <w:rPr>
          <w:rFonts w:cs="Arial"/>
          <w:szCs w:val="24"/>
        </w:rPr>
        <w:t>c.</w:t>
      </w:r>
      <w:r w:rsidRPr="00755026">
        <w:rPr>
          <w:rFonts w:cs="Arial"/>
          <w:szCs w:val="24"/>
        </w:rPr>
        <w:tab/>
      </w:r>
      <w:r w:rsidR="00214D25" w:rsidRPr="00755026">
        <w:rPr>
          <w:rFonts w:cs="Arial"/>
          <w:szCs w:val="24"/>
        </w:rPr>
        <w:t xml:space="preserve">Proof of </w:t>
      </w:r>
      <w:r w:rsidR="00B00440">
        <w:rPr>
          <w:rFonts w:cs="Arial"/>
          <w:szCs w:val="24"/>
        </w:rPr>
        <w:t>claim</w:t>
      </w:r>
      <w:r w:rsidR="00214D25" w:rsidRPr="00755026">
        <w:rPr>
          <w:rFonts w:cs="Arial"/>
          <w:szCs w:val="24"/>
        </w:rPr>
        <w:t xml:space="preserve"> </w:t>
      </w:r>
      <w:r w:rsidR="007D05B0">
        <w:rPr>
          <w:rFonts w:cs="Arial"/>
          <w:szCs w:val="24"/>
        </w:rPr>
        <w:t>(</w:t>
      </w:r>
      <w:r w:rsidR="00E715D8">
        <w:rPr>
          <w:rFonts w:cs="Arial"/>
          <w:szCs w:val="24"/>
        </w:rPr>
        <w:t>Cal. Code Regs.</w:t>
      </w:r>
      <w:r w:rsidR="00305E00">
        <w:rPr>
          <w:rFonts w:cs="Arial"/>
          <w:szCs w:val="24"/>
        </w:rPr>
        <w:t xml:space="preserve">, title 10, </w:t>
      </w:r>
      <w:r w:rsidR="008C4F9D">
        <w:rPr>
          <w:rFonts w:cs="Arial"/>
          <w:szCs w:val="24"/>
        </w:rPr>
        <w:t>s</w:t>
      </w:r>
      <w:r w:rsidR="008A1F8B">
        <w:rPr>
          <w:rFonts w:cs="Arial"/>
          <w:szCs w:val="24"/>
        </w:rPr>
        <w:t>ection</w:t>
      </w:r>
      <w:r w:rsidR="006171EB">
        <w:rPr>
          <w:rFonts w:cs="Arial"/>
          <w:szCs w:val="24"/>
        </w:rPr>
        <w:t xml:space="preserve"> 2695</w:t>
      </w:r>
      <w:r w:rsidR="008A1F8B">
        <w:rPr>
          <w:rFonts w:cs="Arial"/>
          <w:szCs w:val="24"/>
        </w:rPr>
        <w:t>.</w:t>
      </w:r>
      <w:r w:rsidR="006171EB">
        <w:rPr>
          <w:rFonts w:cs="Arial"/>
          <w:szCs w:val="24"/>
        </w:rPr>
        <w:t>2(s)</w:t>
      </w:r>
      <w:r w:rsidR="007D05B0">
        <w:rPr>
          <w:rFonts w:cs="Arial"/>
          <w:szCs w:val="24"/>
        </w:rPr>
        <w:t>)</w:t>
      </w:r>
    </w:p>
    <w:p w:rsidR="00E40291" w:rsidRDefault="00214D25" w:rsidP="007D05B0">
      <w:pPr>
        <w:ind w:left="720" w:hanging="720"/>
        <w:rPr>
          <w:rFonts w:cs="Arial"/>
          <w:szCs w:val="24"/>
        </w:rPr>
      </w:pPr>
      <w:r w:rsidRPr="00755026">
        <w:rPr>
          <w:rFonts w:cs="Arial"/>
          <w:szCs w:val="24"/>
        </w:rPr>
        <w:t>2.</w:t>
      </w:r>
      <w:r w:rsidRPr="00755026">
        <w:rPr>
          <w:rFonts w:cs="Arial"/>
          <w:szCs w:val="24"/>
        </w:rPr>
        <w:tab/>
        <w:t xml:space="preserve">Be able to identify </w:t>
      </w:r>
      <w:r w:rsidR="008A1F8B">
        <w:rPr>
          <w:rFonts w:cs="Arial"/>
          <w:szCs w:val="24"/>
        </w:rPr>
        <w:t>f</w:t>
      </w:r>
      <w:r w:rsidRPr="00755026">
        <w:rPr>
          <w:rFonts w:cs="Arial"/>
          <w:szCs w:val="24"/>
        </w:rPr>
        <w:t xml:space="preserve">ile and </w:t>
      </w:r>
      <w:r w:rsidR="008A1F8B">
        <w:rPr>
          <w:rFonts w:cs="Arial"/>
          <w:szCs w:val="24"/>
        </w:rPr>
        <w:t>r</w:t>
      </w:r>
      <w:r w:rsidRPr="00755026">
        <w:rPr>
          <w:rFonts w:cs="Arial"/>
          <w:szCs w:val="24"/>
        </w:rPr>
        <w:t xml:space="preserve">ecord </w:t>
      </w:r>
      <w:r w:rsidR="008A1F8B">
        <w:rPr>
          <w:rFonts w:cs="Arial"/>
          <w:szCs w:val="24"/>
        </w:rPr>
        <w:t>d</w:t>
      </w:r>
      <w:r w:rsidRPr="00755026">
        <w:rPr>
          <w:rFonts w:cs="Arial"/>
          <w:szCs w:val="24"/>
        </w:rPr>
        <w:t>ocumentation</w:t>
      </w:r>
      <w:r w:rsidR="007D05B0">
        <w:rPr>
          <w:rFonts w:cs="Arial"/>
          <w:szCs w:val="24"/>
        </w:rPr>
        <w:t xml:space="preserve"> (</w:t>
      </w:r>
      <w:r w:rsidR="00E715D8">
        <w:rPr>
          <w:rFonts w:cs="Arial"/>
          <w:szCs w:val="24"/>
        </w:rPr>
        <w:t>Cal. Code Regs.</w:t>
      </w:r>
      <w:r w:rsidR="008C4F9D">
        <w:rPr>
          <w:rFonts w:cs="Arial"/>
          <w:szCs w:val="24"/>
        </w:rPr>
        <w:t>, title 10, s</w:t>
      </w:r>
      <w:r w:rsidR="008A1F8B">
        <w:rPr>
          <w:rFonts w:cs="Arial"/>
          <w:szCs w:val="24"/>
        </w:rPr>
        <w:t>ection</w:t>
      </w:r>
      <w:r w:rsidR="007D05B0">
        <w:rPr>
          <w:rFonts w:cs="Arial"/>
          <w:szCs w:val="24"/>
        </w:rPr>
        <w:t xml:space="preserve"> 2695.3)</w:t>
      </w:r>
    </w:p>
    <w:p w:rsidR="00E40291" w:rsidRDefault="00214D25" w:rsidP="00214D25">
      <w:pPr>
        <w:ind w:left="720" w:hanging="720"/>
        <w:rPr>
          <w:rFonts w:cs="Arial"/>
          <w:szCs w:val="24"/>
        </w:rPr>
      </w:pPr>
      <w:r w:rsidRPr="00755026">
        <w:rPr>
          <w:rFonts w:cs="Arial"/>
          <w:szCs w:val="24"/>
        </w:rPr>
        <w:t>3.</w:t>
      </w:r>
      <w:r w:rsidRPr="00755026">
        <w:rPr>
          <w:rFonts w:cs="Arial"/>
          <w:szCs w:val="24"/>
        </w:rPr>
        <w:tab/>
        <w:t xml:space="preserve">Be able to identify </w:t>
      </w:r>
      <w:r w:rsidR="008A1F8B">
        <w:rPr>
          <w:rFonts w:cs="Arial"/>
          <w:szCs w:val="24"/>
        </w:rPr>
        <w:t>d</w:t>
      </w:r>
      <w:r w:rsidRPr="00755026">
        <w:rPr>
          <w:rFonts w:cs="Arial"/>
          <w:szCs w:val="24"/>
        </w:rPr>
        <w:t xml:space="preserve">uties </w:t>
      </w:r>
      <w:r w:rsidR="00B00440">
        <w:rPr>
          <w:rFonts w:cs="Arial"/>
          <w:szCs w:val="24"/>
        </w:rPr>
        <w:t>upon</w:t>
      </w:r>
      <w:r w:rsidR="00B00440" w:rsidRPr="00755026">
        <w:rPr>
          <w:rFonts w:cs="Arial"/>
          <w:szCs w:val="24"/>
        </w:rPr>
        <w:t xml:space="preserve"> </w:t>
      </w:r>
      <w:r w:rsidR="008A1F8B">
        <w:rPr>
          <w:rFonts w:cs="Arial"/>
          <w:szCs w:val="24"/>
        </w:rPr>
        <w:t>r</w:t>
      </w:r>
      <w:r w:rsidRPr="00755026">
        <w:rPr>
          <w:rFonts w:cs="Arial"/>
          <w:szCs w:val="24"/>
        </w:rPr>
        <w:t xml:space="preserve">eceipt of </w:t>
      </w:r>
      <w:r w:rsidR="008A1F8B">
        <w:rPr>
          <w:rFonts w:cs="Arial"/>
          <w:szCs w:val="24"/>
        </w:rPr>
        <w:t>c</w:t>
      </w:r>
      <w:r w:rsidRPr="00755026">
        <w:rPr>
          <w:rFonts w:cs="Arial"/>
          <w:szCs w:val="24"/>
        </w:rPr>
        <w:t>ommunications</w:t>
      </w:r>
      <w:r w:rsidR="007D05B0">
        <w:rPr>
          <w:rFonts w:cs="Arial"/>
          <w:szCs w:val="24"/>
        </w:rPr>
        <w:t xml:space="preserve"> (</w:t>
      </w:r>
      <w:r w:rsidR="00E715D8">
        <w:rPr>
          <w:rFonts w:cs="Arial"/>
          <w:szCs w:val="24"/>
        </w:rPr>
        <w:t>Cal. Code Regs.</w:t>
      </w:r>
      <w:r w:rsidR="008C4F9D">
        <w:rPr>
          <w:rFonts w:cs="Arial"/>
          <w:szCs w:val="24"/>
        </w:rPr>
        <w:t>, title 10, s</w:t>
      </w:r>
      <w:r w:rsidR="008A1F8B">
        <w:rPr>
          <w:rFonts w:cs="Arial"/>
          <w:szCs w:val="24"/>
        </w:rPr>
        <w:t>ection</w:t>
      </w:r>
      <w:r w:rsidRPr="00755026">
        <w:rPr>
          <w:rFonts w:cs="Arial"/>
          <w:szCs w:val="24"/>
        </w:rPr>
        <w:t xml:space="preserve"> 2695.5</w:t>
      </w:r>
      <w:r w:rsidR="007D05B0">
        <w:rPr>
          <w:rFonts w:cs="Arial"/>
          <w:szCs w:val="24"/>
        </w:rPr>
        <w:t>)</w:t>
      </w:r>
    </w:p>
    <w:p w:rsidR="00E40291" w:rsidRDefault="00214D25" w:rsidP="00D22319">
      <w:pPr>
        <w:ind w:left="720" w:hanging="720"/>
        <w:rPr>
          <w:rFonts w:cs="Arial"/>
          <w:szCs w:val="24"/>
        </w:rPr>
      </w:pPr>
      <w:r w:rsidRPr="00755026">
        <w:rPr>
          <w:rFonts w:cs="Arial"/>
          <w:szCs w:val="24"/>
        </w:rPr>
        <w:t xml:space="preserve">4. </w:t>
      </w:r>
      <w:r w:rsidRPr="00755026">
        <w:rPr>
          <w:rFonts w:cs="Arial"/>
          <w:szCs w:val="24"/>
        </w:rPr>
        <w:tab/>
        <w:t xml:space="preserve">Be able to identify </w:t>
      </w:r>
      <w:r w:rsidR="008A1F8B">
        <w:rPr>
          <w:rFonts w:cs="Arial"/>
          <w:szCs w:val="24"/>
        </w:rPr>
        <w:t>s</w:t>
      </w:r>
      <w:r w:rsidRPr="00755026">
        <w:rPr>
          <w:rFonts w:cs="Arial"/>
          <w:szCs w:val="24"/>
        </w:rPr>
        <w:t xml:space="preserve">tandards for </w:t>
      </w:r>
      <w:r w:rsidR="008A1F8B">
        <w:rPr>
          <w:rFonts w:cs="Arial"/>
          <w:szCs w:val="24"/>
        </w:rPr>
        <w:t>p</w:t>
      </w:r>
      <w:r w:rsidRPr="00755026">
        <w:rPr>
          <w:rFonts w:cs="Arial"/>
          <w:szCs w:val="24"/>
        </w:rPr>
        <w:t xml:space="preserve">rompt, </w:t>
      </w:r>
      <w:r w:rsidR="008A1F8B">
        <w:rPr>
          <w:rFonts w:cs="Arial"/>
          <w:szCs w:val="24"/>
        </w:rPr>
        <w:t>f</w:t>
      </w:r>
      <w:r w:rsidRPr="00755026">
        <w:rPr>
          <w:rFonts w:cs="Arial"/>
          <w:szCs w:val="24"/>
        </w:rPr>
        <w:t xml:space="preserve">air and </w:t>
      </w:r>
      <w:r w:rsidR="008A1F8B">
        <w:rPr>
          <w:rFonts w:cs="Arial"/>
          <w:szCs w:val="24"/>
        </w:rPr>
        <w:t>e</w:t>
      </w:r>
      <w:r w:rsidRPr="00755026">
        <w:rPr>
          <w:rFonts w:cs="Arial"/>
          <w:szCs w:val="24"/>
        </w:rPr>
        <w:t xml:space="preserve">quitable </w:t>
      </w:r>
      <w:r w:rsidR="008A1F8B">
        <w:rPr>
          <w:rFonts w:cs="Arial"/>
          <w:szCs w:val="24"/>
        </w:rPr>
        <w:t>s</w:t>
      </w:r>
      <w:r w:rsidRPr="00755026">
        <w:rPr>
          <w:rFonts w:cs="Arial"/>
          <w:szCs w:val="24"/>
        </w:rPr>
        <w:t xml:space="preserve">ettlements </w:t>
      </w:r>
      <w:r w:rsidR="007D05B0">
        <w:rPr>
          <w:rFonts w:cs="Arial"/>
          <w:szCs w:val="24"/>
        </w:rPr>
        <w:t>(</w:t>
      </w:r>
      <w:r w:rsidR="00E715D8">
        <w:rPr>
          <w:rFonts w:cs="Arial"/>
          <w:szCs w:val="24"/>
        </w:rPr>
        <w:t>Cal. Code Regs.</w:t>
      </w:r>
      <w:r w:rsidR="0003378B">
        <w:rPr>
          <w:rFonts w:cs="Arial"/>
          <w:szCs w:val="24"/>
        </w:rPr>
        <w:t>, title 10,</w:t>
      </w:r>
      <w:r w:rsidR="008A1F8B">
        <w:rPr>
          <w:rFonts w:cs="Arial"/>
          <w:szCs w:val="24"/>
        </w:rPr>
        <w:t xml:space="preserve"> </w:t>
      </w:r>
      <w:r w:rsidR="0003378B">
        <w:rPr>
          <w:rFonts w:cs="Arial"/>
          <w:szCs w:val="24"/>
        </w:rPr>
        <w:t>s</w:t>
      </w:r>
      <w:r w:rsidR="008A1F8B">
        <w:rPr>
          <w:rFonts w:cs="Arial"/>
          <w:szCs w:val="24"/>
        </w:rPr>
        <w:t>ections</w:t>
      </w:r>
      <w:r w:rsidRPr="00755026">
        <w:rPr>
          <w:rFonts w:cs="Arial"/>
          <w:szCs w:val="24"/>
        </w:rPr>
        <w:t xml:space="preserve"> 2695.7(a), (b), (c), (g), (h)</w:t>
      </w:r>
      <w:r w:rsidR="007D05B0">
        <w:rPr>
          <w:rFonts w:cs="Arial"/>
          <w:szCs w:val="24"/>
        </w:rPr>
        <w:t>)</w:t>
      </w:r>
    </w:p>
    <w:p w:rsidR="00E40291" w:rsidRDefault="00E40291">
      <w:pPr>
        <w:rPr>
          <w:b/>
        </w:rPr>
      </w:pPr>
    </w:p>
    <w:p w:rsidR="00E40291" w:rsidRDefault="006111E3">
      <w:pPr>
        <w:rPr>
          <w:b/>
        </w:rPr>
      </w:pPr>
      <w:r w:rsidRPr="0000773D">
        <w:rPr>
          <w:b/>
        </w:rPr>
        <w:t xml:space="preserve">II. </w:t>
      </w:r>
      <w:r w:rsidR="00155832">
        <w:rPr>
          <w:b/>
        </w:rPr>
        <w:t xml:space="preserve"> </w:t>
      </w:r>
      <w:r w:rsidRPr="0000773D">
        <w:rPr>
          <w:b/>
        </w:rPr>
        <w:t xml:space="preserve">LIFE </w:t>
      </w:r>
      <w:r w:rsidRPr="00E054BD">
        <w:rPr>
          <w:b/>
        </w:rPr>
        <w:t xml:space="preserve">INSURANCE </w:t>
      </w:r>
      <w:r w:rsidR="000F49E5" w:rsidRPr="00E054BD">
        <w:rPr>
          <w:szCs w:val="24"/>
        </w:rPr>
        <w:t xml:space="preserve">(49 questions </w:t>
      </w:r>
      <w:r w:rsidR="002F1CE4" w:rsidRPr="00E054BD">
        <w:t xml:space="preserve">(65 percent) </w:t>
      </w:r>
      <w:r w:rsidR="00D42DD9" w:rsidRPr="00E054BD">
        <w:rPr>
          <w:szCs w:val="24"/>
        </w:rPr>
        <w:t xml:space="preserve">on </w:t>
      </w:r>
      <w:r w:rsidR="000F49E5" w:rsidRPr="00E054BD">
        <w:rPr>
          <w:szCs w:val="24"/>
        </w:rPr>
        <w:t>the examination)</w:t>
      </w:r>
    </w:p>
    <w:p w:rsidR="00E40291" w:rsidRDefault="006111E3">
      <w:pPr>
        <w:rPr>
          <w:b/>
        </w:rPr>
      </w:pPr>
      <w:r w:rsidRPr="00E054BD">
        <w:rPr>
          <w:b/>
        </w:rPr>
        <w:t xml:space="preserve">II. A. </w:t>
      </w:r>
      <w:r w:rsidR="00155832" w:rsidRPr="00E054BD">
        <w:rPr>
          <w:b/>
        </w:rPr>
        <w:t xml:space="preserve">  </w:t>
      </w:r>
      <w:r w:rsidRPr="00E054BD">
        <w:rPr>
          <w:b/>
        </w:rPr>
        <w:t xml:space="preserve">Life Insurance - Basics </w:t>
      </w:r>
      <w:r w:rsidR="000F49E5" w:rsidRPr="00E054BD">
        <w:rPr>
          <w:sz w:val="23"/>
          <w:szCs w:val="23"/>
        </w:rPr>
        <w:t>(</w:t>
      </w:r>
      <w:r w:rsidR="001B752C">
        <w:rPr>
          <w:sz w:val="23"/>
          <w:szCs w:val="23"/>
        </w:rPr>
        <w:t>8</w:t>
      </w:r>
      <w:r w:rsidR="001B752C" w:rsidRPr="00E054BD">
        <w:rPr>
          <w:sz w:val="23"/>
          <w:szCs w:val="23"/>
        </w:rPr>
        <w:t xml:space="preserve"> </w:t>
      </w:r>
      <w:r w:rsidR="000F49E5" w:rsidRPr="00E054BD">
        <w:rPr>
          <w:sz w:val="23"/>
          <w:szCs w:val="23"/>
        </w:rPr>
        <w:t>questions)</w:t>
      </w:r>
    </w:p>
    <w:p w:rsidR="00E40291" w:rsidRDefault="006111E3">
      <w:pPr>
        <w:pStyle w:val="Quick1"/>
        <w:numPr>
          <w:ilvl w:val="0"/>
          <w:numId w:val="8"/>
        </w:numPr>
        <w:tabs>
          <w:tab w:val="clear" w:pos="360"/>
          <w:tab w:val="left" w:pos="-1440"/>
          <w:tab w:val="num" w:pos="720"/>
        </w:tabs>
        <w:ind w:left="720" w:hanging="720"/>
      </w:pPr>
      <w:r w:rsidRPr="0000773D">
        <w:t>Be able to identify examples</w:t>
      </w:r>
      <w:r>
        <w:t xml:space="preserve"> or definitions </w:t>
      </w:r>
      <w:r w:rsidRPr="002F1CE4">
        <w:t>of:</w:t>
      </w:r>
    </w:p>
    <w:p w:rsidR="00E40291" w:rsidRDefault="006111E3" w:rsidP="00E71275">
      <w:pPr>
        <w:tabs>
          <w:tab w:val="left" w:pos="-1440"/>
        </w:tabs>
        <w:ind w:left="1440" w:hanging="720"/>
      </w:pPr>
      <w:r>
        <w:t>a.</w:t>
      </w:r>
      <w:r>
        <w:tab/>
      </w:r>
      <w:r w:rsidR="001F57DF">
        <w:t>L</w:t>
      </w:r>
      <w:r>
        <w:t>ife insurance</w:t>
      </w:r>
    </w:p>
    <w:p w:rsidR="00E40291" w:rsidRDefault="006111E3" w:rsidP="00E71275">
      <w:pPr>
        <w:tabs>
          <w:tab w:val="left" w:pos="-1440"/>
        </w:tabs>
        <w:ind w:left="1440" w:hanging="720"/>
      </w:pPr>
      <w:r>
        <w:t>b.</w:t>
      </w:r>
      <w:r>
        <w:tab/>
      </w:r>
      <w:r w:rsidR="001F57DF">
        <w:t>A</w:t>
      </w:r>
      <w:r>
        <w:t>pplicant, policy owner, insured, beneficiary</w:t>
      </w:r>
    </w:p>
    <w:p w:rsidR="00E40291" w:rsidRDefault="006111E3" w:rsidP="000D4A19">
      <w:pPr>
        <w:pStyle w:val="Quick1"/>
        <w:numPr>
          <w:ilvl w:val="0"/>
          <w:numId w:val="0"/>
        </w:numPr>
        <w:tabs>
          <w:tab w:val="left" w:pos="-1440"/>
        </w:tabs>
        <w:ind w:left="720" w:hanging="720"/>
        <w:rPr>
          <w:color w:val="008000"/>
        </w:rPr>
      </w:pPr>
      <w:r>
        <w:t>2.</w:t>
      </w:r>
      <w:r>
        <w:tab/>
        <w:t xml:space="preserve">Be able to identify the elements of the personal </w:t>
      </w:r>
      <w:r w:rsidR="00B61AB0">
        <w:t xml:space="preserve">insurance </w:t>
      </w:r>
      <w:r>
        <w:t>planning process:</w:t>
      </w:r>
    </w:p>
    <w:p w:rsidR="00E40291" w:rsidRDefault="006111E3" w:rsidP="00E71275">
      <w:pPr>
        <w:tabs>
          <w:tab w:val="left" w:pos="-1440"/>
        </w:tabs>
        <w:ind w:left="1440" w:hanging="720"/>
      </w:pPr>
      <w:r>
        <w:t>a.</w:t>
      </w:r>
      <w:r>
        <w:tab/>
      </w:r>
      <w:r w:rsidR="001F57DF">
        <w:t>O</w:t>
      </w:r>
      <w:r>
        <w:t>verall financial objectives</w:t>
      </w:r>
    </w:p>
    <w:p w:rsidR="00E40291" w:rsidRDefault="006111E3">
      <w:pPr>
        <w:tabs>
          <w:tab w:val="left" w:pos="-1440"/>
        </w:tabs>
        <w:ind w:left="1440" w:hanging="720"/>
      </w:pPr>
      <w:r>
        <w:t>b.</w:t>
      </w:r>
      <w:r>
        <w:tab/>
      </w:r>
      <w:r w:rsidR="001F57DF">
        <w:t>D</w:t>
      </w:r>
      <w:r>
        <w:t>evelop</w:t>
      </w:r>
      <w:r w:rsidR="001F57DF">
        <w:t>ment</w:t>
      </w:r>
      <w:r>
        <w:t xml:space="preserve"> and implement</w:t>
      </w:r>
      <w:r w:rsidR="001F57DF">
        <w:t>ation of</w:t>
      </w:r>
      <w:r>
        <w:t xml:space="preserve"> </w:t>
      </w:r>
      <w:r w:rsidR="00B61AB0">
        <w:t>an insurance</w:t>
      </w:r>
      <w:r>
        <w:t xml:space="preserve"> plan to accomplish the objectives</w:t>
      </w:r>
    </w:p>
    <w:p w:rsidR="00E40291" w:rsidRDefault="006111E3" w:rsidP="000D4A19">
      <w:pPr>
        <w:pStyle w:val="Quick1"/>
        <w:numPr>
          <w:ilvl w:val="0"/>
          <w:numId w:val="0"/>
        </w:numPr>
        <w:tabs>
          <w:tab w:val="left" w:pos="-1440"/>
        </w:tabs>
        <w:ind w:left="720" w:hanging="720"/>
        <w:rPr>
          <w:color w:val="008000"/>
        </w:rPr>
      </w:pPr>
      <w:r>
        <w:t>3.</w:t>
      </w:r>
      <w:r>
        <w:tab/>
        <w:t xml:space="preserve">Be able to identify the </w:t>
      </w:r>
      <w:r w:rsidR="00CF18C9">
        <w:t xml:space="preserve">two approaches </w:t>
      </w:r>
      <w:r w:rsidR="00163E51">
        <w:t>used to determine life insurance amounts</w:t>
      </w:r>
      <w:r w:rsidR="001F57DF">
        <w:t>:</w:t>
      </w:r>
    </w:p>
    <w:p w:rsidR="00E40291" w:rsidRDefault="00E922DD" w:rsidP="00E922DD">
      <w:pPr>
        <w:tabs>
          <w:tab w:val="left" w:pos="-1440"/>
        </w:tabs>
        <w:ind w:left="720"/>
        <w:rPr>
          <w:rFonts w:cs="Arial"/>
          <w:szCs w:val="24"/>
        </w:rPr>
      </w:pPr>
      <w:r>
        <w:rPr>
          <w:rFonts w:cs="Arial"/>
          <w:szCs w:val="24"/>
        </w:rPr>
        <w:t>a</w:t>
      </w:r>
      <w:r w:rsidR="006111E3" w:rsidRPr="00755026">
        <w:rPr>
          <w:rFonts w:cs="Arial"/>
          <w:szCs w:val="24"/>
        </w:rPr>
        <w:t>.</w:t>
      </w:r>
      <w:r w:rsidR="006111E3" w:rsidRPr="00755026">
        <w:rPr>
          <w:rFonts w:cs="Arial"/>
          <w:szCs w:val="24"/>
        </w:rPr>
        <w:tab/>
      </w:r>
      <w:r w:rsidR="001F57DF">
        <w:rPr>
          <w:rFonts w:cs="Arial"/>
          <w:szCs w:val="24"/>
        </w:rPr>
        <w:t>H</w:t>
      </w:r>
      <w:r w:rsidR="006111E3" w:rsidRPr="00755026">
        <w:rPr>
          <w:rFonts w:cs="Arial"/>
          <w:szCs w:val="24"/>
        </w:rPr>
        <w:t>uman life value approach</w:t>
      </w:r>
      <w:r w:rsidR="001F57DF">
        <w:rPr>
          <w:rFonts w:cs="Arial"/>
          <w:szCs w:val="24"/>
        </w:rPr>
        <w:t>,</w:t>
      </w:r>
      <w:r w:rsidR="006111E3" w:rsidRPr="00755026">
        <w:rPr>
          <w:rFonts w:cs="Arial"/>
          <w:szCs w:val="24"/>
        </w:rPr>
        <w:t xml:space="preserve"> or</w:t>
      </w:r>
    </w:p>
    <w:p w:rsidR="00E40291" w:rsidRDefault="00E922DD" w:rsidP="00E922DD">
      <w:pPr>
        <w:tabs>
          <w:tab w:val="left" w:pos="-1440"/>
        </w:tabs>
        <w:ind w:left="720"/>
        <w:rPr>
          <w:rFonts w:cs="Arial"/>
          <w:szCs w:val="24"/>
        </w:rPr>
      </w:pPr>
      <w:r>
        <w:rPr>
          <w:rFonts w:cs="Arial"/>
          <w:szCs w:val="24"/>
        </w:rPr>
        <w:t>b</w:t>
      </w:r>
      <w:r w:rsidR="006111E3" w:rsidRPr="00755026">
        <w:rPr>
          <w:rFonts w:cs="Arial"/>
          <w:szCs w:val="24"/>
        </w:rPr>
        <w:t>.</w:t>
      </w:r>
      <w:r w:rsidR="006111E3" w:rsidRPr="00755026">
        <w:rPr>
          <w:rFonts w:cs="Arial"/>
          <w:szCs w:val="24"/>
        </w:rPr>
        <w:tab/>
      </w:r>
      <w:r w:rsidR="001F57DF">
        <w:rPr>
          <w:rFonts w:cs="Arial"/>
          <w:szCs w:val="24"/>
        </w:rPr>
        <w:t>N</w:t>
      </w:r>
      <w:r w:rsidR="006111E3" w:rsidRPr="00755026">
        <w:rPr>
          <w:rFonts w:cs="Arial"/>
          <w:szCs w:val="24"/>
        </w:rPr>
        <w:t>eeds approach</w:t>
      </w:r>
    </w:p>
    <w:p w:rsidR="00E40291" w:rsidRDefault="00163E51" w:rsidP="00163E51">
      <w:pPr>
        <w:tabs>
          <w:tab w:val="left" w:pos="-1440"/>
        </w:tabs>
        <w:ind w:left="720" w:hanging="720"/>
        <w:rPr>
          <w:rFonts w:cs="Arial"/>
          <w:szCs w:val="24"/>
        </w:rPr>
      </w:pPr>
      <w:r>
        <w:rPr>
          <w:rFonts w:cs="Arial"/>
          <w:szCs w:val="24"/>
        </w:rPr>
        <w:t>4</w:t>
      </w:r>
      <w:r w:rsidR="006111E3" w:rsidRPr="00755026">
        <w:rPr>
          <w:rFonts w:cs="Arial"/>
          <w:szCs w:val="24"/>
        </w:rPr>
        <w:t>.</w:t>
      </w:r>
      <w:r w:rsidR="006111E3" w:rsidRPr="00755026">
        <w:rPr>
          <w:rFonts w:cs="Arial"/>
          <w:szCs w:val="24"/>
        </w:rPr>
        <w:tab/>
      </w:r>
      <w:r w:rsidR="00E922DD">
        <w:rPr>
          <w:rFonts w:cs="Arial"/>
          <w:szCs w:val="24"/>
        </w:rPr>
        <w:t xml:space="preserve">Be able to identify methods of </w:t>
      </w:r>
      <w:r w:rsidR="001F57DF">
        <w:rPr>
          <w:rFonts w:cs="Arial"/>
          <w:szCs w:val="24"/>
        </w:rPr>
        <w:t>m</w:t>
      </w:r>
      <w:r w:rsidR="00E922DD">
        <w:rPr>
          <w:rFonts w:cs="Arial"/>
          <w:szCs w:val="24"/>
        </w:rPr>
        <w:t xml:space="preserve">anaging </w:t>
      </w:r>
      <w:r w:rsidR="001F57DF">
        <w:rPr>
          <w:rFonts w:cs="Arial"/>
          <w:szCs w:val="24"/>
        </w:rPr>
        <w:t>r</w:t>
      </w:r>
      <w:r w:rsidR="00E922DD">
        <w:rPr>
          <w:rFonts w:cs="Arial"/>
          <w:szCs w:val="24"/>
        </w:rPr>
        <w:t>isk</w:t>
      </w:r>
      <w:r w:rsidR="001F57DF">
        <w:rPr>
          <w:rFonts w:cs="Arial"/>
          <w:szCs w:val="24"/>
        </w:rPr>
        <w:t>:</w:t>
      </w:r>
    </w:p>
    <w:p w:rsidR="00E40291" w:rsidRDefault="00163E51" w:rsidP="00163E51">
      <w:pPr>
        <w:tabs>
          <w:tab w:val="left" w:pos="-1440"/>
        </w:tabs>
        <w:ind w:left="720"/>
        <w:rPr>
          <w:rFonts w:cs="Arial"/>
          <w:szCs w:val="24"/>
        </w:rPr>
      </w:pPr>
      <w:r>
        <w:rPr>
          <w:rFonts w:cs="Arial"/>
          <w:szCs w:val="24"/>
        </w:rPr>
        <w:t>a</w:t>
      </w:r>
      <w:r w:rsidR="006111E3" w:rsidRPr="00755026">
        <w:rPr>
          <w:rFonts w:cs="Arial"/>
          <w:szCs w:val="24"/>
        </w:rPr>
        <w:t>.</w:t>
      </w:r>
      <w:r w:rsidR="006111E3" w:rsidRPr="00755026">
        <w:rPr>
          <w:rFonts w:cs="Arial"/>
          <w:szCs w:val="24"/>
        </w:rPr>
        <w:tab/>
      </w:r>
      <w:r w:rsidR="001F57DF">
        <w:rPr>
          <w:rFonts w:cs="Arial"/>
          <w:szCs w:val="24"/>
        </w:rPr>
        <w:t>A</w:t>
      </w:r>
      <w:r w:rsidR="006111E3" w:rsidRPr="00755026">
        <w:rPr>
          <w:rFonts w:cs="Arial"/>
          <w:szCs w:val="24"/>
        </w:rPr>
        <w:t>voidance</w:t>
      </w:r>
    </w:p>
    <w:p w:rsidR="00E40291" w:rsidRDefault="00163E51" w:rsidP="00163E51">
      <w:pPr>
        <w:tabs>
          <w:tab w:val="left" w:pos="-1440"/>
        </w:tabs>
        <w:ind w:left="720"/>
        <w:rPr>
          <w:rFonts w:cs="Arial"/>
          <w:szCs w:val="24"/>
        </w:rPr>
      </w:pPr>
      <w:r>
        <w:rPr>
          <w:rFonts w:cs="Arial"/>
          <w:szCs w:val="24"/>
        </w:rPr>
        <w:t>b</w:t>
      </w:r>
      <w:r w:rsidR="006111E3" w:rsidRPr="00755026">
        <w:rPr>
          <w:rFonts w:cs="Arial"/>
          <w:szCs w:val="24"/>
        </w:rPr>
        <w:t>.</w:t>
      </w:r>
      <w:r w:rsidR="006111E3" w:rsidRPr="00755026">
        <w:rPr>
          <w:rFonts w:cs="Arial"/>
          <w:szCs w:val="24"/>
        </w:rPr>
        <w:tab/>
      </w:r>
      <w:r w:rsidR="001F57DF">
        <w:rPr>
          <w:rFonts w:cs="Arial"/>
          <w:szCs w:val="24"/>
        </w:rPr>
        <w:t>R</w:t>
      </w:r>
      <w:r w:rsidR="006111E3" w:rsidRPr="00755026">
        <w:rPr>
          <w:rFonts w:cs="Arial"/>
          <w:szCs w:val="24"/>
        </w:rPr>
        <w:t>etention</w:t>
      </w:r>
    </w:p>
    <w:p w:rsidR="00E40291" w:rsidRDefault="00163E51" w:rsidP="00163E51">
      <w:pPr>
        <w:tabs>
          <w:tab w:val="left" w:pos="-1440"/>
        </w:tabs>
        <w:ind w:left="720"/>
        <w:rPr>
          <w:rFonts w:cs="Arial"/>
          <w:szCs w:val="24"/>
        </w:rPr>
      </w:pPr>
      <w:r>
        <w:rPr>
          <w:rFonts w:cs="Arial"/>
          <w:szCs w:val="24"/>
        </w:rPr>
        <w:t>c</w:t>
      </w:r>
      <w:r w:rsidR="006111E3" w:rsidRPr="00755026">
        <w:rPr>
          <w:rFonts w:cs="Arial"/>
          <w:szCs w:val="24"/>
        </w:rPr>
        <w:t>.</w:t>
      </w:r>
      <w:r w:rsidR="006111E3" w:rsidRPr="00755026">
        <w:rPr>
          <w:rFonts w:cs="Arial"/>
          <w:szCs w:val="24"/>
        </w:rPr>
        <w:tab/>
      </w:r>
      <w:r w:rsidR="001F57DF">
        <w:rPr>
          <w:rFonts w:cs="Arial"/>
          <w:szCs w:val="24"/>
        </w:rPr>
        <w:t>S</w:t>
      </w:r>
      <w:r w:rsidR="006111E3" w:rsidRPr="00755026">
        <w:rPr>
          <w:rFonts w:cs="Arial"/>
          <w:szCs w:val="24"/>
        </w:rPr>
        <w:t>haring</w:t>
      </w:r>
    </w:p>
    <w:p w:rsidR="00E40291" w:rsidRDefault="00163E51" w:rsidP="00163E51">
      <w:pPr>
        <w:tabs>
          <w:tab w:val="left" w:pos="-1440"/>
        </w:tabs>
        <w:ind w:left="720"/>
        <w:rPr>
          <w:rFonts w:cs="Arial"/>
          <w:szCs w:val="24"/>
        </w:rPr>
      </w:pPr>
      <w:r>
        <w:rPr>
          <w:rFonts w:cs="Arial"/>
          <w:szCs w:val="24"/>
        </w:rPr>
        <w:t>d</w:t>
      </w:r>
      <w:r w:rsidR="006111E3" w:rsidRPr="00755026">
        <w:rPr>
          <w:rFonts w:cs="Arial"/>
          <w:szCs w:val="24"/>
        </w:rPr>
        <w:t>.</w:t>
      </w:r>
      <w:r w:rsidR="006111E3" w:rsidRPr="00755026">
        <w:rPr>
          <w:rFonts w:cs="Arial"/>
          <w:szCs w:val="24"/>
        </w:rPr>
        <w:tab/>
      </w:r>
      <w:r w:rsidR="001F57DF">
        <w:rPr>
          <w:rFonts w:cs="Arial"/>
          <w:szCs w:val="24"/>
        </w:rPr>
        <w:t>R</w:t>
      </w:r>
      <w:r w:rsidR="006111E3" w:rsidRPr="00755026">
        <w:rPr>
          <w:rFonts w:cs="Arial"/>
          <w:szCs w:val="24"/>
        </w:rPr>
        <w:t>eduction</w:t>
      </w:r>
    </w:p>
    <w:p w:rsidR="00E40291" w:rsidRDefault="00163E51" w:rsidP="00163E51">
      <w:pPr>
        <w:tabs>
          <w:tab w:val="left" w:pos="-1440"/>
        </w:tabs>
        <w:ind w:left="720"/>
        <w:rPr>
          <w:rFonts w:cs="Arial"/>
          <w:szCs w:val="24"/>
        </w:rPr>
      </w:pPr>
      <w:r>
        <w:rPr>
          <w:rFonts w:cs="Arial"/>
          <w:szCs w:val="24"/>
        </w:rPr>
        <w:t>e</w:t>
      </w:r>
      <w:r w:rsidR="006111E3" w:rsidRPr="00755026">
        <w:rPr>
          <w:rFonts w:cs="Arial"/>
          <w:szCs w:val="24"/>
        </w:rPr>
        <w:t>.</w:t>
      </w:r>
      <w:r w:rsidR="006111E3" w:rsidRPr="00755026">
        <w:rPr>
          <w:rFonts w:cs="Arial"/>
          <w:szCs w:val="24"/>
        </w:rPr>
        <w:tab/>
      </w:r>
      <w:r w:rsidR="001F57DF">
        <w:rPr>
          <w:rFonts w:cs="Arial"/>
          <w:szCs w:val="24"/>
        </w:rPr>
        <w:t>T</w:t>
      </w:r>
      <w:r w:rsidR="006111E3" w:rsidRPr="00755026">
        <w:rPr>
          <w:rFonts w:cs="Arial"/>
          <w:szCs w:val="24"/>
        </w:rPr>
        <w:t>ransferring</w:t>
      </w:r>
    </w:p>
    <w:p w:rsidR="00E40291" w:rsidRDefault="00163E51" w:rsidP="000D4A19">
      <w:pPr>
        <w:pStyle w:val="Quick1"/>
        <w:numPr>
          <w:ilvl w:val="0"/>
          <w:numId w:val="0"/>
        </w:numPr>
        <w:tabs>
          <w:tab w:val="left" w:pos="-1440"/>
        </w:tabs>
        <w:ind w:left="720" w:hanging="720"/>
      </w:pPr>
      <w:r>
        <w:t>5</w:t>
      </w:r>
      <w:r w:rsidR="006111E3" w:rsidRPr="005075BF">
        <w:t>.</w:t>
      </w:r>
      <w:r w:rsidR="006111E3" w:rsidRPr="005075BF">
        <w:tab/>
        <w:t xml:space="preserve">Be able to identify the following business </w:t>
      </w:r>
      <w:r w:rsidR="006F7C3F">
        <w:t xml:space="preserve">funding </w:t>
      </w:r>
      <w:r w:rsidR="006111E3" w:rsidRPr="005075BF">
        <w:t>uses of life</w:t>
      </w:r>
      <w:r w:rsidR="006111E3" w:rsidRPr="005075BF">
        <w:rPr>
          <w:color w:val="FF0000"/>
        </w:rPr>
        <w:t xml:space="preserve"> </w:t>
      </w:r>
      <w:r w:rsidR="006111E3" w:rsidRPr="005075BF">
        <w:t>insurance:</w:t>
      </w:r>
    </w:p>
    <w:p w:rsidR="00E40291" w:rsidRDefault="006111E3" w:rsidP="00E71275">
      <w:pPr>
        <w:tabs>
          <w:tab w:val="left" w:pos="-1440"/>
        </w:tabs>
        <w:ind w:left="1440" w:hanging="720"/>
        <w:rPr>
          <w:rFonts w:cs="Arial"/>
          <w:szCs w:val="24"/>
        </w:rPr>
      </w:pPr>
      <w:r w:rsidRPr="00755026">
        <w:rPr>
          <w:rFonts w:cs="Arial"/>
          <w:szCs w:val="24"/>
        </w:rPr>
        <w:t>a.</w:t>
      </w:r>
      <w:r w:rsidRPr="00755026">
        <w:rPr>
          <w:rFonts w:cs="Arial"/>
          <w:szCs w:val="24"/>
        </w:rPr>
        <w:tab/>
      </w:r>
      <w:r w:rsidR="001F57DF">
        <w:rPr>
          <w:rFonts w:cs="Arial"/>
          <w:szCs w:val="24"/>
        </w:rPr>
        <w:t>K</w:t>
      </w:r>
      <w:r w:rsidRPr="00755026">
        <w:rPr>
          <w:rFonts w:cs="Arial"/>
          <w:szCs w:val="24"/>
        </w:rPr>
        <w:t>ey person insurance</w:t>
      </w:r>
    </w:p>
    <w:p w:rsidR="00E40291" w:rsidRDefault="006111E3" w:rsidP="00E71275">
      <w:pPr>
        <w:tabs>
          <w:tab w:val="left" w:pos="-1440"/>
        </w:tabs>
        <w:ind w:left="1440" w:hanging="720"/>
        <w:rPr>
          <w:rFonts w:cs="Arial"/>
          <w:szCs w:val="24"/>
        </w:rPr>
      </w:pPr>
      <w:r w:rsidRPr="00755026">
        <w:rPr>
          <w:rFonts w:cs="Arial"/>
          <w:szCs w:val="24"/>
        </w:rPr>
        <w:t>b.</w:t>
      </w:r>
      <w:r w:rsidRPr="00755026">
        <w:rPr>
          <w:rFonts w:cs="Arial"/>
          <w:szCs w:val="24"/>
        </w:rPr>
        <w:tab/>
      </w:r>
      <w:r w:rsidR="001F57DF">
        <w:rPr>
          <w:rFonts w:cs="Arial"/>
          <w:szCs w:val="24"/>
        </w:rPr>
        <w:t>B</w:t>
      </w:r>
      <w:r w:rsidRPr="00755026">
        <w:rPr>
          <w:rFonts w:cs="Arial"/>
          <w:szCs w:val="24"/>
        </w:rPr>
        <w:t xml:space="preserve">uy-sell </w:t>
      </w:r>
      <w:r w:rsidR="006F7C3F">
        <w:rPr>
          <w:rFonts w:cs="Arial"/>
          <w:szCs w:val="24"/>
        </w:rPr>
        <w:t>agreements</w:t>
      </w:r>
    </w:p>
    <w:p w:rsidR="00E40291" w:rsidRDefault="006111E3" w:rsidP="00E71275">
      <w:pPr>
        <w:tabs>
          <w:tab w:val="left" w:pos="-1440"/>
        </w:tabs>
        <w:ind w:left="1440" w:hanging="720"/>
      </w:pPr>
      <w:r w:rsidRPr="00755026">
        <w:rPr>
          <w:rFonts w:cs="Arial"/>
          <w:szCs w:val="24"/>
        </w:rPr>
        <w:t>c.</w:t>
      </w:r>
      <w:r w:rsidRPr="00755026">
        <w:rPr>
          <w:rFonts w:cs="Arial"/>
          <w:szCs w:val="24"/>
        </w:rPr>
        <w:tab/>
      </w:r>
      <w:r w:rsidR="001F57DF">
        <w:rPr>
          <w:rFonts w:cs="Arial"/>
          <w:szCs w:val="24"/>
        </w:rPr>
        <w:t>O</w:t>
      </w:r>
      <w:r w:rsidR="00CF18C9">
        <w:rPr>
          <w:rFonts w:cs="Arial"/>
          <w:szCs w:val="24"/>
        </w:rPr>
        <w:t xml:space="preserve">ther </w:t>
      </w:r>
      <w:r w:rsidR="006F7C3F">
        <w:rPr>
          <w:rFonts w:cs="Arial"/>
          <w:szCs w:val="24"/>
        </w:rPr>
        <w:t>uses</w:t>
      </w:r>
      <w:r w:rsidR="004A22A1" w:rsidRPr="00755026">
        <w:rPr>
          <w:rFonts w:cs="Arial"/>
          <w:szCs w:val="24"/>
        </w:rPr>
        <w:t xml:space="preserve"> </w:t>
      </w:r>
      <w:r w:rsidR="00ED35A3">
        <w:rPr>
          <w:rFonts w:cs="Arial"/>
          <w:szCs w:val="24"/>
        </w:rPr>
        <w:t>(e.g.</w:t>
      </w:r>
      <w:r w:rsidR="001F57DF">
        <w:rPr>
          <w:rFonts w:cs="Arial"/>
          <w:szCs w:val="24"/>
        </w:rPr>
        <w:t>,</w:t>
      </w:r>
      <w:r w:rsidR="00ED35A3">
        <w:rPr>
          <w:rFonts w:cs="Arial"/>
          <w:szCs w:val="24"/>
        </w:rPr>
        <w:t xml:space="preserve"> </w:t>
      </w:r>
      <w:r w:rsidR="004176DA">
        <w:rPr>
          <w:rFonts w:cs="Arial"/>
          <w:szCs w:val="24"/>
        </w:rPr>
        <w:t xml:space="preserve">split dollar, </w:t>
      </w:r>
      <w:r w:rsidR="00ED35A3">
        <w:t>deferred compensation, business overhead, salary continuation)</w:t>
      </w:r>
    </w:p>
    <w:p w:rsidR="00E40291" w:rsidRDefault="00163E51" w:rsidP="000D4A19">
      <w:pPr>
        <w:pStyle w:val="Quick1"/>
        <w:numPr>
          <w:ilvl w:val="0"/>
          <w:numId w:val="0"/>
        </w:numPr>
        <w:tabs>
          <w:tab w:val="left" w:pos="-1440"/>
        </w:tabs>
        <w:ind w:left="720" w:hanging="720"/>
      </w:pPr>
      <w:r>
        <w:t>6</w:t>
      </w:r>
      <w:r w:rsidR="006111E3">
        <w:t>.</w:t>
      </w:r>
      <w:r w:rsidR="006111E3">
        <w:tab/>
        <w:t xml:space="preserve">Be able to identify the </w:t>
      </w:r>
      <w:r w:rsidR="006F7C3F">
        <w:t xml:space="preserve">meaning of </w:t>
      </w:r>
      <w:r w:rsidR="006111E3">
        <w:t xml:space="preserve">term limit of liability in a </w:t>
      </w:r>
      <w:r w:rsidR="006111E3">
        <w:rPr>
          <w:szCs w:val="24"/>
        </w:rPr>
        <w:t xml:space="preserve">life </w:t>
      </w:r>
      <w:r w:rsidR="006111E3">
        <w:t>policy</w:t>
      </w:r>
    </w:p>
    <w:p w:rsidR="00E40291" w:rsidRDefault="00163E51" w:rsidP="000D4A19">
      <w:pPr>
        <w:pStyle w:val="Quick1"/>
        <w:numPr>
          <w:ilvl w:val="0"/>
          <w:numId w:val="0"/>
        </w:numPr>
        <w:tabs>
          <w:tab w:val="left" w:pos="-1440"/>
        </w:tabs>
        <w:ind w:left="720" w:hanging="720"/>
      </w:pPr>
      <w:r>
        <w:t>7</w:t>
      </w:r>
      <w:r w:rsidR="006111E3">
        <w:t>.</w:t>
      </w:r>
      <w:r w:rsidR="006111E3">
        <w:tab/>
      </w:r>
      <w:r w:rsidR="00ED35A3">
        <w:t>Know</w:t>
      </w:r>
      <w:r w:rsidR="006111E3">
        <w:t xml:space="preserve"> when insurable interest is required to exist under life insurance </w:t>
      </w:r>
      <w:r w:rsidR="00DC3C33">
        <w:t>policies</w:t>
      </w:r>
      <w:r w:rsidR="006111E3">
        <w:t xml:space="preserve"> (</w:t>
      </w:r>
      <w:r w:rsidR="001F57DF">
        <w:t>C</w:t>
      </w:r>
      <w:r w:rsidR="00536433">
        <w:t>al. Ins. Code</w:t>
      </w:r>
      <w:r w:rsidR="001F57DF">
        <w:t xml:space="preserve"> </w:t>
      </w:r>
      <w:r w:rsidR="0003378B">
        <w:rPr>
          <w:rFonts w:cs="Arial"/>
          <w:szCs w:val="24"/>
        </w:rPr>
        <w:t>s</w:t>
      </w:r>
      <w:r w:rsidR="001F57DF">
        <w:rPr>
          <w:rFonts w:cs="Arial"/>
          <w:szCs w:val="24"/>
        </w:rPr>
        <w:t>ection</w:t>
      </w:r>
      <w:r w:rsidR="00B92467" w:rsidRPr="00F13413">
        <w:t xml:space="preserve"> </w:t>
      </w:r>
      <w:r w:rsidR="006111E3" w:rsidRPr="00F13413">
        <w:t>10110</w:t>
      </w:r>
      <w:r w:rsidR="006111E3">
        <w:t>)</w:t>
      </w:r>
    </w:p>
    <w:p w:rsidR="00E40291" w:rsidRDefault="00163E51" w:rsidP="000D4A19">
      <w:pPr>
        <w:pStyle w:val="Quick1"/>
        <w:numPr>
          <w:ilvl w:val="0"/>
          <w:numId w:val="0"/>
        </w:numPr>
        <w:tabs>
          <w:tab w:val="left" w:pos="-1440"/>
        </w:tabs>
        <w:ind w:left="720" w:hanging="720"/>
        <w:rPr>
          <w:color w:val="000000"/>
        </w:rPr>
      </w:pPr>
      <w:r>
        <w:t>8</w:t>
      </w:r>
      <w:r w:rsidR="006111E3">
        <w:t>.</w:t>
      </w:r>
      <w:r w:rsidR="006111E3">
        <w:tab/>
        <w:t>Be able to identify</w:t>
      </w:r>
      <w:r w:rsidR="006111E3" w:rsidRPr="00B80F28">
        <w:rPr>
          <w:color w:val="000000"/>
        </w:rPr>
        <w:t>:</w:t>
      </w:r>
    </w:p>
    <w:p w:rsidR="00E40291" w:rsidRDefault="006111E3" w:rsidP="00E71275">
      <w:pPr>
        <w:tabs>
          <w:tab w:val="left" w:pos="-1440"/>
        </w:tabs>
        <w:ind w:left="1440" w:hanging="720"/>
      </w:pPr>
      <w:r>
        <w:lastRenderedPageBreak/>
        <w:t>a.</w:t>
      </w:r>
      <w:r>
        <w:tab/>
      </w:r>
      <w:r w:rsidR="001F57DF">
        <w:t>T</w:t>
      </w:r>
      <w:r>
        <w:t>he term mortality</w:t>
      </w:r>
    </w:p>
    <w:p w:rsidR="00E40291" w:rsidRDefault="006111E3" w:rsidP="00E71275">
      <w:pPr>
        <w:tabs>
          <w:tab w:val="left" w:pos="-1440"/>
        </w:tabs>
        <w:ind w:left="1440" w:hanging="720"/>
      </w:pPr>
      <w:r>
        <w:t>b.</w:t>
      </w:r>
      <w:r w:rsidR="00CB0499">
        <w:tab/>
      </w:r>
      <w:r w:rsidR="001F57DF">
        <w:t>T</w:t>
      </w:r>
      <w:r>
        <w:t xml:space="preserve">he term mortality table </w:t>
      </w:r>
      <w:r w:rsidR="001F57DF">
        <w:t>and</w:t>
      </w:r>
      <w:r w:rsidR="008920C8">
        <w:t xml:space="preserve"> </w:t>
      </w:r>
      <w:r>
        <w:t>how it is developed</w:t>
      </w:r>
    </w:p>
    <w:p w:rsidR="00E40291" w:rsidRDefault="00163E51" w:rsidP="000D4A19">
      <w:pPr>
        <w:pStyle w:val="Quick1"/>
        <w:numPr>
          <w:ilvl w:val="0"/>
          <w:numId w:val="0"/>
        </w:numPr>
        <w:tabs>
          <w:tab w:val="left" w:pos="-1440"/>
        </w:tabs>
        <w:ind w:left="720" w:hanging="720"/>
      </w:pPr>
      <w:r>
        <w:t>9</w:t>
      </w:r>
      <w:r w:rsidR="006111E3">
        <w:t>.</w:t>
      </w:r>
      <w:r w:rsidR="006111E3">
        <w:tab/>
        <w:t>Be able to identify the meaning of the statement “Life insurance creates an immediate estate</w:t>
      </w:r>
      <w:r w:rsidR="006111E3" w:rsidRPr="00FC2DF5">
        <w:t>”</w:t>
      </w:r>
    </w:p>
    <w:p w:rsidR="00E40291" w:rsidRDefault="00E40291" w:rsidP="00EA5C3F">
      <w:pPr>
        <w:tabs>
          <w:tab w:val="left" w:pos="-1440"/>
        </w:tabs>
      </w:pPr>
    </w:p>
    <w:p w:rsidR="00E40291" w:rsidRDefault="006111E3">
      <w:pPr>
        <w:rPr>
          <w:b/>
        </w:rPr>
      </w:pPr>
      <w:r w:rsidRPr="00E054BD">
        <w:rPr>
          <w:b/>
        </w:rPr>
        <w:t xml:space="preserve">II. </w:t>
      </w:r>
      <w:r w:rsidR="00155832" w:rsidRPr="00E054BD">
        <w:rPr>
          <w:b/>
        </w:rPr>
        <w:t xml:space="preserve"> </w:t>
      </w:r>
      <w:r w:rsidRPr="00E054BD">
        <w:rPr>
          <w:b/>
        </w:rPr>
        <w:t xml:space="preserve">LIFE INSURANCE </w:t>
      </w:r>
      <w:r w:rsidR="00EE3EDD" w:rsidRPr="00E054BD">
        <w:rPr>
          <w:szCs w:val="24"/>
        </w:rPr>
        <w:t xml:space="preserve">(49 questions </w:t>
      </w:r>
      <w:r w:rsidR="002F1CE4" w:rsidRPr="00E054BD">
        <w:t xml:space="preserve">(65 percent) </w:t>
      </w:r>
      <w:r w:rsidR="00D42DD9" w:rsidRPr="00E054BD">
        <w:rPr>
          <w:szCs w:val="24"/>
        </w:rPr>
        <w:t xml:space="preserve">on </w:t>
      </w:r>
      <w:r w:rsidR="00EE3EDD" w:rsidRPr="00E054BD">
        <w:rPr>
          <w:szCs w:val="24"/>
        </w:rPr>
        <w:t>the examination)</w:t>
      </w:r>
    </w:p>
    <w:p w:rsidR="00E40291" w:rsidRDefault="006111E3">
      <w:pPr>
        <w:rPr>
          <w:b/>
        </w:rPr>
      </w:pPr>
      <w:r w:rsidRPr="00E054BD">
        <w:rPr>
          <w:b/>
        </w:rPr>
        <w:t xml:space="preserve">II. B. </w:t>
      </w:r>
      <w:r w:rsidR="00155832" w:rsidRPr="00E054BD">
        <w:rPr>
          <w:b/>
        </w:rPr>
        <w:t xml:space="preserve">  </w:t>
      </w:r>
      <w:r w:rsidRPr="00E054BD">
        <w:rPr>
          <w:b/>
        </w:rPr>
        <w:t xml:space="preserve">Types of Life </w:t>
      </w:r>
      <w:r w:rsidRPr="00E054BD">
        <w:rPr>
          <w:b/>
          <w:szCs w:val="24"/>
        </w:rPr>
        <w:t>Policies</w:t>
      </w:r>
      <w:r w:rsidR="00686DB3" w:rsidRPr="00E054BD">
        <w:rPr>
          <w:b/>
          <w:szCs w:val="24"/>
        </w:rPr>
        <w:t xml:space="preserve"> </w:t>
      </w:r>
      <w:r w:rsidR="00686DB3" w:rsidRPr="00E054BD">
        <w:rPr>
          <w:szCs w:val="24"/>
        </w:rPr>
        <w:t>(</w:t>
      </w:r>
      <w:r w:rsidR="001B752C">
        <w:rPr>
          <w:szCs w:val="24"/>
        </w:rPr>
        <w:t>10</w:t>
      </w:r>
      <w:r w:rsidR="001B752C" w:rsidRPr="00E054BD">
        <w:rPr>
          <w:szCs w:val="24"/>
        </w:rPr>
        <w:t xml:space="preserve"> </w:t>
      </w:r>
      <w:r w:rsidR="00686DB3" w:rsidRPr="00E054BD">
        <w:rPr>
          <w:szCs w:val="24"/>
        </w:rPr>
        <w:t>questions)</w:t>
      </w:r>
      <w:r w:rsidR="004A22A1" w:rsidRPr="0000773D">
        <w:rPr>
          <w:b/>
        </w:rPr>
        <w:tab/>
      </w:r>
    </w:p>
    <w:p w:rsidR="00E40291" w:rsidRDefault="006111E3" w:rsidP="00686DB3">
      <w:pPr>
        <w:pStyle w:val="Default"/>
        <w:ind w:left="720" w:hanging="720"/>
        <w:rPr>
          <w:i/>
          <w:color w:val="auto"/>
          <w:sz w:val="23"/>
          <w:szCs w:val="23"/>
        </w:rPr>
      </w:pPr>
      <w:r w:rsidRPr="0000773D">
        <w:t>1.</w:t>
      </w:r>
      <w:r w:rsidRPr="0000773D">
        <w:tab/>
        <w:t>Be able to differentiate between</w:t>
      </w:r>
      <w:r>
        <w:t xml:space="preserve"> the following types of life insurance policies:</w:t>
      </w:r>
    </w:p>
    <w:p w:rsidR="00E40291" w:rsidRDefault="006111E3" w:rsidP="00E71275">
      <w:pPr>
        <w:tabs>
          <w:tab w:val="left" w:pos="-1440"/>
        </w:tabs>
        <w:ind w:left="1440" w:hanging="720"/>
        <w:rPr>
          <w:lang w:val="fr-FR"/>
        </w:rPr>
      </w:pPr>
      <w:r w:rsidRPr="00D6009B">
        <w:rPr>
          <w:lang w:val="fr-FR"/>
        </w:rPr>
        <w:t>a.</w:t>
      </w:r>
      <w:r w:rsidRPr="00D6009B">
        <w:rPr>
          <w:lang w:val="fr-FR"/>
        </w:rPr>
        <w:tab/>
      </w:r>
      <w:proofErr w:type="spellStart"/>
      <w:r w:rsidR="001F57DF">
        <w:rPr>
          <w:lang w:val="fr-FR"/>
        </w:rPr>
        <w:t>P</w:t>
      </w:r>
      <w:r w:rsidRPr="00D6009B">
        <w:rPr>
          <w:lang w:val="fr-FR"/>
        </w:rPr>
        <w:t>ar</w:t>
      </w:r>
      <w:r w:rsidR="00ED35A3">
        <w:rPr>
          <w:lang w:val="fr-FR"/>
        </w:rPr>
        <w:t>ticipating</w:t>
      </w:r>
      <w:proofErr w:type="spellEnd"/>
      <w:r w:rsidRPr="00D6009B">
        <w:rPr>
          <w:lang w:val="fr-FR"/>
        </w:rPr>
        <w:t xml:space="preserve"> and </w:t>
      </w:r>
      <w:proofErr w:type="spellStart"/>
      <w:r w:rsidRPr="00D6009B">
        <w:rPr>
          <w:lang w:val="fr-FR"/>
        </w:rPr>
        <w:t>non-par</w:t>
      </w:r>
      <w:r w:rsidR="00ED35A3">
        <w:rPr>
          <w:lang w:val="fr-FR"/>
        </w:rPr>
        <w:t>ticipating</w:t>
      </w:r>
      <w:proofErr w:type="spellEnd"/>
    </w:p>
    <w:p w:rsidR="00E40291" w:rsidRDefault="006111E3" w:rsidP="00E71275">
      <w:pPr>
        <w:tabs>
          <w:tab w:val="left" w:pos="-1440"/>
        </w:tabs>
        <w:ind w:left="1440" w:hanging="720"/>
      </w:pPr>
      <w:r w:rsidRPr="003B44AF">
        <w:t>b.</w:t>
      </w:r>
      <w:r w:rsidRPr="003B44AF">
        <w:tab/>
      </w:r>
      <w:r w:rsidR="001F57DF">
        <w:t>I</w:t>
      </w:r>
      <w:r w:rsidR="00ED35A3">
        <w:t>ndividual</w:t>
      </w:r>
    </w:p>
    <w:p w:rsidR="00E40291" w:rsidRDefault="003C75BD" w:rsidP="00E71275">
      <w:pPr>
        <w:tabs>
          <w:tab w:val="left" w:pos="-1440"/>
        </w:tabs>
        <w:ind w:left="1440" w:hanging="720"/>
      </w:pPr>
      <w:r>
        <w:t xml:space="preserve">c. </w:t>
      </w:r>
      <w:r>
        <w:tab/>
      </w:r>
      <w:r w:rsidR="001F57DF">
        <w:t>G</w:t>
      </w:r>
      <w:r>
        <w:t>roup</w:t>
      </w:r>
    </w:p>
    <w:p w:rsidR="00E40291" w:rsidRDefault="006111E3" w:rsidP="00686DB3">
      <w:pPr>
        <w:pStyle w:val="Default"/>
        <w:ind w:left="720" w:hanging="720"/>
        <w:rPr>
          <w:i/>
          <w:color w:val="008000"/>
          <w:sz w:val="23"/>
          <w:szCs w:val="23"/>
        </w:rPr>
      </w:pPr>
      <w:r>
        <w:t>2.</w:t>
      </w:r>
      <w:r>
        <w:tab/>
        <w:t xml:space="preserve">Be able to identify </w:t>
      </w:r>
      <w:r w:rsidR="00757FC1">
        <w:t xml:space="preserve">and differentiate between </w:t>
      </w:r>
      <w:r w:rsidR="00ED35A3">
        <w:t>the key features of</w:t>
      </w:r>
      <w:r>
        <w:t xml:space="preserve"> each of the following general classes </w:t>
      </w:r>
      <w:r w:rsidR="00ED35A3">
        <w:t>and their appropriate uses</w:t>
      </w:r>
      <w:r>
        <w:t>:</w:t>
      </w:r>
    </w:p>
    <w:p w:rsidR="00E40291" w:rsidRDefault="006111E3" w:rsidP="00E71275">
      <w:pPr>
        <w:tabs>
          <w:tab w:val="left" w:pos="-1440"/>
        </w:tabs>
        <w:ind w:left="1440" w:hanging="720"/>
      </w:pPr>
      <w:r>
        <w:t>a.</w:t>
      </w:r>
      <w:r>
        <w:tab/>
      </w:r>
      <w:r w:rsidR="001F57DF">
        <w:t>T</w:t>
      </w:r>
      <w:r>
        <w:t>erm</w:t>
      </w:r>
    </w:p>
    <w:p w:rsidR="00E40291" w:rsidRDefault="003B44AF" w:rsidP="00E71275">
      <w:pPr>
        <w:ind w:left="1440" w:hanging="720"/>
      </w:pPr>
      <w:r w:rsidRPr="00DA607D">
        <w:t>b.</w:t>
      </w:r>
      <w:r w:rsidRPr="00DA607D">
        <w:tab/>
      </w:r>
      <w:r w:rsidR="001F57DF">
        <w:t>W</w:t>
      </w:r>
      <w:r w:rsidRPr="00DA607D">
        <w:t>hole life</w:t>
      </w:r>
    </w:p>
    <w:p w:rsidR="00E40291" w:rsidRDefault="003B44AF" w:rsidP="00E71275">
      <w:pPr>
        <w:tabs>
          <w:tab w:val="left" w:pos="-1440"/>
        </w:tabs>
        <w:ind w:left="1440" w:hanging="720"/>
      </w:pPr>
      <w:r w:rsidRPr="00DA607D">
        <w:t>c.</w:t>
      </w:r>
      <w:r w:rsidRPr="00DA607D">
        <w:tab/>
      </w:r>
      <w:r w:rsidR="001F57DF">
        <w:t>U</w:t>
      </w:r>
      <w:r w:rsidRPr="00DA607D">
        <w:t>niversal life</w:t>
      </w:r>
    </w:p>
    <w:p w:rsidR="00E40291" w:rsidRDefault="00ED35A3" w:rsidP="00E71275">
      <w:pPr>
        <w:tabs>
          <w:tab w:val="left" w:pos="-1440"/>
        </w:tabs>
        <w:ind w:left="1440" w:hanging="720"/>
      </w:pPr>
      <w:r>
        <w:t>d.</w:t>
      </w:r>
      <w:r>
        <w:tab/>
      </w:r>
      <w:r w:rsidR="001F57DF">
        <w:t>I</w:t>
      </w:r>
      <w:r>
        <w:t>ndexed universal life</w:t>
      </w:r>
    </w:p>
    <w:p w:rsidR="00E40291" w:rsidRDefault="00ED35A3" w:rsidP="00004012">
      <w:pPr>
        <w:ind w:left="1440" w:hanging="720"/>
      </w:pPr>
      <w:r>
        <w:t>e</w:t>
      </w:r>
      <w:r w:rsidR="003B44AF" w:rsidRPr="00DA607D">
        <w:t>.</w:t>
      </w:r>
      <w:r w:rsidR="003B44AF" w:rsidRPr="0054476D">
        <w:tab/>
      </w:r>
      <w:r w:rsidR="001F57DF">
        <w:t>V</w:t>
      </w:r>
      <w:r w:rsidR="003B44AF" w:rsidRPr="0054476D">
        <w:t>ariable life</w:t>
      </w:r>
      <w:r w:rsidR="00AF29D7">
        <w:t xml:space="preserve"> </w:t>
      </w:r>
      <w:r w:rsidR="00004012">
        <w:t>and variable universal life</w:t>
      </w:r>
    </w:p>
    <w:p w:rsidR="00E40291" w:rsidRDefault="00757FC1" w:rsidP="00004012">
      <w:pPr>
        <w:ind w:left="1440" w:hanging="720"/>
        <w:rPr>
          <w:b/>
          <w:u w:val="single"/>
        </w:rPr>
      </w:pPr>
      <w:r>
        <w:t>f.</w:t>
      </w:r>
      <w:r>
        <w:tab/>
      </w:r>
      <w:r w:rsidR="001F57DF">
        <w:t>G</w:t>
      </w:r>
      <w:r>
        <w:t>raded death benefits</w:t>
      </w:r>
    </w:p>
    <w:p w:rsidR="00E40291" w:rsidRDefault="006111E3" w:rsidP="0023202D">
      <w:pPr>
        <w:pStyle w:val="Default"/>
        <w:ind w:left="720" w:hanging="720"/>
      </w:pPr>
      <w:r>
        <w:t>3.</w:t>
      </w:r>
      <w:r>
        <w:tab/>
        <w:t>Be able to differentiate between common modes of premium payment</w:t>
      </w:r>
      <w:r w:rsidR="000C188B">
        <w:t>:</w:t>
      </w:r>
    </w:p>
    <w:p w:rsidR="00E40291" w:rsidRDefault="006111E3" w:rsidP="00E71275">
      <w:pPr>
        <w:tabs>
          <w:tab w:val="left" w:pos="-1440"/>
        </w:tabs>
        <w:ind w:left="1440" w:hanging="720"/>
        <w:rPr>
          <w:rFonts w:cs="Arial"/>
          <w:szCs w:val="24"/>
        </w:rPr>
      </w:pPr>
      <w:r w:rsidRPr="00755026">
        <w:rPr>
          <w:rFonts w:cs="Arial"/>
          <w:szCs w:val="24"/>
        </w:rPr>
        <w:t>a.</w:t>
      </w:r>
      <w:r w:rsidRPr="00755026">
        <w:rPr>
          <w:rFonts w:cs="Arial"/>
          <w:szCs w:val="24"/>
        </w:rPr>
        <w:tab/>
      </w:r>
      <w:r w:rsidR="001F57DF">
        <w:rPr>
          <w:rFonts w:cs="Arial"/>
          <w:szCs w:val="24"/>
        </w:rPr>
        <w:t>S</w:t>
      </w:r>
      <w:r w:rsidRPr="00755026">
        <w:rPr>
          <w:rFonts w:cs="Arial"/>
          <w:szCs w:val="24"/>
        </w:rPr>
        <w:t>ingle premium</w:t>
      </w:r>
    </w:p>
    <w:p w:rsidR="00E40291" w:rsidRDefault="006111E3" w:rsidP="00E71275">
      <w:pPr>
        <w:tabs>
          <w:tab w:val="left" w:pos="-1440"/>
        </w:tabs>
        <w:ind w:left="1440" w:hanging="720"/>
        <w:rPr>
          <w:rFonts w:cs="Arial"/>
          <w:szCs w:val="24"/>
        </w:rPr>
      </w:pPr>
      <w:r w:rsidRPr="00755026">
        <w:rPr>
          <w:rFonts w:cs="Arial"/>
          <w:szCs w:val="24"/>
        </w:rPr>
        <w:t>b.</w:t>
      </w:r>
      <w:r w:rsidRPr="00755026">
        <w:rPr>
          <w:rFonts w:cs="Arial"/>
          <w:szCs w:val="24"/>
        </w:rPr>
        <w:tab/>
      </w:r>
      <w:r w:rsidR="001F57DF">
        <w:rPr>
          <w:rFonts w:cs="Arial"/>
          <w:szCs w:val="24"/>
        </w:rPr>
        <w:t>L</w:t>
      </w:r>
      <w:r w:rsidRPr="00755026">
        <w:rPr>
          <w:rFonts w:cs="Arial"/>
          <w:szCs w:val="24"/>
        </w:rPr>
        <w:t>imited pay</w:t>
      </w:r>
    </w:p>
    <w:p w:rsidR="00E40291" w:rsidRDefault="006111E3" w:rsidP="00E71275">
      <w:pPr>
        <w:tabs>
          <w:tab w:val="left" w:pos="-1440"/>
        </w:tabs>
        <w:ind w:left="1440" w:hanging="720"/>
        <w:rPr>
          <w:rFonts w:cs="Arial"/>
          <w:szCs w:val="24"/>
        </w:rPr>
      </w:pPr>
      <w:r w:rsidRPr="00755026">
        <w:rPr>
          <w:rFonts w:cs="Arial"/>
          <w:szCs w:val="24"/>
        </w:rPr>
        <w:t>c.</w:t>
      </w:r>
      <w:r w:rsidRPr="00755026">
        <w:rPr>
          <w:rFonts w:cs="Arial"/>
          <w:szCs w:val="24"/>
        </w:rPr>
        <w:tab/>
      </w:r>
      <w:r w:rsidR="001F57DF">
        <w:rPr>
          <w:rFonts w:cs="Arial"/>
          <w:szCs w:val="24"/>
        </w:rPr>
        <w:t>M</w:t>
      </w:r>
      <w:r w:rsidRPr="00755026">
        <w:rPr>
          <w:rFonts w:cs="Arial"/>
          <w:szCs w:val="24"/>
        </w:rPr>
        <w:t xml:space="preserve">odified </w:t>
      </w:r>
      <w:r w:rsidR="00ED35A3">
        <w:rPr>
          <w:rFonts w:cs="Arial"/>
          <w:szCs w:val="24"/>
        </w:rPr>
        <w:t>premium</w:t>
      </w:r>
    </w:p>
    <w:p w:rsidR="00E40291" w:rsidRDefault="006111E3" w:rsidP="00E71275">
      <w:pPr>
        <w:tabs>
          <w:tab w:val="left" w:pos="-1440"/>
        </w:tabs>
        <w:ind w:left="1440" w:hanging="720"/>
        <w:rPr>
          <w:rFonts w:cs="Arial"/>
          <w:szCs w:val="24"/>
        </w:rPr>
      </w:pPr>
      <w:r w:rsidRPr="00755026">
        <w:rPr>
          <w:rFonts w:cs="Arial"/>
          <w:szCs w:val="24"/>
        </w:rPr>
        <w:t>d.</w:t>
      </w:r>
      <w:r w:rsidRPr="00755026">
        <w:rPr>
          <w:rFonts w:cs="Arial"/>
          <w:szCs w:val="24"/>
        </w:rPr>
        <w:tab/>
      </w:r>
      <w:r w:rsidR="001F57DF">
        <w:rPr>
          <w:rFonts w:cs="Arial"/>
          <w:szCs w:val="24"/>
        </w:rPr>
        <w:t>L</w:t>
      </w:r>
      <w:r w:rsidRPr="00755026">
        <w:rPr>
          <w:rFonts w:cs="Arial"/>
          <w:szCs w:val="24"/>
        </w:rPr>
        <w:t>evel</w:t>
      </w:r>
    </w:p>
    <w:p w:rsidR="00E40291" w:rsidRDefault="006111E3" w:rsidP="00E71275">
      <w:pPr>
        <w:tabs>
          <w:tab w:val="left" w:pos="-1440"/>
        </w:tabs>
        <w:ind w:left="1440" w:hanging="720"/>
        <w:rPr>
          <w:rFonts w:cs="Arial"/>
          <w:szCs w:val="24"/>
        </w:rPr>
      </w:pPr>
      <w:r w:rsidRPr="00755026">
        <w:rPr>
          <w:rFonts w:cs="Arial"/>
          <w:szCs w:val="24"/>
        </w:rPr>
        <w:t>e.</w:t>
      </w:r>
      <w:r w:rsidRPr="00755026">
        <w:rPr>
          <w:rFonts w:cs="Arial"/>
          <w:szCs w:val="24"/>
        </w:rPr>
        <w:tab/>
      </w:r>
      <w:r w:rsidR="001F57DF">
        <w:rPr>
          <w:rFonts w:cs="Arial"/>
          <w:szCs w:val="24"/>
        </w:rPr>
        <w:t>F</w:t>
      </w:r>
      <w:r w:rsidRPr="00755026">
        <w:rPr>
          <w:rFonts w:cs="Arial"/>
          <w:szCs w:val="24"/>
        </w:rPr>
        <w:t>ixed vs. flexible</w:t>
      </w:r>
    </w:p>
    <w:p w:rsidR="00E40291" w:rsidRDefault="006111E3" w:rsidP="00E71275">
      <w:pPr>
        <w:tabs>
          <w:tab w:val="left" w:pos="-1440"/>
        </w:tabs>
        <w:ind w:left="1440" w:hanging="720"/>
        <w:rPr>
          <w:rFonts w:cs="Arial"/>
          <w:szCs w:val="24"/>
        </w:rPr>
      </w:pPr>
      <w:r w:rsidRPr="00755026">
        <w:rPr>
          <w:rFonts w:cs="Arial"/>
          <w:szCs w:val="24"/>
        </w:rPr>
        <w:t>f.</w:t>
      </w:r>
      <w:r w:rsidRPr="00755026">
        <w:rPr>
          <w:rFonts w:cs="Arial"/>
          <w:szCs w:val="24"/>
        </w:rPr>
        <w:tab/>
      </w:r>
      <w:r w:rsidR="001F57DF">
        <w:rPr>
          <w:rFonts w:cs="Arial"/>
          <w:szCs w:val="24"/>
        </w:rPr>
        <w:t>I</w:t>
      </w:r>
      <w:r w:rsidRPr="00755026">
        <w:rPr>
          <w:rFonts w:cs="Arial"/>
          <w:szCs w:val="24"/>
        </w:rPr>
        <w:t xml:space="preserve">nitial </w:t>
      </w:r>
      <w:r w:rsidR="00ED35A3">
        <w:rPr>
          <w:rFonts w:cs="Arial"/>
          <w:szCs w:val="24"/>
        </w:rPr>
        <w:t>premium</w:t>
      </w:r>
      <w:r w:rsidRPr="00755026">
        <w:rPr>
          <w:rFonts w:cs="Arial"/>
          <w:szCs w:val="24"/>
        </w:rPr>
        <w:t xml:space="preserve"> and </w:t>
      </w:r>
      <w:r w:rsidR="00ED35A3">
        <w:rPr>
          <w:rFonts w:cs="Arial"/>
          <w:szCs w:val="24"/>
        </w:rPr>
        <w:t xml:space="preserve">guaranteed </w:t>
      </w:r>
      <w:r w:rsidRPr="00755026">
        <w:rPr>
          <w:rFonts w:cs="Arial"/>
          <w:szCs w:val="24"/>
        </w:rPr>
        <w:t>maximum premium</w:t>
      </w:r>
    </w:p>
    <w:p w:rsidR="00E40291" w:rsidRDefault="006111E3" w:rsidP="00686DB3">
      <w:pPr>
        <w:pStyle w:val="Default"/>
        <w:ind w:left="720" w:hanging="720"/>
        <w:rPr>
          <w:i/>
          <w:color w:val="auto"/>
          <w:sz w:val="23"/>
          <w:szCs w:val="23"/>
        </w:rPr>
      </w:pPr>
      <w:r w:rsidRPr="00E720FF">
        <w:t>4.</w:t>
      </w:r>
      <w:r w:rsidRPr="00E720FF">
        <w:tab/>
        <w:t xml:space="preserve">Be able to identify each of the following special </w:t>
      </w:r>
      <w:r w:rsidR="00ED35A3">
        <w:t>coverage</w:t>
      </w:r>
      <w:r w:rsidR="004176DA">
        <w:t>s</w:t>
      </w:r>
      <w:r w:rsidR="00ED35A3">
        <w:t xml:space="preserve"> and when they are appropriate</w:t>
      </w:r>
      <w:r w:rsidRPr="00755026">
        <w:t>:</w:t>
      </w:r>
    </w:p>
    <w:p w:rsidR="00E40291" w:rsidRDefault="006111E3" w:rsidP="00E71275">
      <w:pPr>
        <w:pStyle w:val="Quick1"/>
        <w:numPr>
          <w:ilvl w:val="0"/>
          <w:numId w:val="0"/>
        </w:numPr>
        <w:ind w:left="1440" w:hanging="720"/>
      </w:pPr>
      <w:r>
        <w:t>a.</w:t>
      </w:r>
      <w:r>
        <w:tab/>
      </w:r>
      <w:r w:rsidR="00297F73">
        <w:t>M</w:t>
      </w:r>
      <w:r>
        <w:t>ortgage redemption</w:t>
      </w:r>
    </w:p>
    <w:p w:rsidR="00E40291" w:rsidRDefault="006111E3" w:rsidP="00E71275">
      <w:pPr>
        <w:tabs>
          <w:tab w:val="left" w:pos="-1440"/>
        </w:tabs>
        <w:ind w:left="1440" w:hanging="720"/>
      </w:pPr>
      <w:r>
        <w:t>b.</w:t>
      </w:r>
      <w:r>
        <w:tab/>
      </w:r>
      <w:r w:rsidR="00297F73">
        <w:t>F</w:t>
      </w:r>
      <w:r>
        <w:t>amily protecti</w:t>
      </w:r>
      <w:r w:rsidR="00AF29D7">
        <w:t xml:space="preserve">on, family policy, </w:t>
      </w:r>
      <w:r w:rsidR="00297F73">
        <w:t xml:space="preserve">and </w:t>
      </w:r>
      <w:r w:rsidR="00AF29D7">
        <w:t>family rider</w:t>
      </w:r>
    </w:p>
    <w:p w:rsidR="00E40291" w:rsidRDefault="00297F73" w:rsidP="00E712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rFonts w:cs="Arial"/>
          <w:szCs w:val="24"/>
        </w:rPr>
      </w:pPr>
      <w:r>
        <w:rPr>
          <w:rFonts w:cs="Arial"/>
          <w:szCs w:val="24"/>
        </w:rPr>
        <w:t>c</w:t>
      </w:r>
      <w:r w:rsidR="006111E3">
        <w:rPr>
          <w:rFonts w:cs="Arial"/>
          <w:szCs w:val="24"/>
        </w:rPr>
        <w:t>.</w:t>
      </w:r>
      <w:r w:rsidR="006111E3">
        <w:rPr>
          <w:rFonts w:cs="Arial"/>
          <w:szCs w:val="24"/>
        </w:rPr>
        <w:tab/>
      </w:r>
      <w:r>
        <w:rPr>
          <w:rFonts w:cs="Arial"/>
          <w:szCs w:val="24"/>
        </w:rPr>
        <w:t>Juvenile</w:t>
      </w:r>
      <w:r w:rsidR="006111E3">
        <w:rPr>
          <w:rFonts w:cs="Arial"/>
          <w:szCs w:val="24"/>
        </w:rPr>
        <w:t xml:space="preserve"> policies (including </w:t>
      </w:r>
      <w:r>
        <w:rPr>
          <w:rFonts w:cs="Arial"/>
          <w:szCs w:val="24"/>
        </w:rPr>
        <w:t>j</w:t>
      </w:r>
      <w:r w:rsidR="006111E3">
        <w:rPr>
          <w:rFonts w:cs="Arial"/>
          <w:szCs w:val="24"/>
        </w:rPr>
        <w:t xml:space="preserve">umping </w:t>
      </w:r>
      <w:r>
        <w:rPr>
          <w:rFonts w:cs="Arial"/>
          <w:szCs w:val="24"/>
        </w:rPr>
        <w:t>j</w:t>
      </w:r>
      <w:r w:rsidR="006111E3">
        <w:rPr>
          <w:rFonts w:cs="Arial"/>
          <w:szCs w:val="24"/>
        </w:rPr>
        <w:t xml:space="preserve">uvenile, </w:t>
      </w:r>
      <w:r>
        <w:rPr>
          <w:rFonts w:cs="Arial"/>
          <w:szCs w:val="24"/>
        </w:rPr>
        <w:t>p</w:t>
      </w:r>
      <w:r w:rsidR="006111E3">
        <w:rPr>
          <w:rFonts w:cs="Arial"/>
          <w:szCs w:val="24"/>
        </w:rPr>
        <w:t>ayor Rider)</w:t>
      </w:r>
    </w:p>
    <w:p w:rsidR="00E40291" w:rsidRDefault="00297F73" w:rsidP="00E712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rFonts w:cs="Arial"/>
          <w:szCs w:val="24"/>
        </w:rPr>
      </w:pPr>
      <w:r>
        <w:rPr>
          <w:rFonts w:cs="Arial"/>
          <w:szCs w:val="24"/>
        </w:rPr>
        <w:t>d</w:t>
      </w:r>
      <w:r w:rsidR="000D727F" w:rsidRPr="00755026">
        <w:rPr>
          <w:rFonts w:cs="Arial"/>
          <w:szCs w:val="24"/>
        </w:rPr>
        <w:t xml:space="preserve">. </w:t>
      </w:r>
      <w:r w:rsidR="000D727F" w:rsidRPr="00755026">
        <w:rPr>
          <w:rFonts w:cs="Arial"/>
          <w:szCs w:val="24"/>
        </w:rPr>
        <w:tab/>
      </w:r>
      <w:r>
        <w:rPr>
          <w:rFonts w:cs="Arial"/>
          <w:szCs w:val="24"/>
        </w:rPr>
        <w:t>R</w:t>
      </w:r>
      <w:r w:rsidR="000D727F" w:rsidRPr="00755026">
        <w:rPr>
          <w:rFonts w:cs="Arial"/>
          <w:szCs w:val="24"/>
        </w:rPr>
        <w:t>eturn of premium</w:t>
      </w:r>
    </w:p>
    <w:p w:rsidR="00E40291" w:rsidRDefault="00297F73" w:rsidP="00E71275">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440" w:hanging="720"/>
        <w:rPr>
          <w:rFonts w:cs="Arial"/>
          <w:szCs w:val="24"/>
        </w:rPr>
      </w:pPr>
      <w:r>
        <w:rPr>
          <w:rFonts w:cs="Arial"/>
          <w:szCs w:val="24"/>
        </w:rPr>
        <w:t>e</w:t>
      </w:r>
      <w:r w:rsidR="00ED35A3">
        <w:rPr>
          <w:rFonts w:cs="Arial"/>
          <w:szCs w:val="24"/>
        </w:rPr>
        <w:t>.</w:t>
      </w:r>
      <w:r w:rsidR="00ED35A3">
        <w:rPr>
          <w:rFonts w:cs="Arial"/>
          <w:szCs w:val="24"/>
        </w:rPr>
        <w:tab/>
      </w:r>
      <w:r>
        <w:rPr>
          <w:rFonts w:cs="Arial"/>
          <w:szCs w:val="24"/>
        </w:rPr>
        <w:t>J</w:t>
      </w:r>
      <w:r w:rsidR="00ED35A3">
        <w:rPr>
          <w:rFonts w:cs="Arial"/>
          <w:szCs w:val="24"/>
        </w:rPr>
        <w:t>oint</w:t>
      </w:r>
      <w:r w:rsidR="004C5E01">
        <w:rPr>
          <w:rFonts w:cs="Arial"/>
          <w:szCs w:val="24"/>
        </w:rPr>
        <w:t xml:space="preserve"> </w:t>
      </w:r>
      <w:r w:rsidR="00004012">
        <w:rPr>
          <w:rFonts w:cs="Arial"/>
          <w:szCs w:val="24"/>
        </w:rPr>
        <w:t>life</w:t>
      </w:r>
      <w:r w:rsidR="00ED35A3">
        <w:rPr>
          <w:rFonts w:cs="Arial"/>
          <w:szCs w:val="24"/>
        </w:rPr>
        <w:t xml:space="preserve"> and survivorship</w:t>
      </w:r>
      <w:r w:rsidR="00004012">
        <w:rPr>
          <w:rFonts w:cs="Arial"/>
          <w:szCs w:val="24"/>
        </w:rPr>
        <w:t xml:space="preserve"> policie</w:t>
      </w:r>
      <w:r w:rsidR="00ED35A3">
        <w:rPr>
          <w:rFonts w:cs="Arial"/>
          <w:szCs w:val="24"/>
        </w:rPr>
        <w:t>s</w:t>
      </w:r>
    </w:p>
    <w:p w:rsidR="00E40291" w:rsidRDefault="006111E3" w:rsidP="00686DB3">
      <w:pPr>
        <w:pStyle w:val="Default"/>
        <w:ind w:left="720" w:hanging="720"/>
        <w:rPr>
          <w:i/>
          <w:color w:val="auto"/>
          <w:sz w:val="23"/>
          <w:szCs w:val="23"/>
        </w:rPr>
      </w:pPr>
      <w:r>
        <w:t>5.</w:t>
      </w:r>
      <w:r>
        <w:tab/>
        <w:t>Be able to identify the following types of term products</w:t>
      </w:r>
      <w:r w:rsidRPr="00FC2DF5">
        <w:rPr>
          <w:color w:val="auto"/>
        </w:rPr>
        <w:t>:</w:t>
      </w:r>
    </w:p>
    <w:p w:rsidR="00E40291" w:rsidRDefault="000C188B" w:rsidP="00E71275">
      <w:pPr>
        <w:pStyle w:val="Quick1"/>
        <w:numPr>
          <w:ilvl w:val="0"/>
          <w:numId w:val="0"/>
        </w:numPr>
        <w:tabs>
          <w:tab w:val="left" w:pos="-1440"/>
        </w:tabs>
        <w:ind w:left="1440" w:hanging="720"/>
      </w:pPr>
      <w:r>
        <w:t>a.</w:t>
      </w:r>
      <w:r>
        <w:tab/>
      </w:r>
      <w:r w:rsidR="002C4A56">
        <w:t>L</w:t>
      </w:r>
      <w:r>
        <w:t>evel term</w:t>
      </w:r>
    </w:p>
    <w:p w:rsidR="00E40291" w:rsidRDefault="005928BD" w:rsidP="000D0BC1">
      <w:pPr>
        <w:pStyle w:val="Quick1"/>
        <w:numPr>
          <w:ilvl w:val="0"/>
          <w:numId w:val="0"/>
        </w:numPr>
        <w:tabs>
          <w:tab w:val="left" w:pos="-1440"/>
        </w:tabs>
        <w:ind w:left="2160" w:hanging="720"/>
      </w:pPr>
      <w:proofErr w:type="spellStart"/>
      <w:r>
        <w:t>i</w:t>
      </w:r>
      <w:proofErr w:type="spellEnd"/>
      <w:r>
        <w:t>.</w:t>
      </w:r>
      <w:r>
        <w:tab/>
      </w:r>
      <w:r w:rsidR="002C4A56">
        <w:t>G</w:t>
      </w:r>
      <w:r>
        <w:t>uaranteed level premium</w:t>
      </w:r>
    </w:p>
    <w:p w:rsidR="00E40291" w:rsidRDefault="005928BD" w:rsidP="000D0BC1">
      <w:pPr>
        <w:pStyle w:val="Quick1"/>
        <w:numPr>
          <w:ilvl w:val="0"/>
          <w:numId w:val="0"/>
        </w:numPr>
        <w:tabs>
          <w:tab w:val="left" w:pos="-1440"/>
        </w:tabs>
        <w:ind w:left="2160" w:hanging="720"/>
      </w:pPr>
      <w:r>
        <w:t>ii.</w:t>
      </w:r>
      <w:r>
        <w:tab/>
      </w:r>
      <w:r w:rsidR="002C4A56">
        <w:t>N</w:t>
      </w:r>
      <w:r w:rsidR="00293AE1">
        <w:t>on-</w:t>
      </w:r>
      <w:r>
        <w:t>guaranteed premium</w:t>
      </w:r>
    </w:p>
    <w:p w:rsidR="00E40291" w:rsidRDefault="005A69AE" w:rsidP="000D0BC1">
      <w:pPr>
        <w:pStyle w:val="Quick1"/>
        <w:numPr>
          <w:ilvl w:val="0"/>
          <w:numId w:val="0"/>
        </w:numPr>
        <w:tabs>
          <w:tab w:val="left" w:pos="-1440"/>
        </w:tabs>
        <w:ind w:left="2160" w:hanging="720"/>
      </w:pPr>
      <w:r>
        <w:t>iii.</w:t>
      </w:r>
      <w:r>
        <w:tab/>
      </w:r>
      <w:r w:rsidR="002C4A56">
        <w:t>I</w:t>
      </w:r>
      <w:r>
        <w:t xml:space="preserve">ndeterminate </w:t>
      </w:r>
      <w:r w:rsidR="00D83F08">
        <w:t>premium</w:t>
      </w:r>
    </w:p>
    <w:p w:rsidR="00E40291" w:rsidRDefault="006111E3" w:rsidP="00E71275">
      <w:pPr>
        <w:tabs>
          <w:tab w:val="left" w:pos="-1440"/>
        </w:tabs>
        <w:ind w:left="1440" w:hanging="720"/>
      </w:pPr>
      <w:r>
        <w:t>b.</w:t>
      </w:r>
      <w:r>
        <w:tab/>
      </w:r>
      <w:r w:rsidR="002C4A56">
        <w:t>R</w:t>
      </w:r>
      <w:r>
        <w:t>enewable term</w:t>
      </w:r>
    </w:p>
    <w:p w:rsidR="00E40291" w:rsidRDefault="006111E3" w:rsidP="00E71275">
      <w:pPr>
        <w:tabs>
          <w:tab w:val="left" w:pos="-1440"/>
        </w:tabs>
        <w:ind w:left="1440" w:hanging="720"/>
      </w:pPr>
      <w:r>
        <w:t>c.</w:t>
      </w:r>
      <w:r>
        <w:tab/>
      </w:r>
      <w:r w:rsidR="002C4A56">
        <w:t>C</w:t>
      </w:r>
      <w:r>
        <w:t>onvertible term</w:t>
      </w:r>
    </w:p>
    <w:p w:rsidR="00E40291" w:rsidRDefault="006111E3" w:rsidP="00E71275">
      <w:pPr>
        <w:tabs>
          <w:tab w:val="left" w:pos="-1440"/>
        </w:tabs>
        <w:ind w:left="1440" w:hanging="720"/>
      </w:pPr>
      <w:r>
        <w:t>d.</w:t>
      </w:r>
      <w:r>
        <w:tab/>
      </w:r>
      <w:r w:rsidR="002C4A56">
        <w:t>D</w:t>
      </w:r>
      <w:r>
        <w:t>ecreasing term</w:t>
      </w:r>
    </w:p>
    <w:p w:rsidR="00E40291" w:rsidRDefault="005928BD" w:rsidP="00D22319">
      <w:pPr>
        <w:tabs>
          <w:tab w:val="left" w:pos="-1440"/>
        </w:tabs>
        <w:ind w:left="1440" w:hanging="720"/>
      </w:pPr>
      <w:r>
        <w:t>e.</w:t>
      </w:r>
      <w:r>
        <w:tab/>
      </w:r>
      <w:r w:rsidR="002C4A56">
        <w:t>U</w:t>
      </w:r>
      <w:r w:rsidR="001F60C6">
        <w:t xml:space="preserve">niversal life </w:t>
      </w:r>
      <w:r>
        <w:t>designed as term</w:t>
      </w:r>
      <w:r w:rsidR="00004012">
        <w:t xml:space="preserve"> (e.g., Guaranteed Universal Life</w:t>
      </w:r>
      <w:r w:rsidR="00757FC1">
        <w:t xml:space="preserve">, </w:t>
      </w:r>
      <w:r w:rsidR="00B040F9">
        <w:lastRenderedPageBreak/>
        <w:t>S</w:t>
      </w:r>
      <w:r w:rsidR="00757FC1">
        <w:t xml:space="preserve">urvivorship </w:t>
      </w:r>
      <w:r w:rsidR="00B040F9">
        <w:t>G</w:t>
      </w:r>
      <w:r w:rsidR="00757FC1">
        <w:t xml:space="preserve">uaranteed </w:t>
      </w:r>
      <w:r w:rsidR="00B040F9">
        <w:t>U</w:t>
      </w:r>
      <w:r w:rsidR="00757FC1">
        <w:t xml:space="preserve">niversal </w:t>
      </w:r>
      <w:r w:rsidR="00B62515">
        <w:t>L</w:t>
      </w:r>
      <w:r w:rsidR="00757FC1">
        <w:t>ife</w:t>
      </w:r>
      <w:r w:rsidR="00004012">
        <w:t>)</w:t>
      </w:r>
    </w:p>
    <w:p w:rsidR="00E40291" w:rsidRDefault="00E40291" w:rsidP="00EA5C3F">
      <w:pPr>
        <w:tabs>
          <w:tab w:val="left" w:pos="-1440"/>
        </w:tabs>
        <w:ind w:left="1440" w:hanging="720"/>
      </w:pPr>
    </w:p>
    <w:p w:rsidR="00E40291" w:rsidRDefault="006111E3" w:rsidP="00C01B13">
      <w:pPr>
        <w:tabs>
          <w:tab w:val="left" w:pos="-1440"/>
        </w:tabs>
        <w:rPr>
          <w:szCs w:val="24"/>
        </w:rPr>
      </w:pPr>
      <w:r w:rsidRPr="00E054BD">
        <w:rPr>
          <w:b/>
        </w:rPr>
        <w:t xml:space="preserve">II. </w:t>
      </w:r>
      <w:r w:rsidR="00155832" w:rsidRPr="00E054BD">
        <w:rPr>
          <w:b/>
        </w:rPr>
        <w:t xml:space="preserve"> </w:t>
      </w:r>
      <w:r w:rsidRPr="00E054BD">
        <w:rPr>
          <w:b/>
        </w:rPr>
        <w:t>LIFE INSURANCE</w:t>
      </w:r>
      <w:r w:rsidR="00444897" w:rsidRPr="00E054BD">
        <w:rPr>
          <w:b/>
        </w:rPr>
        <w:t xml:space="preserve"> </w:t>
      </w:r>
      <w:r w:rsidR="00EE3EDD" w:rsidRPr="00E054BD">
        <w:rPr>
          <w:szCs w:val="24"/>
        </w:rPr>
        <w:t xml:space="preserve">(49 questions </w:t>
      </w:r>
      <w:r w:rsidR="002F1CE4" w:rsidRPr="00E054BD">
        <w:t xml:space="preserve">(65 percent) </w:t>
      </w:r>
      <w:r w:rsidR="00D42DD9" w:rsidRPr="00E054BD">
        <w:rPr>
          <w:szCs w:val="24"/>
        </w:rPr>
        <w:t xml:space="preserve">on </w:t>
      </w:r>
      <w:r w:rsidR="00EE3EDD" w:rsidRPr="00E054BD">
        <w:rPr>
          <w:szCs w:val="24"/>
        </w:rPr>
        <w:t>the examination)</w:t>
      </w:r>
    </w:p>
    <w:p w:rsidR="00E40291" w:rsidRDefault="006111E3" w:rsidP="00686DB3">
      <w:pPr>
        <w:pStyle w:val="Default"/>
        <w:rPr>
          <w:color w:val="auto"/>
          <w:sz w:val="23"/>
          <w:szCs w:val="23"/>
        </w:rPr>
      </w:pPr>
      <w:r w:rsidRPr="00E054BD">
        <w:rPr>
          <w:b/>
          <w:color w:val="auto"/>
        </w:rPr>
        <w:t xml:space="preserve">II. C. </w:t>
      </w:r>
      <w:r w:rsidR="00155832" w:rsidRPr="00E054BD">
        <w:rPr>
          <w:b/>
          <w:color w:val="auto"/>
        </w:rPr>
        <w:t xml:space="preserve"> </w:t>
      </w:r>
      <w:r w:rsidRPr="00E054BD">
        <w:rPr>
          <w:b/>
          <w:color w:val="auto"/>
        </w:rPr>
        <w:t>Annuities</w:t>
      </w:r>
      <w:r w:rsidR="00444897" w:rsidRPr="00E054BD">
        <w:rPr>
          <w:b/>
          <w:color w:val="auto"/>
        </w:rPr>
        <w:t xml:space="preserve"> </w:t>
      </w:r>
      <w:r w:rsidR="00686DB3" w:rsidRPr="00E054BD">
        <w:rPr>
          <w:color w:val="auto"/>
        </w:rPr>
        <w:t>(</w:t>
      </w:r>
      <w:r w:rsidR="001B752C">
        <w:rPr>
          <w:color w:val="auto"/>
        </w:rPr>
        <w:t>8</w:t>
      </w:r>
      <w:r w:rsidR="001B752C" w:rsidRPr="00E054BD">
        <w:rPr>
          <w:color w:val="auto"/>
        </w:rPr>
        <w:t xml:space="preserve"> </w:t>
      </w:r>
      <w:r w:rsidR="00686DB3" w:rsidRPr="00E054BD">
        <w:rPr>
          <w:color w:val="auto"/>
        </w:rPr>
        <w:t>questions)</w:t>
      </w:r>
    </w:p>
    <w:p w:rsidR="00E40291" w:rsidRDefault="006111E3">
      <w:pPr>
        <w:tabs>
          <w:tab w:val="left" w:pos="-1440"/>
        </w:tabs>
        <w:ind w:left="720" w:hanging="720"/>
      </w:pPr>
      <w:r>
        <w:t>1.</w:t>
      </w:r>
      <w:r>
        <w:tab/>
        <w:t xml:space="preserve">Be able to </w:t>
      </w:r>
      <w:bookmarkStart w:id="0" w:name="_GoBack"/>
      <w:bookmarkEnd w:id="0"/>
      <w:r>
        <w:t>identify a definition of an</w:t>
      </w:r>
      <w:r w:rsidR="005928BD">
        <w:t xml:space="preserve"> annuity</w:t>
      </w:r>
    </w:p>
    <w:p w:rsidR="00E40291" w:rsidRDefault="006111E3" w:rsidP="00754FE0">
      <w:pPr>
        <w:tabs>
          <w:tab w:val="left" w:pos="-1440"/>
        </w:tabs>
        <w:ind w:left="1440" w:hanging="720"/>
      </w:pPr>
      <w:r>
        <w:t>a.</w:t>
      </w:r>
      <w:r w:rsidR="00C56AC8">
        <w:tab/>
      </w:r>
      <w:r w:rsidR="007D7E2F">
        <w:t>A</w:t>
      </w:r>
      <w:r w:rsidR="00931F92">
        <w:t xml:space="preserve">ccumulation </w:t>
      </w:r>
      <w:r w:rsidR="001F60C6">
        <w:t xml:space="preserve">period </w:t>
      </w:r>
      <w:r w:rsidR="009C4B8E">
        <w:t xml:space="preserve">and </w:t>
      </w:r>
      <w:r w:rsidR="001F60C6">
        <w:t>distribution phase</w:t>
      </w:r>
    </w:p>
    <w:p w:rsidR="00E40291" w:rsidRDefault="005928BD" w:rsidP="000D0BC1">
      <w:pPr>
        <w:tabs>
          <w:tab w:val="left" w:pos="-1440"/>
        </w:tabs>
        <w:ind w:left="720" w:hanging="720"/>
      </w:pPr>
      <w:r>
        <w:t xml:space="preserve">2. </w:t>
      </w:r>
      <w:r>
        <w:tab/>
        <w:t xml:space="preserve">Be able to identify the </w:t>
      </w:r>
      <w:r w:rsidR="00B80D9A">
        <w:t>parties to an annuity</w:t>
      </w:r>
      <w:r w:rsidR="007C5F61">
        <w:t>:</w:t>
      </w:r>
    </w:p>
    <w:p w:rsidR="00E40291" w:rsidRDefault="007C5F61" w:rsidP="00E71275">
      <w:pPr>
        <w:tabs>
          <w:tab w:val="left" w:pos="-1440"/>
        </w:tabs>
        <w:ind w:left="1440" w:hanging="720"/>
      </w:pPr>
      <w:r>
        <w:t>a</w:t>
      </w:r>
      <w:r w:rsidR="000C188B">
        <w:t>.</w:t>
      </w:r>
      <w:r w:rsidR="000C188B">
        <w:tab/>
      </w:r>
      <w:r w:rsidR="007D7E2F">
        <w:t>A</w:t>
      </w:r>
      <w:r w:rsidR="000C188B">
        <w:t>nnuitant</w:t>
      </w:r>
    </w:p>
    <w:p w:rsidR="00E40291" w:rsidRDefault="007C5F61" w:rsidP="00E71275">
      <w:pPr>
        <w:tabs>
          <w:tab w:val="left" w:pos="-1440"/>
        </w:tabs>
        <w:ind w:left="1440" w:hanging="720"/>
      </w:pPr>
      <w:r>
        <w:t>b</w:t>
      </w:r>
      <w:r w:rsidR="000C188B">
        <w:t>.</w:t>
      </w:r>
      <w:r w:rsidR="000C188B">
        <w:tab/>
      </w:r>
      <w:r w:rsidR="007D7E2F">
        <w:t>O</w:t>
      </w:r>
      <w:r w:rsidR="000C188B">
        <w:t>wner</w:t>
      </w:r>
    </w:p>
    <w:p w:rsidR="00E40291" w:rsidRDefault="007C5F61" w:rsidP="00E71275">
      <w:pPr>
        <w:tabs>
          <w:tab w:val="left" w:pos="-1440"/>
        </w:tabs>
        <w:ind w:left="1440" w:hanging="720"/>
      </w:pPr>
      <w:r>
        <w:t>c</w:t>
      </w:r>
      <w:r w:rsidR="000C188B">
        <w:t>.</w:t>
      </w:r>
      <w:r w:rsidR="000C188B">
        <w:tab/>
      </w:r>
      <w:r w:rsidR="007D7E2F">
        <w:t>B</w:t>
      </w:r>
      <w:r w:rsidR="000C188B">
        <w:t>eneficiary</w:t>
      </w:r>
    </w:p>
    <w:p w:rsidR="00E40291" w:rsidRDefault="007C5F61" w:rsidP="000C188B">
      <w:pPr>
        <w:pStyle w:val="Default"/>
        <w:ind w:left="720" w:hanging="720"/>
      </w:pPr>
      <w:r>
        <w:t>3</w:t>
      </w:r>
      <w:r w:rsidR="006111E3">
        <w:t>.</w:t>
      </w:r>
      <w:r w:rsidR="006111E3">
        <w:tab/>
        <w:t>Be able to identify the business and per</w:t>
      </w:r>
      <w:r w:rsidR="000C188B">
        <w:t>sonal uses for annuity products</w:t>
      </w:r>
    </w:p>
    <w:p w:rsidR="00E40291" w:rsidRDefault="007C5F61" w:rsidP="00686DB3">
      <w:pPr>
        <w:pStyle w:val="Default"/>
        <w:ind w:left="720" w:hanging="720"/>
      </w:pPr>
      <w:r>
        <w:t>4</w:t>
      </w:r>
      <w:r w:rsidR="006111E3">
        <w:t>.</w:t>
      </w:r>
      <w:r w:rsidR="006111E3">
        <w:tab/>
        <w:t xml:space="preserve">Be able to differentiate </w:t>
      </w:r>
      <w:r>
        <w:t>the different type</w:t>
      </w:r>
      <w:r w:rsidR="00A47AE6">
        <w:t>s</w:t>
      </w:r>
      <w:r>
        <w:t xml:space="preserve"> of annuities</w:t>
      </w:r>
      <w:r w:rsidR="007D7E2F">
        <w:t>:</w:t>
      </w:r>
    </w:p>
    <w:p w:rsidR="00E40291" w:rsidRDefault="007C5F61" w:rsidP="000D0BC1">
      <w:pPr>
        <w:pStyle w:val="Default"/>
        <w:ind w:left="1440" w:hanging="720"/>
      </w:pPr>
      <w:r>
        <w:t>a.</w:t>
      </w:r>
      <w:r>
        <w:tab/>
      </w:r>
      <w:r w:rsidR="007D7E2F">
        <w:t>F</w:t>
      </w:r>
      <w:r>
        <w:t>ixed</w:t>
      </w:r>
      <w:r w:rsidR="007D7E2F">
        <w:t xml:space="preserve"> – general account</w:t>
      </w:r>
    </w:p>
    <w:p w:rsidR="00E40291" w:rsidRDefault="007C5F61" w:rsidP="000D0BC1">
      <w:pPr>
        <w:pStyle w:val="Default"/>
        <w:ind w:left="1440" w:hanging="720"/>
      </w:pPr>
      <w:r>
        <w:t>b.</w:t>
      </w:r>
      <w:r>
        <w:tab/>
      </w:r>
      <w:r w:rsidR="007D7E2F">
        <w:t>V</w:t>
      </w:r>
      <w:r>
        <w:t>ariable</w:t>
      </w:r>
      <w:r w:rsidR="007D7E2F">
        <w:t xml:space="preserve"> – separate account</w:t>
      </w:r>
    </w:p>
    <w:p w:rsidR="00E40291" w:rsidRDefault="007C5F61" w:rsidP="000D0BC1">
      <w:pPr>
        <w:pStyle w:val="Default"/>
        <w:ind w:left="1440" w:hanging="720"/>
      </w:pPr>
      <w:r>
        <w:t>c.</w:t>
      </w:r>
      <w:r>
        <w:tab/>
      </w:r>
      <w:r w:rsidR="007D7E2F">
        <w:t>E</w:t>
      </w:r>
      <w:r>
        <w:t>quity indexed</w:t>
      </w:r>
    </w:p>
    <w:p w:rsidR="00E40291" w:rsidRDefault="007C5F61" w:rsidP="007C5F61">
      <w:pPr>
        <w:pStyle w:val="Default"/>
        <w:ind w:left="720" w:hanging="720"/>
      </w:pPr>
      <w:r>
        <w:t>5.</w:t>
      </w:r>
      <w:r>
        <w:tab/>
        <w:t xml:space="preserve">Be able to identify the different </w:t>
      </w:r>
      <w:r w:rsidR="00CB440F">
        <w:t xml:space="preserve">annuity distribution choices and </w:t>
      </w:r>
      <w:r>
        <w:t>funding mechanisms</w:t>
      </w:r>
      <w:r w:rsidR="007D7E2F">
        <w:t>:</w:t>
      </w:r>
    </w:p>
    <w:p w:rsidR="00E40291" w:rsidRDefault="007C5F61" w:rsidP="00E40291">
      <w:pPr>
        <w:pStyle w:val="Default"/>
        <w:ind w:left="1440" w:hanging="720"/>
      </w:pPr>
      <w:r>
        <w:t>a.</w:t>
      </w:r>
      <w:r>
        <w:tab/>
      </w:r>
      <w:r w:rsidR="007D7E2F">
        <w:t>I</w:t>
      </w:r>
      <w:r>
        <w:t>mmediate</w:t>
      </w:r>
      <w:r w:rsidR="007D7E2F">
        <w:t xml:space="preserve"> – the first payment from a single </w:t>
      </w:r>
      <w:r w:rsidR="00EF4A1D">
        <w:t>premium immediate annuity must be made within twelve (12) months of the contract date</w:t>
      </w:r>
    </w:p>
    <w:p w:rsidR="00E40291" w:rsidRDefault="007C5F61" w:rsidP="00E40291">
      <w:pPr>
        <w:pStyle w:val="Default"/>
        <w:ind w:left="1440" w:hanging="720"/>
      </w:pPr>
      <w:r>
        <w:t>b.</w:t>
      </w:r>
      <w:r>
        <w:tab/>
      </w:r>
      <w:r w:rsidR="00EF4A1D">
        <w:t>D</w:t>
      </w:r>
      <w:r>
        <w:t>eferred</w:t>
      </w:r>
      <w:r w:rsidR="00EF4A1D">
        <w:t xml:space="preserve"> (single premium, flexible premium)</w:t>
      </w:r>
    </w:p>
    <w:p w:rsidR="00E40291" w:rsidRDefault="00B80D9A" w:rsidP="00B80D9A">
      <w:pPr>
        <w:pStyle w:val="Default"/>
        <w:ind w:left="720" w:hanging="720"/>
        <w:rPr>
          <w:color w:val="auto"/>
          <w:szCs w:val="23"/>
        </w:rPr>
      </w:pPr>
      <w:r w:rsidRPr="00D05DFF">
        <w:rPr>
          <w:color w:val="auto"/>
          <w:szCs w:val="23"/>
        </w:rPr>
        <w:t>6.</w:t>
      </w:r>
      <w:r w:rsidRPr="00D05DFF">
        <w:rPr>
          <w:color w:val="auto"/>
          <w:szCs w:val="23"/>
        </w:rPr>
        <w:tab/>
        <w:t>Be able to identify</w:t>
      </w:r>
      <w:r w:rsidR="00EF4A1D">
        <w:rPr>
          <w:color w:val="auto"/>
          <w:szCs w:val="23"/>
        </w:rPr>
        <w:t>:</w:t>
      </w:r>
    </w:p>
    <w:p w:rsidR="00E40291" w:rsidRDefault="00D05DFF" w:rsidP="00E71275">
      <w:pPr>
        <w:pStyle w:val="Default"/>
        <w:ind w:left="1440" w:hanging="720"/>
      </w:pPr>
      <w:r w:rsidRPr="00FB41C9">
        <w:rPr>
          <w:color w:val="auto"/>
        </w:rPr>
        <w:t xml:space="preserve">a. </w:t>
      </w:r>
      <w:r w:rsidRPr="00FB41C9">
        <w:rPr>
          <w:color w:val="auto"/>
        </w:rPr>
        <w:tab/>
      </w:r>
      <w:r w:rsidR="00EF4A1D">
        <w:t>Q</w:t>
      </w:r>
      <w:r w:rsidRPr="00FB41C9">
        <w:t>ualified vs. nonqualified annuities</w:t>
      </w:r>
    </w:p>
    <w:p w:rsidR="00E40291" w:rsidRDefault="00D05DFF" w:rsidP="00E71275">
      <w:pPr>
        <w:pStyle w:val="Default"/>
        <w:ind w:left="1440" w:hanging="720"/>
      </w:pPr>
      <w:r w:rsidRPr="00FB41C9">
        <w:rPr>
          <w:color w:val="auto"/>
        </w:rPr>
        <w:t xml:space="preserve">b. </w:t>
      </w:r>
      <w:r w:rsidRPr="00FB41C9">
        <w:rPr>
          <w:color w:val="auto"/>
        </w:rPr>
        <w:tab/>
      </w:r>
      <w:r w:rsidR="00EF4A1D">
        <w:t>G</w:t>
      </w:r>
      <w:r w:rsidRPr="00FB41C9">
        <w:t>roup vs. individual annuities</w:t>
      </w:r>
    </w:p>
    <w:p w:rsidR="00E40291" w:rsidRDefault="00D05DFF" w:rsidP="00E71275">
      <w:pPr>
        <w:pStyle w:val="Default"/>
        <w:ind w:left="1440" w:hanging="720"/>
      </w:pPr>
      <w:r w:rsidRPr="00FB41C9">
        <w:rPr>
          <w:color w:val="auto"/>
        </w:rPr>
        <w:t xml:space="preserve">c. </w:t>
      </w:r>
      <w:r w:rsidRPr="00FB41C9">
        <w:rPr>
          <w:color w:val="auto"/>
        </w:rPr>
        <w:tab/>
      </w:r>
      <w:r w:rsidR="00EF4A1D">
        <w:t>M</w:t>
      </w:r>
      <w:r w:rsidRPr="00FB41C9">
        <w:t>arket value adjusted annuities</w:t>
      </w:r>
    </w:p>
    <w:p w:rsidR="00E40291" w:rsidRDefault="00D05DFF" w:rsidP="00E71275">
      <w:pPr>
        <w:tabs>
          <w:tab w:val="left" w:pos="-1440"/>
        </w:tabs>
        <w:ind w:left="1440" w:hanging="720"/>
        <w:rPr>
          <w:szCs w:val="24"/>
        </w:rPr>
      </w:pPr>
      <w:r w:rsidRPr="00FB41C9">
        <w:rPr>
          <w:szCs w:val="24"/>
        </w:rPr>
        <w:t xml:space="preserve">d. </w:t>
      </w:r>
      <w:r w:rsidRPr="00FB41C9">
        <w:rPr>
          <w:szCs w:val="24"/>
        </w:rPr>
        <w:tab/>
      </w:r>
      <w:r w:rsidR="00EF4A1D">
        <w:rPr>
          <w:szCs w:val="24"/>
        </w:rPr>
        <w:t>T</w:t>
      </w:r>
      <w:r w:rsidRPr="00FB41C9">
        <w:rPr>
          <w:szCs w:val="24"/>
        </w:rPr>
        <w:t>ax sheltered annuities (</w:t>
      </w:r>
      <w:r w:rsidR="00420061">
        <w:rPr>
          <w:szCs w:val="24"/>
        </w:rPr>
        <w:t xml:space="preserve">Internal Revenue </w:t>
      </w:r>
      <w:r w:rsidR="000F2BF4">
        <w:rPr>
          <w:szCs w:val="24"/>
        </w:rPr>
        <w:t xml:space="preserve">Code </w:t>
      </w:r>
      <w:r w:rsidR="00EF4A1D">
        <w:rPr>
          <w:szCs w:val="24"/>
        </w:rPr>
        <w:t xml:space="preserve">section </w:t>
      </w:r>
      <w:r w:rsidRPr="00FB41C9">
        <w:rPr>
          <w:szCs w:val="24"/>
        </w:rPr>
        <w:t>403</w:t>
      </w:r>
      <w:r w:rsidR="00420061">
        <w:rPr>
          <w:szCs w:val="24"/>
        </w:rPr>
        <w:t>(</w:t>
      </w:r>
      <w:r w:rsidRPr="00FB41C9">
        <w:rPr>
          <w:szCs w:val="24"/>
        </w:rPr>
        <w:t>b)</w:t>
      </w:r>
      <w:r w:rsidR="00420061">
        <w:rPr>
          <w:szCs w:val="24"/>
        </w:rPr>
        <w:t xml:space="preserve"> plan)</w:t>
      </w:r>
    </w:p>
    <w:p w:rsidR="00E40291" w:rsidRDefault="00A47AE6" w:rsidP="00686DB3">
      <w:pPr>
        <w:pStyle w:val="Default"/>
        <w:ind w:left="720" w:hanging="720"/>
      </w:pPr>
      <w:r>
        <w:t>7</w:t>
      </w:r>
      <w:r w:rsidR="006111E3">
        <w:t>.</w:t>
      </w:r>
      <w:r w:rsidR="006111E3">
        <w:tab/>
        <w:t xml:space="preserve">Be able to identify and differentiate between </w:t>
      </w:r>
      <w:r w:rsidR="00D05DFF">
        <w:t xml:space="preserve">different types of annuity </w:t>
      </w:r>
      <w:r w:rsidR="006111E3">
        <w:t>payment options:</w:t>
      </w:r>
    </w:p>
    <w:p w:rsidR="00E40291" w:rsidRDefault="001F60C6" w:rsidP="00E71275">
      <w:pPr>
        <w:tabs>
          <w:tab w:val="left" w:pos="-1440"/>
        </w:tabs>
        <w:ind w:left="1440" w:hanging="720"/>
      </w:pPr>
      <w:r>
        <w:t>a</w:t>
      </w:r>
      <w:r w:rsidR="003B3044">
        <w:t>.</w:t>
      </w:r>
      <w:r w:rsidR="003B3044">
        <w:tab/>
      </w:r>
      <w:r w:rsidR="005371B1">
        <w:t>Life</w:t>
      </w:r>
    </w:p>
    <w:p w:rsidR="00E40291" w:rsidRDefault="001F60C6" w:rsidP="00E71275">
      <w:pPr>
        <w:tabs>
          <w:tab w:val="left" w:pos="-1440"/>
        </w:tabs>
        <w:ind w:left="1440" w:hanging="720"/>
      </w:pPr>
      <w:r>
        <w:t>b.</w:t>
      </w:r>
      <w:r>
        <w:tab/>
      </w:r>
      <w:r w:rsidR="00EF4A1D">
        <w:t>L</w:t>
      </w:r>
      <w:r>
        <w:t>ife with period certain</w:t>
      </w:r>
    </w:p>
    <w:p w:rsidR="00E40291" w:rsidRDefault="001F60C6" w:rsidP="00E71275">
      <w:pPr>
        <w:tabs>
          <w:tab w:val="left" w:pos="-1440"/>
        </w:tabs>
        <w:ind w:left="1440" w:hanging="720"/>
      </w:pPr>
      <w:r>
        <w:t>c.</w:t>
      </w:r>
      <w:r>
        <w:tab/>
      </w:r>
      <w:r w:rsidR="00EF4A1D">
        <w:t>P</w:t>
      </w:r>
      <w:r>
        <w:t>eriod certain</w:t>
      </w:r>
    </w:p>
    <w:p w:rsidR="00E40291" w:rsidRDefault="001F60C6" w:rsidP="00E71275">
      <w:pPr>
        <w:tabs>
          <w:tab w:val="left" w:pos="-1440"/>
        </w:tabs>
        <w:ind w:left="1440" w:hanging="720"/>
      </w:pPr>
      <w:r>
        <w:t>d</w:t>
      </w:r>
      <w:r w:rsidR="003B3044">
        <w:t>.</w:t>
      </w:r>
      <w:r w:rsidR="003B3044">
        <w:tab/>
      </w:r>
      <w:r w:rsidR="005371B1">
        <w:t>Life</w:t>
      </w:r>
      <w:r w:rsidR="000F2BF4">
        <w:t xml:space="preserve"> with refund</w:t>
      </w:r>
    </w:p>
    <w:p w:rsidR="00E40291" w:rsidRDefault="003B3044" w:rsidP="00E71275">
      <w:pPr>
        <w:tabs>
          <w:tab w:val="left" w:pos="-1440"/>
        </w:tabs>
        <w:ind w:left="1440" w:hanging="720"/>
      </w:pPr>
      <w:r>
        <w:t>e</w:t>
      </w:r>
      <w:r w:rsidR="006111E3">
        <w:t>.</w:t>
      </w:r>
      <w:r w:rsidR="006111E3">
        <w:tab/>
      </w:r>
      <w:r w:rsidR="00EF4A1D">
        <w:t>J</w:t>
      </w:r>
      <w:r w:rsidR="006111E3">
        <w:t>oint</w:t>
      </w:r>
      <w:r w:rsidR="00EF4A1D">
        <w:t xml:space="preserve"> </w:t>
      </w:r>
      <w:r w:rsidR="006111E3">
        <w:t>life and joint</w:t>
      </w:r>
      <w:r w:rsidR="00EF4A1D">
        <w:t xml:space="preserve"> </w:t>
      </w:r>
      <w:r w:rsidR="006111E3">
        <w:t>and</w:t>
      </w:r>
      <w:r w:rsidR="00EF4A1D">
        <w:t xml:space="preserve"> </w:t>
      </w:r>
      <w:r w:rsidR="006111E3">
        <w:t>survivor annuities</w:t>
      </w:r>
    </w:p>
    <w:p w:rsidR="00E40291" w:rsidRDefault="000F2BF4" w:rsidP="00B62515">
      <w:pPr>
        <w:tabs>
          <w:tab w:val="left" w:pos="-1440"/>
        </w:tabs>
        <w:ind w:left="720" w:hanging="720"/>
      </w:pPr>
      <w:r>
        <w:t>8.</w:t>
      </w:r>
      <w:r>
        <w:tab/>
        <w:t>Know that any unpaid annuity ben</w:t>
      </w:r>
      <w:r w:rsidR="00EF4A1D">
        <w:t>e</w:t>
      </w:r>
      <w:r>
        <w:t>fits following the death of the annuitant are paid to the beneficiary and are taxable.</w:t>
      </w:r>
    </w:p>
    <w:p w:rsidR="00E40291" w:rsidRDefault="000F2BF4" w:rsidP="00686DB3">
      <w:pPr>
        <w:pStyle w:val="Default"/>
        <w:ind w:left="720" w:hanging="720"/>
        <w:rPr>
          <w:color w:val="auto"/>
        </w:rPr>
      </w:pPr>
      <w:r>
        <w:t>9</w:t>
      </w:r>
      <w:r w:rsidR="006111E3">
        <w:t>.</w:t>
      </w:r>
      <w:r w:rsidR="006111E3">
        <w:tab/>
        <w:t>Be able to identify the following</w:t>
      </w:r>
      <w:r w:rsidR="006111E3" w:rsidRPr="00EF31BD">
        <w:rPr>
          <w:color w:val="auto"/>
        </w:rPr>
        <w:t>:</w:t>
      </w:r>
    </w:p>
    <w:p w:rsidR="00E40291" w:rsidRDefault="006111E3" w:rsidP="00E71275">
      <w:pPr>
        <w:tabs>
          <w:tab w:val="left" w:pos="-1440"/>
        </w:tabs>
        <w:ind w:left="1440" w:hanging="720"/>
      </w:pPr>
      <w:r>
        <w:t>a.</w:t>
      </w:r>
      <w:r>
        <w:rPr>
          <w:color w:val="FF0000"/>
        </w:rPr>
        <w:tab/>
      </w:r>
      <w:r w:rsidR="00507994">
        <w:t>T</w:t>
      </w:r>
      <w:r>
        <w:t xml:space="preserve">he </w:t>
      </w:r>
      <w:r w:rsidR="00004012">
        <w:t xml:space="preserve">required suitability </w:t>
      </w:r>
      <w:r>
        <w:t xml:space="preserve">information to be obtained </w:t>
      </w:r>
      <w:r w:rsidR="00004012">
        <w:t xml:space="preserve">prior to </w:t>
      </w:r>
      <w:r>
        <w:t>making recommendations to a consumer</w:t>
      </w:r>
      <w:r w:rsidR="000F2BF4">
        <w:t xml:space="preserve"> (</w:t>
      </w:r>
      <w:r w:rsidR="00507994">
        <w:t>C</w:t>
      </w:r>
      <w:r w:rsidR="00C82D0B">
        <w:t>al. Ins. Code</w:t>
      </w:r>
      <w:r w:rsidR="00507994">
        <w:t xml:space="preserve"> </w:t>
      </w:r>
      <w:r w:rsidR="0003378B">
        <w:t>s</w:t>
      </w:r>
      <w:r w:rsidR="00507994">
        <w:t>ections</w:t>
      </w:r>
      <w:r w:rsidR="000F2BF4">
        <w:t xml:space="preserve"> 10509.913(</w:t>
      </w:r>
      <w:proofErr w:type="spellStart"/>
      <w:r w:rsidR="000F2BF4">
        <w:t>i</w:t>
      </w:r>
      <w:proofErr w:type="spellEnd"/>
      <w:proofErr w:type="gramStart"/>
      <w:r w:rsidR="000F2BF4">
        <w:t>)(</w:t>
      </w:r>
      <w:proofErr w:type="gramEnd"/>
      <w:r w:rsidR="000F2BF4">
        <w:t>1-14))</w:t>
      </w:r>
      <w:r w:rsidR="00C56AC8">
        <w:t>:</w:t>
      </w:r>
    </w:p>
    <w:p w:rsidR="00E40291" w:rsidRDefault="006111E3" w:rsidP="00E71275">
      <w:pPr>
        <w:ind w:left="2160" w:hanging="720"/>
      </w:pPr>
      <w:proofErr w:type="spellStart"/>
      <w:r>
        <w:t>i</w:t>
      </w:r>
      <w:proofErr w:type="spellEnd"/>
      <w:r>
        <w:t>.</w:t>
      </w:r>
      <w:r>
        <w:tab/>
      </w:r>
      <w:r w:rsidR="00507994">
        <w:t>Age</w:t>
      </w:r>
    </w:p>
    <w:p w:rsidR="00E40291" w:rsidRDefault="006111E3" w:rsidP="00E71275">
      <w:pPr>
        <w:ind w:left="2160" w:hanging="720"/>
      </w:pPr>
      <w:r>
        <w:t>ii.</w:t>
      </w:r>
      <w:r>
        <w:tab/>
      </w:r>
      <w:r w:rsidR="00507994">
        <w:t>A</w:t>
      </w:r>
      <w:r w:rsidR="000F2BF4">
        <w:t>nnual income</w:t>
      </w:r>
    </w:p>
    <w:p w:rsidR="00E40291" w:rsidRDefault="00444897" w:rsidP="00E71275">
      <w:pPr>
        <w:tabs>
          <w:tab w:val="left" w:pos="720"/>
          <w:tab w:val="left" w:pos="1440"/>
          <w:tab w:val="left" w:pos="2160"/>
          <w:tab w:val="left" w:pos="3050"/>
        </w:tabs>
        <w:ind w:left="2160" w:hanging="720"/>
      </w:pPr>
      <w:r>
        <w:t>iii.</w:t>
      </w:r>
      <w:r>
        <w:tab/>
      </w:r>
      <w:r w:rsidR="00507994">
        <w:t>F</w:t>
      </w:r>
      <w:r w:rsidR="000F2BF4">
        <w:t>inancial situation and needs, including the financial resources used for the funding of the annuity</w:t>
      </w:r>
    </w:p>
    <w:p w:rsidR="00E40291" w:rsidRDefault="006111E3" w:rsidP="00E71275">
      <w:pPr>
        <w:ind w:left="2160" w:hanging="720"/>
      </w:pPr>
      <w:r>
        <w:lastRenderedPageBreak/>
        <w:t>iv</w:t>
      </w:r>
      <w:r w:rsidR="000C188B">
        <w:t>.</w:t>
      </w:r>
      <w:r w:rsidR="000C188B">
        <w:tab/>
      </w:r>
      <w:r w:rsidR="00507994">
        <w:t>F</w:t>
      </w:r>
      <w:r w:rsidR="000F2BF4">
        <w:t>inancial experience</w:t>
      </w:r>
    </w:p>
    <w:p w:rsidR="00E40291" w:rsidRDefault="000C188B" w:rsidP="00E71275">
      <w:pPr>
        <w:ind w:left="2160" w:hanging="720"/>
      </w:pPr>
      <w:r>
        <w:t>v.</w:t>
      </w:r>
      <w:r>
        <w:tab/>
      </w:r>
      <w:r w:rsidR="00507994">
        <w:t>F</w:t>
      </w:r>
      <w:r w:rsidR="000F2BF4">
        <w:t>inancial objectives</w:t>
      </w:r>
    </w:p>
    <w:p w:rsidR="00E40291" w:rsidRDefault="006111E3" w:rsidP="00E71275">
      <w:pPr>
        <w:ind w:left="2160" w:hanging="720"/>
      </w:pPr>
      <w:r>
        <w:t>vi.</w:t>
      </w:r>
      <w:r>
        <w:tab/>
      </w:r>
      <w:r w:rsidR="00507994">
        <w:t>I</w:t>
      </w:r>
      <w:r w:rsidR="000F2BF4">
        <w:t>ntended use of the annuity</w:t>
      </w:r>
    </w:p>
    <w:p w:rsidR="00E40291" w:rsidRDefault="006111E3" w:rsidP="00E71275">
      <w:pPr>
        <w:ind w:left="2160" w:hanging="720"/>
      </w:pPr>
      <w:r>
        <w:t>vii.</w:t>
      </w:r>
      <w:r>
        <w:tab/>
      </w:r>
      <w:r w:rsidR="00507994">
        <w:t>F</w:t>
      </w:r>
      <w:r w:rsidR="000F2BF4">
        <w:t>inancial time horizon</w:t>
      </w:r>
    </w:p>
    <w:p w:rsidR="00E40291" w:rsidRDefault="006111E3" w:rsidP="00E71275">
      <w:pPr>
        <w:ind w:left="2160" w:hanging="720"/>
      </w:pPr>
      <w:r>
        <w:t>viii.</w:t>
      </w:r>
      <w:r>
        <w:tab/>
      </w:r>
      <w:r w:rsidR="00507994">
        <w:t>E</w:t>
      </w:r>
      <w:r w:rsidR="000F2BF4">
        <w:t>xisting assets, including investment and life insurance holdings</w:t>
      </w:r>
    </w:p>
    <w:p w:rsidR="00E40291" w:rsidRDefault="006111E3" w:rsidP="00E71275">
      <w:pPr>
        <w:ind w:left="2160" w:hanging="720"/>
      </w:pPr>
      <w:r>
        <w:t>ix.</w:t>
      </w:r>
      <w:r>
        <w:tab/>
      </w:r>
      <w:r w:rsidR="00C14688">
        <w:t>L</w:t>
      </w:r>
      <w:r w:rsidR="000F2BF4">
        <w:t>iquidity needs</w:t>
      </w:r>
    </w:p>
    <w:p w:rsidR="00E40291" w:rsidRDefault="006111E3" w:rsidP="00E71275">
      <w:pPr>
        <w:ind w:left="2160" w:hanging="720"/>
      </w:pPr>
      <w:r>
        <w:t>x.</w:t>
      </w:r>
      <w:r>
        <w:tab/>
      </w:r>
      <w:r w:rsidR="00C14688">
        <w:t>L</w:t>
      </w:r>
      <w:r w:rsidR="000F2BF4">
        <w:t>iquid net worth</w:t>
      </w:r>
    </w:p>
    <w:p w:rsidR="00E40291" w:rsidRDefault="000C188B" w:rsidP="00E71275">
      <w:pPr>
        <w:ind w:left="2160" w:hanging="720"/>
      </w:pPr>
      <w:r>
        <w:t>xi.</w:t>
      </w:r>
      <w:r>
        <w:tab/>
      </w:r>
      <w:r w:rsidR="00C14688">
        <w:t>R</w:t>
      </w:r>
      <w:r w:rsidR="000F2BF4">
        <w:t>isk tolerance</w:t>
      </w:r>
    </w:p>
    <w:p w:rsidR="00E40291" w:rsidRDefault="006111E3" w:rsidP="00E71275">
      <w:pPr>
        <w:ind w:left="2160" w:hanging="720"/>
      </w:pPr>
      <w:r>
        <w:t>xii.</w:t>
      </w:r>
      <w:r>
        <w:tab/>
      </w:r>
      <w:r w:rsidR="00C14688">
        <w:t>T</w:t>
      </w:r>
      <w:r w:rsidR="000F2BF4">
        <w:t>ax status</w:t>
      </w:r>
    </w:p>
    <w:p w:rsidR="00E40291" w:rsidRDefault="000C188B" w:rsidP="00E71275">
      <w:pPr>
        <w:ind w:left="2160" w:hanging="720"/>
      </w:pPr>
      <w:r>
        <w:t>xiii.</w:t>
      </w:r>
      <w:r>
        <w:tab/>
      </w:r>
      <w:r w:rsidR="00C14688">
        <w:t>W</w:t>
      </w:r>
      <w:r w:rsidR="000F2BF4">
        <w:t>hether or not the consumer has a reverse mortgage</w:t>
      </w:r>
    </w:p>
    <w:p w:rsidR="00E40291" w:rsidRDefault="000C188B" w:rsidP="00E71275">
      <w:pPr>
        <w:ind w:left="2160" w:hanging="720"/>
      </w:pPr>
      <w:r>
        <w:t>xiv.</w:t>
      </w:r>
      <w:r>
        <w:tab/>
      </w:r>
      <w:r w:rsidR="00C14688">
        <w:t>W</w:t>
      </w:r>
      <w:r w:rsidR="000F2BF4">
        <w:t>hether or not the consumer intends to apply for means-tested government benefits, including but not limited to, Medi-Cal or the veterans’ aid and attendance benefit</w:t>
      </w:r>
    </w:p>
    <w:p w:rsidR="00E40291" w:rsidRDefault="005F0F96" w:rsidP="00207803">
      <w:pPr>
        <w:ind w:left="1440" w:hanging="720"/>
      </w:pPr>
      <w:r>
        <w:t>b.</w:t>
      </w:r>
      <w:r>
        <w:tab/>
      </w:r>
      <w:r w:rsidR="00814DF2">
        <w:t>E</w:t>
      </w:r>
      <w:r w:rsidR="00207803">
        <w:t xml:space="preserve">xceptions to suitability as stated in </w:t>
      </w:r>
      <w:r w:rsidR="00814DF2">
        <w:t>C</w:t>
      </w:r>
      <w:r w:rsidR="00F81FDC">
        <w:t>al</w:t>
      </w:r>
      <w:r w:rsidR="00DF3545">
        <w:t>ifornia</w:t>
      </w:r>
      <w:r w:rsidR="00F81FDC">
        <w:t xml:space="preserve"> Ins</w:t>
      </w:r>
      <w:r w:rsidR="00DF3545">
        <w:t>urance</w:t>
      </w:r>
      <w:r w:rsidR="00F81FDC">
        <w:t xml:space="preserve"> Code</w:t>
      </w:r>
      <w:r w:rsidR="00814DF2">
        <w:t xml:space="preserve"> </w:t>
      </w:r>
      <w:r w:rsidR="0003378B">
        <w:t>s</w:t>
      </w:r>
      <w:r w:rsidR="00207803">
        <w:t>ection 10509.912</w:t>
      </w:r>
    </w:p>
    <w:p w:rsidR="00E40291" w:rsidRDefault="00207803" w:rsidP="000D0BC1">
      <w:pPr>
        <w:ind w:left="1440" w:hanging="720"/>
      </w:pPr>
      <w:r>
        <w:t>c.</w:t>
      </w:r>
      <w:r>
        <w:tab/>
      </w:r>
      <w:r w:rsidR="00814DF2">
        <w:t>T</w:t>
      </w:r>
      <w:r w:rsidR="006111E3">
        <w:t xml:space="preserve">he </w:t>
      </w:r>
      <w:r w:rsidR="005F0F96">
        <w:t xml:space="preserve">need for </w:t>
      </w:r>
      <w:r w:rsidR="006111E3">
        <w:t>consumer’s awareness of liquidity limitations</w:t>
      </w:r>
      <w:r w:rsidR="004D6D08">
        <w:t xml:space="preserve"> or surrender charges</w:t>
      </w:r>
    </w:p>
    <w:p w:rsidR="00E40291" w:rsidRDefault="00207803" w:rsidP="00A14BE1">
      <w:pPr>
        <w:tabs>
          <w:tab w:val="left" w:pos="-1440"/>
        </w:tabs>
        <w:ind w:left="1440" w:hanging="720"/>
      </w:pPr>
      <w:r>
        <w:t>d</w:t>
      </w:r>
      <w:r w:rsidR="006111E3">
        <w:t>.</w:t>
      </w:r>
      <w:r w:rsidR="006111E3">
        <w:rPr>
          <w:color w:val="FF0000"/>
        </w:rPr>
        <w:tab/>
      </w:r>
      <w:r w:rsidR="00814DF2">
        <w:t>T</w:t>
      </w:r>
      <w:r w:rsidR="006111E3">
        <w:t>he standards for determining whether agent’s recommended transactions meet consumer’s insurance needs and financial objectives</w:t>
      </w:r>
    </w:p>
    <w:p w:rsidR="00E40291" w:rsidRDefault="000F2BF4" w:rsidP="002759B8">
      <w:pPr>
        <w:pStyle w:val="Default"/>
        <w:ind w:left="720" w:hanging="720"/>
        <w:rPr>
          <w:color w:val="auto"/>
        </w:rPr>
      </w:pPr>
      <w:r>
        <w:t>10</w:t>
      </w:r>
      <w:r w:rsidR="006111E3" w:rsidRPr="00A14BE1">
        <w:t>.</w:t>
      </w:r>
      <w:r w:rsidR="006111E3" w:rsidRPr="00A14BE1">
        <w:tab/>
        <w:t xml:space="preserve">Be able to identify the rules regarding </w:t>
      </w:r>
      <w:r w:rsidR="00427F02">
        <w:t>conduct with</w:t>
      </w:r>
      <w:r w:rsidR="006111E3" w:rsidRPr="00A14BE1">
        <w:t xml:space="preserve"> seniors </w:t>
      </w:r>
      <w:r w:rsidR="005F0F96">
        <w:t xml:space="preserve">65 and older </w:t>
      </w:r>
      <w:r w:rsidR="006111E3" w:rsidRPr="00E054BD">
        <w:rPr>
          <w:color w:val="auto"/>
        </w:rPr>
        <w:t>(</w:t>
      </w:r>
      <w:r w:rsidR="00814DF2">
        <w:rPr>
          <w:color w:val="auto"/>
        </w:rPr>
        <w:t>C</w:t>
      </w:r>
      <w:r w:rsidR="00F81FDC">
        <w:rPr>
          <w:color w:val="auto"/>
        </w:rPr>
        <w:t>al. Ins. Code</w:t>
      </w:r>
      <w:r w:rsidR="00814DF2">
        <w:rPr>
          <w:color w:val="auto"/>
        </w:rPr>
        <w:t xml:space="preserve"> </w:t>
      </w:r>
      <w:r w:rsidR="0003378B">
        <w:rPr>
          <w:color w:val="auto"/>
        </w:rPr>
        <w:t>s</w:t>
      </w:r>
      <w:r w:rsidR="00814DF2">
        <w:rPr>
          <w:color w:val="auto"/>
        </w:rPr>
        <w:t>ections</w:t>
      </w:r>
      <w:r w:rsidR="00B92467" w:rsidRPr="00E054BD">
        <w:rPr>
          <w:color w:val="auto"/>
        </w:rPr>
        <w:t xml:space="preserve"> </w:t>
      </w:r>
      <w:r w:rsidR="006111E3" w:rsidRPr="00E054BD">
        <w:rPr>
          <w:color w:val="auto"/>
        </w:rPr>
        <w:t>785</w:t>
      </w:r>
      <w:r w:rsidR="00814DF2">
        <w:rPr>
          <w:color w:val="auto"/>
        </w:rPr>
        <w:t xml:space="preserve"> through</w:t>
      </w:r>
      <w:r w:rsidR="00CC367B">
        <w:rPr>
          <w:color w:val="auto"/>
        </w:rPr>
        <w:t xml:space="preserve"> </w:t>
      </w:r>
      <w:r w:rsidR="006111E3" w:rsidRPr="00E054BD">
        <w:rPr>
          <w:color w:val="auto"/>
        </w:rPr>
        <w:t>789.10</w:t>
      </w:r>
      <w:r w:rsidR="004D6D08">
        <w:rPr>
          <w:color w:val="auto"/>
        </w:rPr>
        <w:t>)</w:t>
      </w:r>
    </w:p>
    <w:p w:rsidR="00E40291" w:rsidRDefault="003A65B3" w:rsidP="00D22319">
      <w:pPr>
        <w:pStyle w:val="Default"/>
        <w:ind w:left="1440" w:hanging="720"/>
      </w:pPr>
      <w:r w:rsidRPr="003A65B3">
        <w:rPr>
          <w:color w:val="auto"/>
          <w:szCs w:val="23"/>
        </w:rPr>
        <w:t>a.</w:t>
      </w:r>
      <w:r w:rsidRPr="003A65B3">
        <w:rPr>
          <w:color w:val="auto"/>
          <w:szCs w:val="23"/>
        </w:rPr>
        <w:tab/>
      </w:r>
      <w:r w:rsidR="00814DF2">
        <w:rPr>
          <w:color w:val="auto"/>
          <w:szCs w:val="23"/>
        </w:rPr>
        <w:t>K</w:t>
      </w:r>
      <w:r w:rsidRPr="003A65B3">
        <w:rPr>
          <w:color w:val="auto"/>
          <w:szCs w:val="23"/>
        </w:rPr>
        <w:t>now what types of disclosures are required if the applicant requests an immediate investment of funds</w:t>
      </w:r>
      <w:r>
        <w:rPr>
          <w:color w:val="auto"/>
          <w:szCs w:val="23"/>
        </w:rPr>
        <w:t xml:space="preserve"> in a variable annuity</w:t>
      </w:r>
      <w:r w:rsidRPr="003A65B3">
        <w:rPr>
          <w:color w:val="auto"/>
          <w:szCs w:val="23"/>
        </w:rPr>
        <w:t xml:space="preserve"> (</w:t>
      </w:r>
      <w:r w:rsidR="00814DF2">
        <w:rPr>
          <w:color w:val="auto"/>
          <w:szCs w:val="23"/>
        </w:rPr>
        <w:t>C</w:t>
      </w:r>
      <w:r w:rsidR="00F81FDC">
        <w:rPr>
          <w:color w:val="auto"/>
          <w:szCs w:val="23"/>
        </w:rPr>
        <w:t>al. Ins. Code</w:t>
      </w:r>
      <w:r w:rsidR="00814DF2">
        <w:rPr>
          <w:color w:val="auto"/>
          <w:szCs w:val="23"/>
        </w:rPr>
        <w:t xml:space="preserve"> </w:t>
      </w:r>
      <w:r w:rsidR="0003378B">
        <w:rPr>
          <w:color w:val="auto"/>
          <w:szCs w:val="23"/>
        </w:rPr>
        <w:t>s</w:t>
      </w:r>
      <w:r w:rsidR="00814DF2">
        <w:rPr>
          <w:color w:val="auto"/>
          <w:szCs w:val="23"/>
        </w:rPr>
        <w:t>ection</w:t>
      </w:r>
      <w:r w:rsidRPr="003A65B3">
        <w:rPr>
          <w:color w:val="auto"/>
          <w:szCs w:val="23"/>
        </w:rPr>
        <w:t xml:space="preserve"> 10127.10)</w:t>
      </w:r>
    </w:p>
    <w:p w:rsidR="00E40291" w:rsidRDefault="00E40291">
      <w:pPr>
        <w:tabs>
          <w:tab w:val="left" w:pos="-1440"/>
        </w:tabs>
      </w:pPr>
    </w:p>
    <w:p w:rsidR="00E40291" w:rsidRDefault="006111E3">
      <w:pPr>
        <w:rPr>
          <w:b/>
        </w:rPr>
      </w:pPr>
      <w:r w:rsidRPr="00E054BD">
        <w:rPr>
          <w:b/>
        </w:rPr>
        <w:t xml:space="preserve">II. LIFE INSURANCE </w:t>
      </w:r>
      <w:r w:rsidR="00EE3EDD" w:rsidRPr="00E054BD">
        <w:rPr>
          <w:szCs w:val="24"/>
        </w:rPr>
        <w:t xml:space="preserve">(49 questions </w:t>
      </w:r>
      <w:r w:rsidR="002F1CE4" w:rsidRPr="00E054BD">
        <w:t xml:space="preserve">(65 percent) </w:t>
      </w:r>
      <w:r w:rsidR="009138A4" w:rsidRPr="00E054BD">
        <w:rPr>
          <w:szCs w:val="24"/>
        </w:rPr>
        <w:t xml:space="preserve">on </w:t>
      </w:r>
      <w:r w:rsidR="00EE3EDD" w:rsidRPr="00E054BD">
        <w:rPr>
          <w:szCs w:val="24"/>
        </w:rPr>
        <w:t>the examination)</w:t>
      </w:r>
    </w:p>
    <w:p w:rsidR="00E40291" w:rsidRDefault="006111E3" w:rsidP="002759B8">
      <w:pPr>
        <w:pStyle w:val="Default"/>
        <w:ind w:left="720" w:hanging="720"/>
        <w:rPr>
          <w:color w:val="auto"/>
        </w:rPr>
      </w:pPr>
      <w:r w:rsidRPr="00E054BD">
        <w:rPr>
          <w:b/>
          <w:color w:val="auto"/>
        </w:rPr>
        <w:t xml:space="preserve">II. D. </w:t>
      </w:r>
      <w:r w:rsidR="00E054BD" w:rsidRPr="00E054BD">
        <w:rPr>
          <w:b/>
          <w:color w:val="auto"/>
        </w:rPr>
        <w:t xml:space="preserve"> </w:t>
      </w:r>
      <w:r w:rsidRPr="00E054BD">
        <w:rPr>
          <w:b/>
          <w:color w:val="auto"/>
        </w:rPr>
        <w:t>Life Insurance and Annuities</w:t>
      </w:r>
      <w:r w:rsidR="00D22319">
        <w:rPr>
          <w:b/>
          <w:color w:val="auto"/>
        </w:rPr>
        <w:t xml:space="preserve"> – </w:t>
      </w:r>
      <w:r w:rsidRPr="00E054BD">
        <w:rPr>
          <w:b/>
          <w:color w:val="auto"/>
        </w:rPr>
        <w:t>Policy Replacement and Cancellation</w:t>
      </w:r>
      <w:r w:rsidR="00444897" w:rsidRPr="00E054BD">
        <w:rPr>
          <w:b/>
          <w:color w:val="auto"/>
        </w:rPr>
        <w:t xml:space="preserve"> </w:t>
      </w:r>
      <w:r w:rsidR="002759B8" w:rsidRPr="00E054BD">
        <w:rPr>
          <w:color w:val="auto"/>
        </w:rPr>
        <w:t>(</w:t>
      </w:r>
      <w:r w:rsidR="001B752C">
        <w:rPr>
          <w:color w:val="auto"/>
        </w:rPr>
        <w:t>4</w:t>
      </w:r>
      <w:r w:rsidR="001B752C" w:rsidRPr="00E054BD">
        <w:rPr>
          <w:color w:val="auto"/>
        </w:rPr>
        <w:t xml:space="preserve"> </w:t>
      </w:r>
      <w:r w:rsidR="002759B8" w:rsidRPr="00E054BD">
        <w:rPr>
          <w:color w:val="auto"/>
        </w:rPr>
        <w:t>questions)</w:t>
      </w:r>
    </w:p>
    <w:p w:rsidR="00E40291" w:rsidRDefault="006111E3">
      <w:pPr>
        <w:tabs>
          <w:tab w:val="left" w:pos="-1440"/>
        </w:tabs>
        <w:ind w:left="720" w:hanging="720"/>
      </w:pPr>
      <w:r w:rsidRPr="00E054BD">
        <w:t>1.</w:t>
      </w:r>
      <w:r w:rsidRPr="00E054BD">
        <w:tab/>
        <w:t>Be able to identify the insured’s rights to cancel a recently purchased life policy, when insured is:</w:t>
      </w:r>
    </w:p>
    <w:p w:rsidR="00E40291" w:rsidRDefault="006111E3" w:rsidP="00E71275">
      <w:pPr>
        <w:tabs>
          <w:tab w:val="left" w:pos="-1440"/>
        </w:tabs>
        <w:ind w:left="1440" w:hanging="720"/>
      </w:pPr>
      <w:r w:rsidRPr="00E054BD">
        <w:t>a.</w:t>
      </w:r>
      <w:r w:rsidRPr="00E054BD">
        <w:tab/>
      </w:r>
      <w:r w:rsidR="00CC737B">
        <w:t xml:space="preserve">An </w:t>
      </w:r>
      <w:r w:rsidR="00427F02">
        <w:t>individual</w:t>
      </w:r>
      <w:r w:rsidR="00002DF1">
        <w:t xml:space="preserve"> </w:t>
      </w:r>
      <w:r w:rsidR="004D6D08">
        <w:t xml:space="preserve">60 </w:t>
      </w:r>
      <w:r w:rsidR="00CC737B">
        <w:t xml:space="preserve">years of age </w:t>
      </w:r>
      <w:r w:rsidR="004D6D08">
        <w:t xml:space="preserve">or </w:t>
      </w:r>
      <w:r w:rsidR="00CC737B">
        <w:t>older</w:t>
      </w:r>
      <w:r w:rsidR="004D6D08">
        <w:t xml:space="preserve"> </w:t>
      </w:r>
      <w:r w:rsidR="00CC737B">
        <w:t>(C</w:t>
      </w:r>
      <w:r w:rsidR="00F81FDC">
        <w:t>al. Ins. Code</w:t>
      </w:r>
      <w:r w:rsidR="00CC737B">
        <w:t xml:space="preserve"> </w:t>
      </w:r>
      <w:r w:rsidR="0003378B">
        <w:t>s</w:t>
      </w:r>
      <w:r w:rsidR="00CC737B">
        <w:t>ection 10127.10)</w:t>
      </w:r>
    </w:p>
    <w:p w:rsidR="00E40291" w:rsidRDefault="006111E3" w:rsidP="00E71275">
      <w:pPr>
        <w:tabs>
          <w:tab w:val="left" w:pos="-1440"/>
        </w:tabs>
        <w:ind w:left="1440" w:hanging="720"/>
      </w:pPr>
      <w:r w:rsidRPr="00E054BD">
        <w:t>b.</w:t>
      </w:r>
      <w:r w:rsidRPr="00E054BD">
        <w:tab/>
      </w:r>
      <w:r w:rsidR="00CC737B">
        <w:t xml:space="preserve">An </w:t>
      </w:r>
      <w:r w:rsidR="00C92A9A">
        <w:t>individual</w:t>
      </w:r>
      <w:r w:rsidR="00002DF1">
        <w:t xml:space="preserve"> under</w:t>
      </w:r>
      <w:r w:rsidRPr="00E054BD">
        <w:t xml:space="preserve"> 60 years of age (</w:t>
      </w:r>
      <w:r w:rsidR="00CC737B">
        <w:t>C</w:t>
      </w:r>
      <w:r w:rsidR="00F81FDC">
        <w:t>al. Ins. Code</w:t>
      </w:r>
      <w:r w:rsidR="00CC737B">
        <w:t xml:space="preserve"> </w:t>
      </w:r>
      <w:r w:rsidR="0003378B">
        <w:t>s</w:t>
      </w:r>
      <w:r w:rsidR="00CC737B">
        <w:t>ection</w:t>
      </w:r>
      <w:r w:rsidR="00B92467" w:rsidRPr="00E054BD">
        <w:t xml:space="preserve"> </w:t>
      </w:r>
      <w:r w:rsidRPr="00E054BD">
        <w:t>10127.</w:t>
      </w:r>
      <w:r w:rsidRPr="00E054BD">
        <w:rPr>
          <w:rFonts w:cs="Arial"/>
          <w:szCs w:val="24"/>
        </w:rPr>
        <w:t>9</w:t>
      </w:r>
      <w:r w:rsidR="004D6D08">
        <w:t>)</w:t>
      </w:r>
    </w:p>
    <w:p w:rsidR="00E40291" w:rsidRDefault="006111E3" w:rsidP="007865BE">
      <w:pPr>
        <w:pStyle w:val="Default"/>
        <w:ind w:left="720" w:hanging="720"/>
        <w:rPr>
          <w:color w:val="auto"/>
        </w:rPr>
      </w:pPr>
      <w:r w:rsidRPr="00E054BD">
        <w:rPr>
          <w:color w:val="auto"/>
        </w:rPr>
        <w:t>2.</w:t>
      </w:r>
      <w:r w:rsidRPr="00E054BD">
        <w:rPr>
          <w:color w:val="auto"/>
        </w:rPr>
        <w:tab/>
        <w:t xml:space="preserve">Be able to identify the </w:t>
      </w:r>
      <w:r w:rsidR="00207803">
        <w:rPr>
          <w:color w:val="auto"/>
        </w:rPr>
        <w:t xml:space="preserve">notice </w:t>
      </w:r>
      <w:r w:rsidRPr="00E054BD">
        <w:rPr>
          <w:color w:val="auto"/>
        </w:rPr>
        <w:t xml:space="preserve">requirements and penalties of the </w:t>
      </w:r>
      <w:r w:rsidR="00CC737B">
        <w:rPr>
          <w:color w:val="auto"/>
        </w:rPr>
        <w:t>Requirements for Replacement of Life Insurance and Annuity Policies</w:t>
      </w:r>
      <w:r w:rsidRPr="00E054BD">
        <w:rPr>
          <w:color w:val="auto"/>
        </w:rPr>
        <w:t xml:space="preserve"> article (</w:t>
      </w:r>
      <w:r w:rsidR="00CC737B">
        <w:rPr>
          <w:color w:val="auto"/>
        </w:rPr>
        <w:t>C</w:t>
      </w:r>
      <w:r w:rsidR="00F81FDC">
        <w:rPr>
          <w:color w:val="auto"/>
        </w:rPr>
        <w:t>al. Ins. Code</w:t>
      </w:r>
      <w:r w:rsidR="00CC737B">
        <w:rPr>
          <w:color w:val="auto"/>
        </w:rPr>
        <w:t xml:space="preserve"> </w:t>
      </w:r>
      <w:r w:rsidR="0003378B">
        <w:rPr>
          <w:color w:val="auto"/>
        </w:rPr>
        <w:t>s</w:t>
      </w:r>
      <w:r w:rsidR="00CC737B">
        <w:rPr>
          <w:color w:val="auto"/>
        </w:rPr>
        <w:t>ections</w:t>
      </w:r>
      <w:r w:rsidR="00B92467" w:rsidRPr="00E054BD">
        <w:rPr>
          <w:color w:val="auto"/>
        </w:rPr>
        <w:t xml:space="preserve"> </w:t>
      </w:r>
      <w:r w:rsidRPr="00E054BD">
        <w:rPr>
          <w:color w:val="auto"/>
        </w:rPr>
        <w:t xml:space="preserve">10509 </w:t>
      </w:r>
      <w:r w:rsidR="00420061">
        <w:rPr>
          <w:color w:val="auto"/>
        </w:rPr>
        <w:t xml:space="preserve">through </w:t>
      </w:r>
      <w:r w:rsidRPr="00E054BD">
        <w:rPr>
          <w:color w:val="auto"/>
        </w:rPr>
        <w:t>10509.09)</w:t>
      </w:r>
    </w:p>
    <w:p w:rsidR="00E40291" w:rsidRDefault="00E40291">
      <w:pPr>
        <w:rPr>
          <w:b/>
        </w:rPr>
      </w:pPr>
    </w:p>
    <w:p w:rsidR="00E40291" w:rsidRDefault="006111E3">
      <w:pPr>
        <w:rPr>
          <w:rFonts w:cs="Arial"/>
          <w:b/>
          <w:szCs w:val="24"/>
        </w:rPr>
      </w:pPr>
      <w:r w:rsidRPr="00E054BD">
        <w:rPr>
          <w:b/>
        </w:rPr>
        <w:t xml:space="preserve">II. </w:t>
      </w:r>
      <w:r w:rsidR="00E054BD" w:rsidRPr="00E054BD">
        <w:rPr>
          <w:b/>
        </w:rPr>
        <w:t xml:space="preserve"> </w:t>
      </w:r>
      <w:r w:rsidRPr="00E054BD">
        <w:rPr>
          <w:b/>
        </w:rPr>
        <w:t xml:space="preserve">LIFE INSURANCE </w:t>
      </w:r>
      <w:r w:rsidR="00EE3EDD" w:rsidRPr="00E054BD">
        <w:rPr>
          <w:szCs w:val="24"/>
        </w:rPr>
        <w:t xml:space="preserve">(49 questions </w:t>
      </w:r>
      <w:r w:rsidR="002F1CE4" w:rsidRPr="00E054BD">
        <w:t xml:space="preserve">(65 percent) </w:t>
      </w:r>
      <w:r w:rsidR="009138A4" w:rsidRPr="00E054BD">
        <w:rPr>
          <w:szCs w:val="24"/>
        </w:rPr>
        <w:t xml:space="preserve">on </w:t>
      </w:r>
      <w:r w:rsidR="00EE3EDD" w:rsidRPr="00E054BD">
        <w:rPr>
          <w:szCs w:val="24"/>
        </w:rPr>
        <w:t>the examination)</w:t>
      </w:r>
    </w:p>
    <w:p w:rsidR="00E40291" w:rsidRDefault="006111E3" w:rsidP="007865BE">
      <w:pPr>
        <w:pStyle w:val="Default"/>
        <w:ind w:left="720" w:hanging="720"/>
        <w:rPr>
          <w:color w:val="0000FF"/>
          <w:sz w:val="23"/>
          <w:szCs w:val="23"/>
        </w:rPr>
      </w:pPr>
      <w:r w:rsidRPr="0000773D">
        <w:rPr>
          <w:b/>
        </w:rPr>
        <w:t xml:space="preserve">II. E. </w:t>
      </w:r>
      <w:r w:rsidR="00E054BD">
        <w:rPr>
          <w:b/>
        </w:rPr>
        <w:t xml:space="preserve"> </w:t>
      </w:r>
      <w:r w:rsidRPr="0000773D">
        <w:rPr>
          <w:b/>
        </w:rPr>
        <w:t xml:space="preserve">The Individual Life Insurance </w:t>
      </w:r>
      <w:r w:rsidRPr="00E054BD">
        <w:rPr>
          <w:b/>
          <w:color w:val="auto"/>
        </w:rPr>
        <w:t>Contract</w:t>
      </w:r>
      <w:r w:rsidR="00444897" w:rsidRPr="00E054BD">
        <w:rPr>
          <w:b/>
          <w:color w:val="auto"/>
        </w:rPr>
        <w:t xml:space="preserve"> </w:t>
      </w:r>
      <w:r w:rsidR="007865BE" w:rsidRPr="00E054BD">
        <w:rPr>
          <w:color w:val="auto"/>
        </w:rPr>
        <w:t>(1</w:t>
      </w:r>
      <w:r w:rsidR="00D65650" w:rsidRPr="00E054BD">
        <w:rPr>
          <w:color w:val="auto"/>
        </w:rPr>
        <w:t>0</w:t>
      </w:r>
      <w:r w:rsidR="007865BE" w:rsidRPr="00E054BD">
        <w:rPr>
          <w:color w:val="auto"/>
        </w:rPr>
        <w:t xml:space="preserve"> questions)</w:t>
      </w:r>
    </w:p>
    <w:p w:rsidR="00E40291" w:rsidRDefault="006111E3" w:rsidP="0023202D">
      <w:pPr>
        <w:pStyle w:val="Default"/>
        <w:ind w:left="720" w:hanging="720"/>
        <w:rPr>
          <w:sz w:val="23"/>
          <w:szCs w:val="23"/>
        </w:rPr>
      </w:pPr>
      <w:r w:rsidRPr="00C73A70">
        <w:t>1.</w:t>
      </w:r>
      <w:r w:rsidRPr="00C73A70">
        <w:tab/>
        <w:t xml:space="preserve">Regarding </w:t>
      </w:r>
      <w:r w:rsidR="00A40EA2">
        <w:t>life</w:t>
      </w:r>
      <w:r w:rsidRPr="00C73A70">
        <w:t xml:space="preserve"> insurance applications, be able to identify:</w:t>
      </w:r>
    </w:p>
    <w:p w:rsidR="00E40291" w:rsidRDefault="006111E3" w:rsidP="00E71275">
      <w:pPr>
        <w:tabs>
          <w:tab w:val="left" w:pos="-1440"/>
        </w:tabs>
        <w:ind w:left="1440" w:hanging="720"/>
        <w:rPr>
          <w:rFonts w:cs="Arial"/>
          <w:szCs w:val="24"/>
        </w:rPr>
      </w:pPr>
      <w:r w:rsidRPr="00C73A70">
        <w:rPr>
          <w:rFonts w:cs="Arial"/>
          <w:szCs w:val="24"/>
        </w:rPr>
        <w:t>a.</w:t>
      </w:r>
      <w:r w:rsidRPr="00C73A70">
        <w:rPr>
          <w:rFonts w:cs="Arial"/>
          <w:szCs w:val="24"/>
        </w:rPr>
        <w:tab/>
      </w:r>
      <w:r w:rsidR="00DD629E">
        <w:rPr>
          <w:rFonts w:cs="Arial"/>
          <w:szCs w:val="24"/>
        </w:rPr>
        <w:t>T</w:t>
      </w:r>
      <w:r w:rsidRPr="00C73A70">
        <w:rPr>
          <w:rFonts w:cs="Arial"/>
          <w:szCs w:val="24"/>
        </w:rPr>
        <w:t>he types of information required on the application</w:t>
      </w:r>
    </w:p>
    <w:p w:rsidR="00E40291" w:rsidRDefault="006111E3" w:rsidP="00E71275">
      <w:pPr>
        <w:tabs>
          <w:tab w:val="left" w:pos="-1440"/>
        </w:tabs>
        <w:ind w:left="1440" w:hanging="720"/>
        <w:rPr>
          <w:rFonts w:cs="Arial"/>
          <w:szCs w:val="24"/>
        </w:rPr>
      </w:pPr>
      <w:r w:rsidRPr="00C73A70">
        <w:rPr>
          <w:rFonts w:cs="Arial"/>
          <w:szCs w:val="24"/>
        </w:rPr>
        <w:t>b.</w:t>
      </w:r>
      <w:r w:rsidRPr="00C73A70">
        <w:rPr>
          <w:rFonts w:cs="Arial"/>
          <w:szCs w:val="24"/>
        </w:rPr>
        <w:tab/>
      </w:r>
      <w:r w:rsidR="00DD629E">
        <w:rPr>
          <w:rFonts w:cs="Arial"/>
          <w:szCs w:val="24"/>
        </w:rPr>
        <w:t>A</w:t>
      </w:r>
      <w:r w:rsidRPr="00C73A70">
        <w:rPr>
          <w:rFonts w:cs="Arial"/>
          <w:szCs w:val="24"/>
        </w:rPr>
        <w:t xml:space="preserve"> "non-medical application" and why a medical examination may be required</w:t>
      </w:r>
    </w:p>
    <w:p w:rsidR="00E40291" w:rsidRDefault="006111E3" w:rsidP="00E71275">
      <w:pPr>
        <w:tabs>
          <w:tab w:val="left" w:pos="-1440"/>
        </w:tabs>
        <w:ind w:left="1440" w:hanging="720"/>
        <w:rPr>
          <w:rFonts w:cs="Arial"/>
          <w:szCs w:val="24"/>
        </w:rPr>
      </w:pPr>
      <w:r w:rsidRPr="00C73A70">
        <w:rPr>
          <w:rFonts w:cs="Arial"/>
          <w:szCs w:val="24"/>
        </w:rPr>
        <w:lastRenderedPageBreak/>
        <w:t xml:space="preserve">c. </w:t>
      </w:r>
      <w:r w:rsidRPr="00C73A70">
        <w:rPr>
          <w:rFonts w:cs="Arial"/>
          <w:szCs w:val="24"/>
        </w:rPr>
        <w:tab/>
      </w:r>
      <w:r w:rsidR="00DD629E">
        <w:rPr>
          <w:rFonts w:cs="Arial"/>
          <w:szCs w:val="24"/>
        </w:rPr>
        <w:t>R</w:t>
      </w:r>
      <w:r w:rsidRPr="00C73A70">
        <w:rPr>
          <w:rFonts w:cs="Arial"/>
          <w:szCs w:val="24"/>
        </w:rPr>
        <w:t>equired signatures</w:t>
      </w:r>
    </w:p>
    <w:p w:rsidR="00E40291" w:rsidRDefault="006111E3" w:rsidP="00E71275">
      <w:pPr>
        <w:tabs>
          <w:tab w:val="left" w:pos="-1440"/>
        </w:tabs>
        <w:ind w:left="1440" w:hanging="720"/>
        <w:rPr>
          <w:rFonts w:cs="Arial"/>
          <w:szCs w:val="24"/>
        </w:rPr>
      </w:pPr>
      <w:r w:rsidRPr="00C73A70">
        <w:rPr>
          <w:rFonts w:cs="Arial"/>
          <w:szCs w:val="24"/>
        </w:rPr>
        <w:t>d.</w:t>
      </w:r>
      <w:r w:rsidRPr="00C73A70">
        <w:rPr>
          <w:rFonts w:cs="Arial"/>
          <w:szCs w:val="24"/>
        </w:rPr>
        <w:tab/>
      </w:r>
      <w:r w:rsidR="00DD629E">
        <w:rPr>
          <w:rFonts w:cs="Arial"/>
          <w:szCs w:val="24"/>
        </w:rPr>
        <w:t>C</w:t>
      </w:r>
      <w:r w:rsidRPr="00C73A70">
        <w:rPr>
          <w:rFonts w:cs="Arial"/>
          <w:szCs w:val="24"/>
        </w:rPr>
        <w:t>hanges to the application</w:t>
      </w:r>
    </w:p>
    <w:p w:rsidR="00E40291" w:rsidRDefault="006111E3" w:rsidP="00E71275">
      <w:pPr>
        <w:tabs>
          <w:tab w:val="left" w:pos="-1440"/>
        </w:tabs>
        <w:ind w:left="1440" w:hanging="720"/>
        <w:rPr>
          <w:rFonts w:cs="Arial"/>
          <w:szCs w:val="24"/>
        </w:rPr>
      </w:pPr>
      <w:r w:rsidRPr="00C73A70">
        <w:rPr>
          <w:rFonts w:cs="Arial"/>
          <w:szCs w:val="24"/>
        </w:rPr>
        <w:t>e.</w:t>
      </w:r>
      <w:r w:rsidRPr="00C73A70">
        <w:rPr>
          <w:rFonts w:cs="Arial"/>
          <w:szCs w:val="24"/>
        </w:rPr>
        <w:tab/>
      </w:r>
      <w:r w:rsidR="00DD629E">
        <w:rPr>
          <w:rFonts w:cs="Arial"/>
          <w:szCs w:val="24"/>
        </w:rPr>
        <w:t>W</w:t>
      </w:r>
      <w:r w:rsidRPr="00C73A70">
        <w:rPr>
          <w:rFonts w:cs="Arial"/>
          <w:szCs w:val="24"/>
        </w:rPr>
        <w:t>hy insurers attach the application to a life policy</w:t>
      </w:r>
    </w:p>
    <w:p w:rsidR="00E40291" w:rsidRDefault="00CD5A62" w:rsidP="00E71275">
      <w:pPr>
        <w:tabs>
          <w:tab w:val="left" w:pos="-1440"/>
        </w:tabs>
        <w:ind w:left="1440" w:hanging="720"/>
        <w:rPr>
          <w:rFonts w:cs="Arial"/>
          <w:szCs w:val="24"/>
        </w:rPr>
      </w:pPr>
      <w:r>
        <w:rPr>
          <w:rFonts w:cs="Arial"/>
          <w:szCs w:val="24"/>
        </w:rPr>
        <w:t xml:space="preserve">f. </w:t>
      </w:r>
      <w:r>
        <w:rPr>
          <w:rFonts w:cs="Arial"/>
          <w:szCs w:val="24"/>
        </w:rPr>
        <w:tab/>
      </w:r>
      <w:r w:rsidR="00DD629E">
        <w:rPr>
          <w:rFonts w:cs="Arial"/>
          <w:szCs w:val="24"/>
        </w:rPr>
        <w:t>C</w:t>
      </w:r>
      <w:r w:rsidRPr="00C73A70">
        <w:rPr>
          <w:rFonts w:cs="Arial"/>
          <w:szCs w:val="24"/>
        </w:rPr>
        <w:t>onditional receipt vs. binding receipt</w:t>
      </w:r>
    </w:p>
    <w:p w:rsidR="00E40291" w:rsidRDefault="00B75549" w:rsidP="000D0BC1">
      <w:pPr>
        <w:tabs>
          <w:tab w:val="left" w:pos="-1440"/>
        </w:tabs>
        <w:ind w:left="2160" w:hanging="720"/>
        <w:rPr>
          <w:rFonts w:cs="Arial"/>
          <w:szCs w:val="24"/>
        </w:rPr>
      </w:pPr>
      <w:proofErr w:type="spellStart"/>
      <w:r>
        <w:rPr>
          <w:rFonts w:cs="Arial"/>
          <w:szCs w:val="24"/>
        </w:rPr>
        <w:t>i</w:t>
      </w:r>
      <w:proofErr w:type="spellEnd"/>
      <w:r w:rsidR="00CD5A62">
        <w:rPr>
          <w:rFonts w:cs="Arial"/>
          <w:szCs w:val="24"/>
        </w:rPr>
        <w:t xml:space="preserve">. </w:t>
      </w:r>
      <w:r>
        <w:rPr>
          <w:rFonts w:cs="Arial"/>
          <w:szCs w:val="24"/>
        </w:rPr>
        <w:tab/>
      </w:r>
      <w:r w:rsidR="00DD629E">
        <w:rPr>
          <w:rFonts w:cs="Arial"/>
          <w:szCs w:val="24"/>
        </w:rPr>
        <w:t>B</w:t>
      </w:r>
      <w:r w:rsidR="00CD5A62">
        <w:rPr>
          <w:rFonts w:cs="Arial"/>
          <w:szCs w:val="24"/>
        </w:rPr>
        <w:t>inders are prohibited in life and disability insurance</w:t>
      </w:r>
    </w:p>
    <w:p w:rsidR="00E40291" w:rsidRDefault="00CD5A62" w:rsidP="00D22319">
      <w:pPr>
        <w:tabs>
          <w:tab w:val="left" w:pos="-1440"/>
        </w:tabs>
        <w:ind w:left="1440" w:hanging="720"/>
        <w:rPr>
          <w:rFonts w:cs="Arial"/>
          <w:szCs w:val="24"/>
        </w:rPr>
      </w:pPr>
      <w:r>
        <w:rPr>
          <w:rFonts w:cs="Arial"/>
          <w:szCs w:val="24"/>
        </w:rPr>
        <w:t>g</w:t>
      </w:r>
      <w:r w:rsidRPr="00C73A70">
        <w:rPr>
          <w:rFonts w:cs="Arial"/>
          <w:szCs w:val="24"/>
        </w:rPr>
        <w:t>.</w:t>
      </w:r>
      <w:r w:rsidRPr="00C73A70">
        <w:rPr>
          <w:rFonts w:cs="Arial"/>
          <w:szCs w:val="24"/>
        </w:rPr>
        <w:tab/>
      </w:r>
      <w:r w:rsidR="00DD629E">
        <w:rPr>
          <w:rFonts w:cs="Arial"/>
          <w:szCs w:val="24"/>
        </w:rPr>
        <w:t>T</w:t>
      </w:r>
      <w:r w:rsidRPr="00C73A70">
        <w:rPr>
          <w:rFonts w:cs="Arial"/>
          <w:szCs w:val="24"/>
        </w:rPr>
        <w:t xml:space="preserve">emporary insurance agreement </w:t>
      </w:r>
      <w:r w:rsidR="00DD629E">
        <w:rPr>
          <w:rFonts w:cs="Arial"/>
          <w:szCs w:val="24"/>
        </w:rPr>
        <w:t>and the insurer’s conditions for a temporary insurance agreement to be in effect</w:t>
      </w:r>
    </w:p>
    <w:p w:rsidR="00E40291" w:rsidRDefault="006111E3" w:rsidP="00DA607D">
      <w:pPr>
        <w:pStyle w:val="Default"/>
        <w:ind w:left="720" w:hanging="720"/>
      </w:pPr>
      <w:r w:rsidRPr="00C73A70">
        <w:t>2.</w:t>
      </w:r>
      <w:r w:rsidRPr="00C73A70">
        <w:tab/>
        <w:t>Be able to identify the life insurance policy disclosures</w:t>
      </w:r>
      <w:r w:rsidR="00DD629E">
        <w:t xml:space="preserve"> (C</w:t>
      </w:r>
      <w:r w:rsidR="002D768C">
        <w:t>al. Ins. Code</w:t>
      </w:r>
      <w:r w:rsidR="00DD629E">
        <w:t xml:space="preserve"> </w:t>
      </w:r>
      <w:r w:rsidR="0003378B">
        <w:t>s</w:t>
      </w:r>
      <w:r w:rsidR="00DD629E">
        <w:t>ections 10509.950, 10509.955,</w:t>
      </w:r>
      <w:r w:rsidR="00A26D6C">
        <w:t xml:space="preserve"> and</w:t>
      </w:r>
      <w:r w:rsidR="00DD629E">
        <w:t xml:space="preserve"> 10509.970 </w:t>
      </w:r>
      <w:r w:rsidR="00B62515">
        <w:t>through 10509.975</w:t>
      </w:r>
      <w:r w:rsidR="00DD629E">
        <w:t>)</w:t>
      </w:r>
      <w:r w:rsidRPr="00C73A70">
        <w:t>:</w:t>
      </w:r>
    </w:p>
    <w:p w:rsidR="00E40291" w:rsidRDefault="006111E3" w:rsidP="00E71275">
      <w:pPr>
        <w:tabs>
          <w:tab w:val="left" w:pos="-1440"/>
        </w:tabs>
        <w:ind w:left="1440" w:hanging="720"/>
        <w:rPr>
          <w:rFonts w:cs="Arial"/>
          <w:szCs w:val="24"/>
        </w:rPr>
      </w:pPr>
      <w:r w:rsidRPr="00C73A70">
        <w:rPr>
          <w:rFonts w:cs="Arial"/>
          <w:szCs w:val="24"/>
        </w:rPr>
        <w:t>a.</w:t>
      </w:r>
      <w:r w:rsidRPr="00C73A70">
        <w:rPr>
          <w:rFonts w:cs="Arial"/>
          <w:szCs w:val="24"/>
        </w:rPr>
        <w:tab/>
      </w:r>
      <w:r w:rsidR="00DB79DD">
        <w:rPr>
          <w:rFonts w:cs="Arial"/>
          <w:szCs w:val="24"/>
        </w:rPr>
        <w:t>R</w:t>
      </w:r>
      <w:r w:rsidRPr="00C73A70">
        <w:rPr>
          <w:rFonts w:cs="Arial"/>
          <w:szCs w:val="24"/>
        </w:rPr>
        <w:t>equirements for using illustrations</w:t>
      </w:r>
    </w:p>
    <w:p w:rsidR="00E40291" w:rsidRDefault="006111E3" w:rsidP="00E71275">
      <w:pPr>
        <w:tabs>
          <w:tab w:val="left" w:pos="-1440"/>
        </w:tabs>
        <w:ind w:left="1440" w:hanging="720"/>
        <w:rPr>
          <w:rFonts w:cs="Arial"/>
          <w:szCs w:val="24"/>
        </w:rPr>
      </w:pPr>
      <w:r w:rsidRPr="00C73A70">
        <w:rPr>
          <w:rFonts w:cs="Arial"/>
          <w:szCs w:val="24"/>
        </w:rPr>
        <w:t>b.</w:t>
      </w:r>
      <w:r w:rsidRPr="00C73A70">
        <w:rPr>
          <w:rFonts w:cs="Arial"/>
          <w:szCs w:val="24"/>
        </w:rPr>
        <w:tab/>
      </w:r>
      <w:r w:rsidR="00DB79DD">
        <w:rPr>
          <w:rFonts w:cs="Arial"/>
          <w:szCs w:val="24"/>
        </w:rPr>
        <w:t>B</w:t>
      </w:r>
      <w:r w:rsidRPr="00C73A70">
        <w:rPr>
          <w:rFonts w:cs="Arial"/>
          <w:szCs w:val="24"/>
        </w:rPr>
        <w:t>uyer</w:t>
      </w:r>
      <w:r w:rsidR="00207803">
        <w:rPr>
          <w:rFonts w:cs="Arial"/>
          <w:szCs w:val="24"/>
        </w:rPr>
        <w:t>’</w:t>
      </w:r>
      <w:r w:rsidRPr="00C73A70">
        <w:rPr>
          <w:rFonts w:cs="Arial"/>
          <w:szCs w:val="24"/>
        </w:rPr>
        <w:t>s guide</w:t>
      </w:r>
    </w:p>
    <w:p w:rsidR="00E40291" w:rsidRDefault="00444897" w:rsidP="00E71275">
      <w:pPr>
        <w:tabs>
          <w:tab w:val="left" w:pos="-1440"/>
        </w:tabs>
        <w:ind w:left="1440" w:hanging="720"/>
        <w:rPr>
          <w:rFonts w:cs="Arial"/>
          <w:szCs w:val="24"/>
        </w:rPr>
      </w:pPr>
      <w:r w:rsidRPr="00C73A70">
        <w:rPr>
          <w:rFonts w:cs="Arial"/>
          <w:szCs w:val="24"/>
        </w:rPr>
        <w:t>c.</w:t>
      </w:r>
      <w:r w:rsidRPr="00C73A70">
        <w:rPr>
          <w:rFonts w:cs="Arial"/>
          <w:szCs w:val="24"/>
        </w:rPr>
        <w:tab/>
      </w:r>
      <w:r w:rsidR="00DB79DD">
        <w:rPr>
          <w:rFonts w:cs="Arial"/>
          <w:szCs w:val="24"/>
        </w:rPr>
        <w:t>C</w:t>
      </w:r>
      <w:r w:rsidRPr="00C73A70">
        <w:rPr>
          <w:rFonts w:cs="Arial"/>
          <w:szCs w:val="24"/>
        </w:rPr>
        <w:t>ost indexes</w:t>
      </w:r>
    </w:p>
    <w:p w:rsidR="00E40291" w:rsidRDefault="00393D62" w:rsidP="00E71275">
      <w:pPr>
        <w:tabs>
          <w:tab w:val="left" w:pos="-1440"/>
        </w:tabs>
        <w:ind w:left="1440" w:hanging="720"/>
        <w:rPr>
          <w:rFonts w:cs="Arial"/>
          <w:szCs w:val="24"/>
        </w:rPr>
      </w:pPr>
      <w:r>
        <w:rPr>
          <w:rFonts w:cs="Arial"/>
          <w:szCs w:val="24"/>
        </w:rPr>
        <w:t>d</w:t>
      </w:r>
      <w:r w:rsidR="00C92A9A">
        <w:rPr>
          <w:rFonts w:cs="Arial"/>
          <w:szCs w:val="24"/>
        </w:rPr>
        <w:t xml:space="preserve">. </w:t>
      </w:r>
      <w:r w:rsidR="00C92A9A">
        <w:rPr>
          <w:rFonts w:cs="Arial"/>
          <w:szCs w:val="24"/>
        </w:rPr>
        <w:tab/>
      </w:r>
      <w:r w:rsidR="00DB79DD">
        <w:rPr>
          <w:rFonts w:cs="Arial"/>
          <w:szCs w:val="24"/>
        </w:rPr>
        <w:t>S</w:t>
      </w:r>
      <w:r w:rsidR="00C92A9A">
        <w:rPr>
          <w:rFonts w:cs="Arial"/>
          <w:szCs w:val="24"/>
        </w:rPr>
        <w:t>urrender charge</w:t>
      </w:r>
      <w:r w:rsidR="00931F92">
        <w:rPr>
          <w:rFonts w:cs="Arial"/>
          <w:szCs w:val="24"/>
        </w:rPr>
        <w:t>s</w:t>
      </w:r>
    </w:p>
    <w:p w:rsidR="00E40291" w:rsidRDefault="00393D62" w:rsidP="00CB661D">
      <w:pPr>
        <w:tabs>
          <w:tab w:val="left" w:pos="-1440"/>
          <w:tab w:val="left" w:pos="4080"/>
        </w:tabs>
        <w:ind w:left="1440" w:hanging="720"/>
        <w:rPr>
          <w:rFonts w:cs="Arial"/>
          <w:szCs w:val="24"/>
        </w:rPr>
      </w:pPr>
      <w:r>
        <w:rPr>
          <w:rFonts w:cs="Arial"/>
          <w:szCs w:val="24"/>
        </w:rPr>
        <w:t>e</w:t>
      </w:r>
      <w:r w:rsidR="00C92A9A">
        <w:rPr>
          <w:rFonts w:cs="Arial"/>
          <w:szCs w:val="24"/>
        </w:rPr>
        <w:t>.</w:t>
      </w:r>
      <w:r w:rsidR="00C92A9A">
        <w:rPr>
          <w:rFonts w:cs="Arial"/>
          <w:szCs w:val="24"/>
        </w:rPr>
        <w:tab/>
      </w:r>
      <w:r w:rsidR="00DB79DD">
        <w:rPr>
          <w:rFonts w:cs="Arial"/>
          <w:szCs w:val="24"/>
        </w:rPr>
        <w:t>S</w:t>
      </w:r>
      <w:r w:rsidR="00C92A9A">
        <w:rPr>
          <w:rFonts w:cs="Arial"/>
          <w:szCs w:val="24"/>
        </w:rPr>
        <w:t>urrender period</w:t>
      </w:r>
    </w:p>
    <w:p w:rsidR="00E40291" w:rsidRDefault="00F6731E" w:rsidP="00D65650">
      <w:pPr>
        <w:pStyle w:val="Default"/>
        <w:ind w:left="720" w:hanging="720"/>
      </w:pPr>
      <w:r w:rsidRPr="00BF1BDA">
        <w:t>3.</w:t>
      </w:r>
      <w:r w:rsidR="001A62CF" w:rsidRPr="00BF1BDA">
        <w:tab/>
        <w:t xml:space="preserve">Be able to </w:t>
      </w:r>
      <w:r w:rsidR="00393D62">
        <w:t>define a</w:t>
      </w:r>
      <w:r w:rsidR="00393D62" w:rsidRPr="00BF1BDA">
        <w:t xml:space="preserve"> </w:t>
      </w:r>
      <w:r w:rsidR="001A62CF" w:rsidRPr="00BF1BDA">
        <w:t xml:space="preserve">life settlement </w:t>
      </w:r>
      <w:r w:rsidR="00393D62">
        <w:t xml:space="preserve">contract and know what its purpose </w:t>
      </w:r>
      <w:r w:rsidR="00652134">
        <w:t xml:space="preserve">and suitability </w:t>
      </w:r>
      <w:r w:rsidR="00420061">
        <w:t>are</w:t>
      </w:r>
    </w:p>
    <w:p w:rsidR="00E40291" w:rsidRDefault="00652134" w:rsidP="00652134">
      <w:pPr>
        <w:pStyle w:val="Default"/>
        <w:ind w:left="1440" w:hanging="720"/>
        <w:rPr>
          <w:szCs w:val="23"/>
        </w:rPr>
      </w:pPr>
      <w:r w:rsidRPr="00652134">
        <w:rPr>
          <w:szCs w:val="23"/>
        </w:rPr>
        <w:t>a.</w:t>
      </w:r>
      <w:r w:rsidRPr="00652134">
        <w:rPr>
          <w:szCs w:val="23"/>
        </w:rPr>
        <w:tab/>
      </w:r>
      <w:r w:rsidR="000E7DC4">
        <w:rPr>
          <w:szCs w:val="23"/>
        </w:rPr>
        <w:t>P</w:t>
      </w:r>
      <w:r>
        <w:rPr>
          <w:szCs w:val="23"/>
        </w:rPr>
        <w:t>ossible alternatives to life settlements</w:t>
      </w:r>
    </w:p>
    <w:p w:rsidR="00E40291" w:rsidRDefault="00652134" w:rsidP="00652134">
      <w:pPr>
        <w:pStyle w:val="Default"/>
        <w:ind w:left="1440" w:hanging="720"/>
        <w:rPr>
          <w:szCs w:val="23"/>
        </w:rPr>
      </w:pPr>
      <w:r>
        <w:rPr>
          <w:szCs w:val="23"/>
        </w:rPr>
        <w:t xml:space="preserve">b. </w:t>
      </w:r>
      <w:r>
        <w:rPr>
          <w:szCs w:val="23"/>
        </w:rPr>
        <w:tab/>
      </w:r>
      <w:r w:rsidR="000E7DC4">
        <w:rPr>
          <w:szCs w:val="23"/>
        </w:rPr>
        <w:t>O</w:t>
      </w:r>
      <w:r>
        <w:rPr>
          <w:szCs w:val="23"/>
        </w:rPr>
        <w:t>wners’ rescission rights</w:t>
      </w:r>
    </w:p>
    <w:p w:rsidR="00E40291" w:rsidRDefault="00652134" w:rsidP="00652134">
      <w:pPr>
        <w:pStyle w:val="Default"/>
        <w:ind w:left="1440" w:hanging="720"/>
        <w:rPr>
          <w:szCs w:val="23"/>
        </w:rPr>
      </w:pPr>
      <w:r>
        <w:rPr>
          <w:szCs w:val="23"/>
        </w:rPr>
        <w:t xml:space="preserve">c. </w:t>
      </w:r>
      <w:r>
        <w:rPr>
          <w:szCs w:val="23"/>
        </w:rPr>
        <w:tab/>
      </w:r>
      <w:r w:rsidR="000E7DC4">
        <w:rPr>
          <w:szCs w:val="23"/>
        </w:rPr>
        <w:t>F</w:t>
      </w:r>
      <w:r>
        <w:rPr>
          <w:szCs w:val="23"/>
        </w:rPr>
        <w:t>raudulent life sett</w:t>
      </w:r>
      <w:r w:rsidR="0028756F">
        <w:rPr>
          <w:szCs w:val="23"/>
        </w:rPr>
        <w:t>l</w:t>
      </w:r>
      <w:r>
        <w:rPr>
          <w:szCs w:val="23"/>
        </w:rPr>
        <w:t>ements</w:t>
      </w:r>
      <w:r w:rsidR="00004012">
        <w:rPr>
          <w:szCs w:val="23"/>
        </w:rPr>
        <w:t xml:space="preserve"> (including </w:t>
      </w:r>
      <w:r w:rsidR="000E7DC4">
        <w:rPr>
          <w:szCs w:val="23"/>
        </w:rPr>
        <w:t>s</w:t>
      </w:r>
      <w:r w:rsidR="00004012">
        <w:rPr>
          <w:szCs w:val="23"/>
        </w:rPr>
        <w:t xml:space="preserve">tranger </w:t>
      </w:r>
      <w:r w:rsidR="000E7DC4">
        <w:rPr>
          <w:szCs w:val="23"/>
        </w:rPr>
        <w:t>o</w:t>
      </w:r>
      <w:r w:rsidR="00004012">
        <w:rPr>
          <w:szCs w:val="23"/>
        </w:rPr>
        <w:t xml:space="preserve">riginated </w:t>
      </w:r>
      <w:r w:rsidR="000E7DC4">
        <w:rPr>
          <w:szCs w:val="23"/>
        </w:rPr>
        <w:t>l</w:t>
      </w:r>
      <w:r w:rsidR="00004012">
        <w:rPr>
          <w:szCs w:val="23"/>
        </w:rPr>
        <w:t xml:space="preserve">ife </w:t>
      </w:r>
      <w:r w:rsidR="000E7DC4">
        <w:rPr>
          <w:szCs w:val="23"/>
        </w:rPr>
        <w:t>i</w:t>
      </w:r>
      <w:r w:rsidR="00004012">
        <w:rPr>
          <w:szCs w:val="23"/>
        </w:rPr>
        <w:t>nsura</w:t>
      </w:r>
      <w:r w:rsidR="00C8233A">
        <w:rPr>
          <w:szCs w:val="23"/>
        </w:rPr>
        <w:t>n</w:t>
      </w:r>
      <w:r w:rsidR="00004012">
        <w:rPr>
          <w:szCs w:val="23"/>
        </w:rPr>
        <w:t>ce)</w:t>
      </w:r>
    </w:p>
    <w:p w:rsidR="00E40291" w:rsidRDefault="00207803" w:rsidP="00652134">
      <w:pPr>
        <w:pStyle w:val="Default"/>
        <w:ind w:left="1440" w:hanging="720"/>
        <w:rPr>
          <w:szCs w:val="23"/>
        </w:rPr>
      </w:pPr>
      <w:r>
        <w:rPr>
          <w:szCs w:val="23"/>
        </w:rPr>
        <w:t>d.</w:t>
      </w:r>
      <w:r>
        <w:rPr>
          <w:szCs w:val="23"/>
        </w:rPr>
        <w:tab/>
      </w:r>
      <w:r w:rsidR="000E7DC4">
        <w:rPr>
          <w:szCs w:val="23"/>
        </w:rPr>
        <w:t>K</w:t>
      </w:r>
      <w:r>
        <w:rPr>
          <w:szCs w:val="23"/>
        </w:rPr>
        <w:t xml:space="preserve">now that a </w:t>
      </w:r>
      <w:r w:rsidR="00A40EA2">
        <w:rPr>
          <w:szCs w:val="23"/>
        </w:rPr>
        <w:t>life</w:t>
      </w:r>
      <w:r>
        <w:rPr>
          <w:szCs w:val="23"/>
        </w:rPr>
        <w:t xml:space="preserve"> agent must also be licensed as a </w:t>
      </w:r>
      <w:r w:rsidR="000E7DC4">
        <w:rPr>
          <w:szCs w:val="23"/>
        </w:rPr>
        <w:t>l</w:t>
      </w:r>
      <w:r>
        <w:rPr>
          <w:szCs w:val="23"/>
        </w:rPr>
        <w:t>ife</w:t>
      </w:r>
      <w:r w:rsidR="00C052F5">
        <w:rPr>
          <w:szCs w:val="23"/>
        </w:rPr>
        <w:t xml:space="preserve"> </w:t>
      </w:r>
      <w:r w:rsidR="000E7DC4">
        <w:rPr>
          <w:szCs w:val="23"/>
        </w:rPr>
        <w:t>s</w:t>
      </w:r>
      <w:r>
        <w:rPr>
          <w:szCs w:val="23"/>
        </w:rPr>
        <w:t xml:space="preserve">ettlement </w:t>
      </w:r>
      <w:r w:rsidR="000E7DC4">
        <w:rPr>
          <w:szCs w:val="23"/>
        </w:rPr>
        <w:t>b</w:t>
      </w:r>
      <w:r>
        <w:rPr>
          <w:szCs w:val="23"/>
        </w:rPr>
        <w:t>roker in order to transact life settlements on behalf of a policy</w:t>
      </w:r>
      <w:r w:rsidR="000E7DC4">
        <w:rPr>
          <w:szCs w:val="23"/>
        </w:rPr>
        <w:t xml:space="preserve"> </w:t>
      </w:r>
      <w:r>
        <w:rPr>
          <w:szCs w:val="23"/>
        </w:rPr>
        <w:t>owner</w:t>
      </w:r>
    </w:p>
    <w:p w:rsidR="00E40291" w:rsidRDefault="005F74ED" w:rsidP="007865BE">
      <w:pPr>
        <w:pStyle w:val="Default"/>
        <w:ind w:left="720" w:hanging="720"/>
        <w:rPr>
          <w:sz w:val="23"/>
          <w:szCs w:val="23"/>
        </w:rPr>
      </w:pPr>
      <w:r w:rsidRPr="00FC2DF5">
        <w:t>4.</w:t>
      </w:r>
      <w:r w:rsidR="006111E3" w:rsidRPr="00C73A70">
        <w:tab/>
        <w:t>Regarding insurable interest, be able to identify the requirements for the:</w:t>
      </w:r>
    </w:p>
    <w:p w:rsidR="00E40291" w:rsidRDefault="006111E3" w:rsidP="00E71275">
      <w:pPr>
        <w:tabs>
          <w:tab w:val="left" w:pos="-1440"/>
        </w:tabs>
        <w:ind w:left="1440" w:hanging="720"/>
        <w:rPr>
          <w:rFonts w:cs="Arial"/>
          <w:szCs w:val="24"/>
        </w:rPr>
      </w:pPr>
      <w:r w:rsidRPr="00C73A70">
        <w:rPr>
          <w:rFonts w:cs="Arial"/>
          <w:szCs w:val="24"/>
        </w:rPr>
        <w:t>a.</w:t>
      </w:r>
      <w:r w:rsidRPr="00C73A70">
        <w:rPr>
          <w:rFonts w:cs="Arial"/>
          <w:szCs w:val="24"/>
        </w:rPr>
        <w:tab/>
      </w:r>
      <w:r w:rsidR="000E7DC4">
        <w:rPr>
          <w:rFonts w:cs="Arial"/>
          <w:szCs w:val="24"/>
        </w:rPr>
        <w:t>P</w:t>
      </w:r>
      <w:r w:rsidRPr="00C73A70">
        <w:rPr>
          <w:rFonts w:cs="Arial"/>
          <w:szCs w:val="24"/>
        </w:rPr>
        <w:t>olicy</w:t>
      </w:r>
      <w:r w:rsidR="000E7DC4">
        <w:rPr>
          <w:rFonts w:cs="Arial"/>
          <w:szCs w:val="24"/>
        </w:rPr>
        <w:t xml:space="preserve"> </w:t>
      </w:r>
      <w:r w:rsidRPr="00C73A70">
        <w:rPr>
          <w:rFonts w:cs="Arial"/>
          <w:szCs w:val="24"/>
        </w:rPr>
        <w:t>owner</w:t>
      </w:r>
    </w:p>
    <w:p w:rsidR="00E40291" w:rsidRDefault="006111E3" w:rsidP="00E71275">
      <w:pPr>
        <w:tabs>
          <w:tab w:val="left" w:pos="-1440"/>
        </w:tabs>
        <w:ind w:left="1440" w:hanging="720"/>
        <w:rPr>
          <w:rFonts w:cs="Arial"/>
          <w:szCs w:val="24"/>
        </w:rPr>
      </w:pPr>
      <w:r w:rsidRPr="00C73A70">
        <w:rPr>
          <w:rFonts w:cs="Arial"/>
          <w:szCs w:val="24"/>
        </w:rPr>
        <w:t>b.</w:t>
      </w:r>
      <w:r w:rsidRPr="00C73A70">
        <w:rPr>
          <w:rFonts w:cs="Arial"/>
          <w:szCs w:val="24"/>
        </w:rPr>
        <w:tab/>
      </w:r>
      <w:r w:rsidR="000E7DC4">
        <w:rPr>
          <w:rFonts w:cs="Arial"/>
          <w:szCs w:val="24"/>
        </w:rPr>
        <w:t>I</w:t>
      </w:r>
      <w:r w:rsidR="004D496E">
        <w:rPr>
          <w:rFonts w:cs="Arial"/>
          <w:szCs w:val="24"/>
        </w:rPr>
        <w:t>nsured</w:t>
      </w:r>
    </w:p>
    <w:p w:rsidR="00E40291" w:rsidRDefault="000D325A" w:rsidP="007865BE">
      <w:pPr>
        <w:pStyle w:val="Default"/>
        <w:ind w:left="720" w:hanging="720"/>
      </w:pPr>
      <w:r w:rsidRPr="00FC2DF5">
        <w:t>5.</w:t>
      </w:r>
      <w:r w:rsidR="006111E3" w:rsidRPr="00C73A70">
        <w:tab/>
        <w:t>Regarding the life insurance policy, be able to identify:</w:t>
      </w:r>
    </w:p>
    <w:p w:rsidR="00E40291" w:rsidRDefault="006111E3" w:rsidP="00F7442A">
      <w:pPr>
        <w:tabs>
          <w:tab w:val="left" w:pos="-1440"/>
        </w:tabs>
        <w:ind w:left="720"/>
        <w:rPr>
          <w:rFonts w:cs="Arial"/>
          <w:szCs w:val="24"/>
        </w:rPr>
      </w:pPr>
      <w:r w:rsidRPr="00C73A70">
        <w:rPr>
          <w:rFonts w:cs="Arial"/>
          <w:szCs w:val="24"/>
        </w:rPr>
        <w:t>a.</w:t>
      </w:r>
      <w:r w:rsidRPr="00C73A70">
        <w:rPr>
          <w:rFonts w:cs="Arial"/>
          <w:szCs w:val="24"/>
        </w:rPr>
        <w:tab/>
      </w:r>
      <w:r w:rsidR="000E7DC4">
        <w:rPr>
          <w:rFonts w:cs="Arial"/>
          <w:szCs w:val="24"/>
        </w:rPr>
        <w:t>T</w:t>
      </w:r>
      <w:r w:rsidRPr="00C73A70">
        <w:rPr>
          <w:rFonts w:cs="Arial"/>
          <w:szCs w:val="24"/>
        </w:rPr>
        <w:t xml:space="preserve">he types of information recorded on the policy </w:t>
      </w:r>
      <w:r w:rsidR="004D496E">
        <w:rPr>
          <w:rFonts w:cs="Arial"/>
          <w:szCs w:val="24"/>
        </w:rPr>
        <w:t>specification</w:t>
      </w:r>
      <w:r w:rsidR="004D496E" w:rsidRPr="00C73A70">
        <w:rPr>
          <w:rFonts w:cs="Arial"/>
          <w:szCs w:val="24"/>
        </w:rPr>
        <w:t xml:space="preserve"> </w:t>
      </w:r>
      <w:r w:rsidRPr="00C73A70">
        <w:rPr>
          <w:rFonts w:cs="Arial"/>
          <w:szCs w:val="24"/>
        </w:rPr>
        <w:t>page</w:t>
      </w:r>
    </w:p>
    <w:p w:rsidR="00E40291" w:rsidRDefault="006111E3">
      <w:pPr>
        <w:tabs>
          <w:tab w:val="left" w:pos="-1440"/>
          <w:tab w:val="left" w:pos="1440"/>
        </w:tabs>
        <w:ind w:left="1440" w:hanging="720"/>
        <w:rPr>
          <w:rFonts w:cs="Arial"/>
          <w:szCs w:val="24"/>
        </w:rPr>
      </w:pPr>
      <w:r w:rsidRPr="00C73A70">
        <w:rPr>
          <w:rFonts w:cs="Arial"/>
          <w:szCs w:val="24"/>
        </w:rPr>
        <w:t>b.</w:t>
      </w:r>
      <w:r w:rsidRPr="00C73A70">
        <w:rPr>
          <w:rFonts w:cs="Arial"/>
          <w:szCs w:val="24"/>
        </w:rPr>
        <w:tab/>
      </w:r>
      <w:r w:rsidR="000E7DC4">
        <w:rPr>
          <w:rFonts w:cs="Arial"/>
          <w:szCs w:val="24"/>
        </w:rPr>
        <w:t>T</w:t>
      </w:r>
      <w:r w:rsidRPr="00C73A70">
        <w:rPr>
          <w:rFonts w:cs="Arial"/>
          <w:szCs w:val="24"/>
        </w:rPr>
        <w:t xml:space="preserve">hat there are no “standard” life policies (unlike </w:t>
      </w:r>
      <w:r w:rsidR="0023202D" w:rsidRPr="00DA607D">
        <w:rPr>
          <w:rFonts w:cs="Arial"/>
          <w:szCs w:val="24"/>
        </w:rPr>
        <w:t>property</w:t>
      </w:r>
      <w:r w:rsidR="0023202D">
        <w:rPr>
          <w:rFonts w:cs="Arial"/>
          <w:szCs w:val="24"/>
        </w:rPr>
        <w:t xml:space="preserve"> </w:t>
      </w:r>
      <w:r w:rsidRPr="00C73A70">
        <w:rPr>
          <w:rFonts w:cs="Arial"/>
          <w:szCs w:val="24"/>
        </w:rPr>
        <w:t>and casualty insurance)</w:t>
      </w:r>
    </w:p>
    <w:p w:rsidR="00E40291" w:rsidRDefault="006111E3" w:rsidP="00F7442A">
      <w:pPr>
        <w:tabs>
          <w:tab w:val="left" w:pos="-1440"/>
        </w:tabs>
        <w:ind w:left="720"/>
        <w:rPr>
          <w:rFonts w:cs="Arial"/>
          <w:szCs w:val="24"/>
        </w:rPr>
      </w:pPr>
      <w:r w:rsidRPr="00C73A70">
        <w:rPr>
          <w:rFonts w:cs="Arial"/>
          <w:szCs w:val="24"/>
        </w:rPr>
        <w:t>c.</w:t>
      </w:r>
      <w:r w:rsidRPr="00C73A70">
        <w:rPr>
          <w:rFonts w:cs="Arial"/>
          <w:szCs w:val="24"/>
        </w:rPr>
        <w:tab/>
        <w:t xml:space="preserve">premium payment mode (annual, semiannual, </w:t>
      </w:r>
      <w:r w:rsidR="00004012">
        <w:rPr>
          <w:rFonts w:cs="Arial"/>
          <w:szCs w:val="24"/>
        </w:rPr>
        <w:t xml:space="preserve">quarterly, and </w:t>
      </w:r>
      <w:r w:rsidRPr="00C73A70">
        <w:rPr>
          <w:rFonts w:cs="Arial"/>
          <w:szCs w:val="24"/>
        </w:rPr>
        <w:t>monthly)</w:t>
      </w:r>
    </w:p>
    <w:p w:rsidR="00E40291" w:rsidRDefault="000D325A" w:rsidP="007865BE">
      <w:pPr>
        <w:pStyle w:val="Default"/>
        <w:ind w:left="720" w:hanging="720"/>
      </w:pPr>
      <w:r w:rsidRPr="00FC2DF5">
        <w:t>6.</w:t>
      </w:r>
      <w:r w:rsidR="006111E3" w:rsidRPr="0000773D">
        <w:tab/>
        <w:t>Regarding policy delivery, be able to identify:</w:t>
      </w:r>
    </w:p>
    <w:p w:rsidR="00E40291" w:rsidRDefault="00987158" w:rsidP="00F7442A">
      <w:pPr>
        <w:ind w:left="1440" w:hanging="720"/>
        <w:rPr>
          <w:rFonts w:cs="Arial"/>
          <w:szCs w:val="24"/>
        </w:rPr>
      </w:pPr>
      <w:r>
        <w:rPr>
          <w:rFonts w:cs="Arial"/>
          <w:szCs w:val="24"/>
        </w:rPr>
        <w:t>a</w:t>
      </w:r>
      <w:r w:rsidR="006111E3" w:rsidRPr="00C73A70">
        <w:rPr>
          <w:rFonts w:cs="Arial"/>
          <w:szCs w:val="24"/>
        </w:rPr>
        <w:t>.</w:t>
      </w:r>
      <w:r w:rsidR="006111E3" w:rsidRPr="00C73A70">
        <w:rPr>
          <w:rFonts w:cs="Arial"/>
          <w:szCs w:val="24"/>
        </w:rPr>
        <w:tab/>
      </w:r>
      <w:r w:rsidR="00370469">
        <w:rPr>
          <w:rFonts w:cs="Arial"/>
          <w:szCs w:val="24"/>
        </w:rPr>
        <w:t>T</w:t>
      </w:r>
      <w:r w:rsidR="006111E3" w:rsidRPr="00C73A70">
        <w:rPr>
          <w:rFonts w:cs="Arial"/>
          <w:szCs w:val="24"/>
        </w:rPr>
        <w:t>he acceptable methods for delivery of a life policy to the owner of the policy (</w:t>
      </w:r>
      <w:r w:rsidR="00370469">
        <w:rPr>
          <w:rFonts w:cs="Arial"/>
          <w:szCs w:val="24"/>
        </w:rPr>
        <w:t>C</w:t>
      </w:r>
      <w:r w:rsidR="002D768C">
        <w:rPr>
          <w:rFonts w:cs="Arial"/>
          <w:szCs w:val="24"/>
        </w:rPr>
        <w:t>al. Ins. Code</w:t>
      </w:r>
      <w:r w:rsidR="00370469">
        <w:rPr>
          <w:rFonts w:cs="Arial"/>
          <w:szCs w:val="24"/>
        </w:rPr>
        <w:t xml:space="preserve"> </w:t>
      </w:r>
      <w:r w:rsidR="0003378B">
        <w:rPr>
          <w:rFonts w:cs="Arial"/>
          <w:szCs w:val="24"/>
        </w:rPr>
        <w:t>s</w:t>
      </w:r>
      <w:r w:rsidR="00370469">
        <w:rPr>
          <w:rFonts w:cs="Arial"/>
          <w:szCs w:val="24"/>
        </w:rPr>
        <w:t>ection</w:t>
      </w:r>
      <w:r w:rsidR="00B92467" w:rsidRPr="001343DA">
        <w:rPr>
          <w:rFonts w:cs="Arial"/>
          <w:szCs w:val="24"/>
        </w:rPr>
        <w:t xml:space="preserve"> </w:t>
      </w:r>
      <w:r w:rsidR="006111E3" w:rsidRPr="001343DA">
        <w:rPr>
          <w:rFonts w:cs="Arial"/>
          <w:szCs w:val="24"/>
        </w:rPr>
        <w:t>10113.6</w:t>
      </w:r>
      <w:r w:rsidR="00C56AC8">
        <w:rPr>
          <w:rFonts w:cs="Arial"/>
          <w:szCs w:val="24"/>
        </w:rPr>
        <w:t>)</w:t>
      </w:r>
    </w:p>
    <w:p w:rsidR="00E40291" w:rsidRDefault="00987158" w:rsidP="00E71275">
      <w:pPr>
        <w:ind w:left="1440" w:hanging="720"/>
        <w:rPr>
          <w:rFonts w:cs="Arial"/>
          <w:szCs w:val="24"/>
        </w:rPr>
      </w:pPr>
      <w:r>
        <w:rPr>
          <w:rFonts w:cs="Arial"/>
          <w:szCs w:val="24"/>
        </w:rPr>
        <w:t>b</w:t>
      </w:r>
      <w:r w:rsidR="006111E3" w:rsidRPr="00C73A70">
        <w:rPr>
          <w:rFonts w:cs="Arial"/>
          <w:szCs w:val="24"/>
        </w:rPr>
        <w:t>.</w:t>
      </w:r>
      <w:r w:rsidR="006111E3" w:rsidRPr="00C73A70">
        <w:rPr>
          <w:rFonts w:cs="Arial"/>
          <w:szCs w:val="24"/>
        </w:rPr>
        <w:tab/>
      </w:r>
      <w:r w:rsidR="00370469">
        <w:rPr>
          <w:rFonts w:cs="Arial"/>
          <w:szCs w:val="24"/>
        </w:rPr>
        <w:t>T</w:t>
      </w:r>
      <w:r w:rsidR="004C4F0F">
        <w:rPr>
          <w:rFonts w:cs="Arial"/>
          <w:szCs w:val="24"/>
        </w:rPr>
        <w:t xml:space="preserve">he purpose of a </w:t>
      </w:r>
      <w:r w:rsidR="006111E3" w:rsidRPr="00C73A70">
        <w:rPr>
          <w:rFonts w:cs="Arial"/>
          <w:szCs w:val="24"/>
        </w:rPr>
        <w:t xml:space="preserve">delivery </w:t>
      </w:r>
      <w:r w:rsidR="00444897" w:rsidRPr="00C73A70">
        <w:rPr>
          <w:rFonts w:cs="Arial"/>
          <w:szCs w:val="24"/>
        </w:rPr>
        <w:t>receipt</w:t>
      </w:r>
    </w:p>
    <w:p w:rsidR="00E40291" w:rsidRDefault="000D325A" w:rsidP="007865BE">
      <w:pPr>
        <w:pStyle w:val="Default"/>
        <w:ind w:left="720" w:hanging="720"/>
        <w:rPr>
          <w:sz w:val="23"/>
          <w:szCs w:val="23"/>
        </w:rPr>
      </w:pPr>
      <w:r w:rsidRPr="00FC2DF5">
        <w:t>7.</w:t>
      </w:r>
      <w:r w:rsidR="006111E3" w:rsidRPr="00C73A70">
        <w:tab/>
        <w:t>Be able to identify the following “common provisions” of life policies:</w:t>
      </w:r>
    </w:p>
    <w:p w:rsidR="00E40291" w:rsidRDefault="00A311D0" w:rsidP="00E71275">
      <w:pPr>
        <w:tabs>
          <w:tab w:val="left" w:pos="-1440"/>
        </w:tabs>
        <w:ind w:left="1440" w:hanging="720"/>
        <w:rPr>
          <w:rFonts w:cs="Arial"/>
          <w:szCs w:val="24"/>
        </w:rPr>
      </w:pPr>
      <w:r w:rsidRPr="00DA607D">
        <w:rPr>
          <w:rFonts w:cs="Arial"/>
          <w:szCs w:val="24"/>
        </w:rPr>
        <w:t>a.</w:t>
      </w:r>
      <w:r w:rsidRPr="00DA607D">
        <w:rPr>
          <w:rFonts w:cs="Arial"/>
          <w:szCs w:val="24"/>
        </w:rPr>
        <w:tab/>
      </w:r>
      <w:r w:rsidR="00370469">
        <w:rPr>
          <w:rFonts w:cs="Arial"/>
          <w:szCs w:val="24"/>
        </w:rPr>
        <w:t>I</w:t>
      </w:r>
      <w:r w:rsidRPr="00DA607D">
        <w:rPr>
          <w:rFonts w:cs="Arial"/>
          <w:szCs w:val="24"/>
        </w:rPr>
        <w:t>nsuring clause</w:t>
      </w:r>
    </w:p>
    <w:p w:rsidR="00E40291" w:rsidRDefault="00D133E4" w:rsidP="00E71275">
      <w:pPr>
        <w:tabs>
          <w:tab w:val="left" w:pos="-1440"/>
        </w:tabs>
        <w:ind w:left="1440" w:hanging="720"/>
        <w:rPr>
          <w:rFonts w:cs="Arial"/>
          <w:szCs w:val="24"/>
        </w:rPr>
      </w:pPr>
      <w:r w:rsidRPr="00DA607D">
        <w:rPr>
          <w:rFonts w:cs="Arial"/>
          <w:szCs w:val="24"/>
        </w:rPr>
        <w:t>b.</w:t>
      </w:r>
      <w:r w:rsidRPr="00DA607D">
        <w:rPr>
          <w:rFonts w:cs="Arial"/>
          <w:szCs w:val="24"/>
        </w:rPr>
        <w:tab/>
      </w:r>
      <w:r w:rsidR="00370469">
        <w:rPr>
          <w:rFonts w:cs="Arial"/>
          <w:szCs w:val="24"/>
        </w:rPr>
        <w:t>F</w:t>
      </w:r>
      <w:r w:rsidRPr="00DA607D">
        <w:rPr>
          <w:rFonts w:cs="Arial"/>
          <w:szCs w:val="24"/>
        </w:rPr>
        <w:t>ree look</w:t>
      </w:r>
    </w:p>
    <w:p w:rsidR="00E40291" w:rsidRDefault="00D133E4" w:rsidP="00E71275">
      <w:pPr>
        <w:tabs>
          <w:tab w:val="left" w:pos="-1440"/>
        </w:tabs>
        <w:ind w:left="1440" w:hanging="720"/>
        <w:rPr>
          <w:rFonts w:cs="Arial"/>
          <w:szCs w:val="24"/>
        </w:rPr>
      </w:pPr>
      <w:r w:rsidRPr="00DA607D">
        <w:rPr>
          <w:rFonts w:cs="Arial"/>
          <w:szCs w:val="24"/>
        </w:rPr>
        <w:t>c.</w:t>
      </w:r>
      <w:r w:rsidRPr="00DA607D">
        <w:rPr>
          <w:rFonts w:cs="Arial"/>
          <w:szCs w:val="24"/>
        </w:rPr>
        <w:tab/>
      </w:r>
      <w:r w:rsidR="00370469">
        <w:rPr>
          <w:rFonts w:cs="Arial"/>
          <w:szCs w:val="24"/>
        </w:rPr>
        <w:t>C</w:t>
      </w:r>
      <w:r w:rsidRPr="00DA607D">
        <w:rPr>
          <w:rFonts w:cs="Arial"/>
          <w:szCs w:val="24"/>
        </w:rPr>
        <w:t>onsideration clause</w:t>
      </w:r>
    </w:p>
    <w:p w:rsidR="00E40291" w:rsidRDefault="00D133E4" w:rsidP="00E71275">
      <w:pPr>
        <w:tabs>
          <w:tab w:val="left" w:pos="-1440"/>
        </w:tabs>
        <w:ind w:left="1440" w:hanging="720"/>
        <w:rPr>
          <w:rFonts w:cs="Arial"/>
          <w:szCs w:val="24"/>
        </w:rPr>
      </w:pPr>
      <w:r w:rsidRPr="00DA607D">
        <w:rPr>
          <w:rFonts w:cs="Arial"/>
          <w:szCs w:val="24"/>
        </w:rPr>
        <w:t>d.</w:t>
      </w:r>
      <w:r w:rsidRPr="00DA607D">
        <w:rPr>
          <w:rFonts w:cs="Arial"/>
          <w:szCs w:val="24"/>
        </w:rPr>
        <w:tab/>
      </w:r>
      <w:r w:rsidR="00370469">
        <w:rPr>
          <w:rFonts w:cs="Arial"/>
          <w:szCs w:val="24"/>
        </w:rPr>
        <w:t>O</w:t>
      </w:r>
      <w:r w:rsidR="00246812" w:rsidRPr="00DA607D">
        <w:rPr>
          <w:rFonts w:cs="Arial"/>
          <w:szCs w:val="24"/>
        </w:rPr>
        <w:t>wner’s</w:t>
      </w:r>
      <w:r w:rsidRPr="00DA607D">
        <w:rPr>
          <w:rFonts w:cs="Arial"/>
          <w:szCs w:val="24"/>
        </w:rPr>
        <w:t xml:space="preserve"> rights, including:</w:t>
      </w:r>
    </w:p>
    <w:p w:rsidR="00E40291" w:rsidRDefault="006111E3" w:rsidP="00E71275">
      <w:pPr>
        <w:ind w:left="2160" w:hanging="720"/>
        <w:rPr>
          <w:rFonts w:cs="Arial"/>
          <w:szCs w:val="24"/>
        </w:rPr>
      </w:pPr>
      <w:proofErr w:type="spellStart"/>
      <w:r w:rsidRPr="00C73A70">
        <w:rPr>
          <w:rFonts w:cs="Arial"/>
          <w:szCs w:val="24"/>
        </w:rPr>
        <w:t>i</w:t>
      </w:r>
      <w:proofErr w:type="spellEnd"/>
      <w:r w:rsidRPr="00C73A70">
        <w:rPr>
          <w:rFonts w:cs="Arial"/>
          <w:szCs w:val="24"/>
        </w:rPr>
        <w:t>.</w:t>
      </w:r>
      <w:r w:rsidRPr="00C73A70">
        <w:rPr>
          <w:rFonts w:cs="Arial"/>
          <w:szCs w:val="24"/>
        </w:rPr>
        <w:tab/>
      </w:r>
      <w:r w:rsidR="00370469">
        <w:rPr>
          <w:rFonts w:cs="Arial"/>
          <w:szCs w:val="24"/>
        </w:rPr>
        <w:t>Assignment</w:t>
      </w:r>
      <w:r w:rsidRPr="00C73A70">
        <w:rPr>
          <w:rFonts w:cs="Arial"/>
          <w:szCs w:val="24"/>
        </w:rPr>
        <w:t xml:space="preserve"> or transfer of policy</w:t>
      </w:r>
    </w:p>
    <w:p w:rsidR="00E40291" w:rsidRDefault="006111E3" w:rsidP="00E71275">
      <w:pPr>
        <w:ind w:left="2160" w:hanging="720"/>
        <w:rPr>
          <w:rFonts w:cs="Arial"/>
          <w:szCs w:val="24"/>
        </w:rPr>
      </w:pPr>
      <w:r w:rsidRPr="00C73A70">
        <w:rPr>
          <w:rFonts w:cs="Arial"/>
          <w:szCs w:val="24"/>
        </w:rPr>
        <w:t>ii.</w:t>
      </w:r>
      <w:r w:rsidRPr="00C73A70">
        <w:rPr>
          <w:rFonts w:cs="Arial"/>
          <w:szCs w:val="24"/>
        </w:rPr>
        <w:tab/>
      </w:r>
      <w:r w:rsidR="00370469" w:rsidRPr="00C73A70">
        <w:rPr>
          <w:rFonts w:cs="Arial"/>
          <w:szCs w:val="24"/>
        </w:rPr>
        <w:t>Selecting</w:t>
      </w:r>
      <w:r w:rsidRPr="00C73A70">
        <w:rPr>
          <w:rFonts w:cs="Arial"/>
          <w:szCs w:val="24"/>
        </w:rPr>
        <w:t xml:space="preserve"> or changing payment mode</w:t>
      </w:r>
    </w:p>
    <w:p w:rsidR="00E40291" w:rsidRDefault="006111E3" w:rsidP="00E71275">
      <w:pPr>
        <w:pStyle w:val="Quick1"/>
        <w:numPr>
          <w:ilvl w:val="0"/>
          <w:numId w:val="0"/>
        </w:numPr>
        <w:ind w:left="2160" w:hanging="720"/>
        <w:rPr>
          <w:rFonts w:cs="Arial"/>
          <w:szCs w:val="24"/>
        </w:rPr>
      </w:pPr>
      <w:r w:rsidRPr="00C73A70">
        <w:rPr>
          <w:rFonts w:cs="Arial"/>
          <w:szCs w:val="24"/>
        </w:rPr>
        <w:t>iii.</w:t>
      </w:r>
      <w:r w:rsidRPr="00C73A70">
        <w:rPr>
          <w:rFonts w:cs="Arial"/>
          <w:szCs w:val="24"/>
        </w:rPr>
        <w:tab/>
      </w:r>
      <w:r w:rsidR="00370469" w:rsidRPr="00C73A70">
        <w:rPr>
          <w:rFonts w:cs="Arial"/>
          <w:szCs w:val="24"/>
        </w:rPr>
        <w:t>Selecting</w:t>
      </w:r>
      <w:r w:rsidRPr="00C73A70">
        <w:rPr>
          <w:rFonts w:cs="Arial"/>
          <w:szCs w:val="24"/>
        </w:rPr>
        <w:t xml:space="preserve"> or changing beneficiaries</w:t>
      </w:r>
    </w:p>
    <w:p w:rsidR="00E40291" w:rsidRDefault="00444897" w:rsidP="00E71275">
      <w:pPr>
        <w:ind w:left="2160" w:right="-180" w:hanging="720"/>
        <w:rPr>
          <w:rFonts w:cs="Arial"/>
          <w:szCs w:val="24"/>
        </w:rPr>
      </w:pPr>
      <w:r w:rsidRPr="00C73A70">
        <w:rPr>
          <w:rFonts w:cs="Arial"/>
          <w:szCs w:val="24"/>
        </w:rPr>
        <w:t>iv.</w:t>
      </w:r>
      <w:r w:rsidRPr="00C73A70">
        <w:rPr>
          <w:rFonts w:cs="Arial"/>
          <w:szCs w:val="24"/>
        </w:rPr>
        <w:tab/>
      </w:r>
      <w:r w:rsidR="00370469" w:rsidRPr="00C73A70">
        <w:rPr>
          <w:rFonts w:cs="Arial"/>
          <w:szCs w:val="24"/>
        </w:rPr>
        <w:t>Conversion</w:t>
      </w:r>
      <w:r w:rsidRPr="00C73A70">
        <w:rPr>
          <w:rFonts w:cs="Arial"/>
          <w:szCs w:val="24"/>
        </w:rPr>
        <w:t xml:space="preserve"> privilege</w:t>
      </w:r>
      <w:r w:rsidR="00BD5498">
        <w:rPr>
          <w:rFonts w:cs="Arial"/>
          <w:szCs w:val="24"/>
        </w:rPr>
        <w:t xml:space="preserve"> (when applicable)</w:t>
      </w:r>
    </w:p>
    <w:p w:rsidR="00E40291" w:rsidRDefault="006111E3" w:rsidP="00E71275">
      <w:pPr>
        <w:ind w:left="2160" w:hanging="720"/>
        <w:rPr>
          <w:rFonts w:cs="Arial"/>
          <w:szCs w:val="24"/>
        </w:rPr>
      </w:pPr>
      <w:r w:rsidRPr="00C73A70">
        <w:rPr>
          <w:rFonts w:cs="Arial"/>
          <w:szCs w:val="24"/>
        </w:rPr>
        <w:lastRenderedPageBreak/>
        <w:t>v.</w:t>
      </w:r>
      <w:r w:rsidRPr="00C73A70">
        <w:rPr>
          <w:rFonts w:cs="Arial"/>
          <w:szCs w:val="24"/>
        </w:rPr>
        <w:tab/>
      </w:r>
      <w:r w:rsidR="00370469">
        <w:rPr>
          <w:rFonts w:cs="Arial"/>
          <w:szCs w:val="24"/>
        </w:rPr>
        <w:t>Cash</w:t>
      </w:r>
      <w:r w:rsidRPr="00C73A70">
        <w:rPr>
          <w:rFonts w:cs="Arial"/>
          <w:szCs w:val="24"/>
        </w:rPr>
        <w:t xml:space="preserve"> values</w:t>
      </w:r>
    </w:p>
    <w:p w:rsidR="00E40291" w:rsidRDefault="006111E3" w:rsidP="00E71275">
      <w:pPr>
        <w:ind w:left="2160" w:hanging="720"/>
        <w:rPr>
          <w:rFonts w:cs="Arial"/>
          <w:szCs w:val="24"/>
        </w:rPr>
      </w:pPr>
      <w:r w:rsidRPr="00C73A70">
        <w:rPr>
          <w:rFonts w:cs="Arial"/>
          <w:szCs w:val="24"/>
        </w:rPr>
        <w:t>vi.</w:t>
      </w:r>
      <w:r w:rsidRPr="00C73A70">
        <w:rPr>
          <w:rFonts w:cs="Arial"/>
          <w:szCs w:val="24"/>
        </w:rPr>
        <w:tab/>
      </w:r>
      <w:r w:rsidR="00370469" w:rsidRPr="00C73A70">
        <w:rPr>
          <w:rFonts w:cs="Arial"/>
          <w:szCs w:val="24"/>
        </w:rPr>
        <w:t>Dividends</w:t>
      </w:r>
    </w:p>
    <w:p w:rsidR="00E40291" w:rsidRDefault="006111E3" w:rsidP="00E71275">
      <w:pPr>
        <w:pStyle w:val="Header"/>
        <w:tabs>
          <w:tab w:val="clear" w:pos="4320"/>
          <w:tab w:val="clear" w:pos="8640"/>
        </w:tabs>
        <w:ind w:left="2160" w:hanging="720"/>
        <w:rPr>
          <w:rFonts w:cs="Arial"/>
          <w:szCs w:val="24"/>
          <w:lang w:val="en-US"/>
        </w:rPr>
      </w:pPr>
      <w:r w:rsidRPr="00C73A70">
        <w:rPr>
          <w:rFonts w:cs="Arial"/>
          <w:szCs w:val="24"/>
        </w:rPr>
        <w:t>vii.</w:t>
      </w:r>
      <w:r w:rsidRPr="00C73A70">
        <w:rPr>
          <w:rFonts w:cs="Arial"/>
          <w:szCs w:val="24"/>
        </w:rPr>
        <w:tab/>
      </w:r>
      <w:r w:rsidR="00370469">
        <w:rPr>
          <w:rFonts w:cs="Arial"/>
          <w:szCs w:val="24"/>
          <w:lang w:val="en-US"/>
        </w:rPr>
        <w:t>Surrender</w:t>
      </w:r>
      <w:r w:rsidRPr="00C73A70">
        <w:rPr>
          <w:rFonts w:cs="Arial"/>
          <w:szCs w:val="24"/>
        </w:rPr>
        <w:t xml:space="preserve"> charges</w:t>
      </w:r>
      <w:r w:rsidR="00444897" w:rsidRPr="00C73A70">
        <w:rPr>
          <w:rFonts w:cs="Arial"/>
          <w:szCs w:val="24"/>
        </w:rPr>
        <w:t xml:space="preserve"> </w:t>
      </w:r>
      <w:r w:rsidR="002831A4">
        <w:rPr>
          <w:rFonts w:cs="Arial"/>
          <w:szCs w:val="24"/>
          <w:lang w:val="en-US"/>
        </w:rPr>
        <w:t>and periods</w:t>
      </w:r>
    </w:p>
    <w:p w:rsidR="00E40291" w:rsidRDefault="00D133E4" w:rsidP="00E71275">
      <w:pPr>
        <w:tabs>
          <w:tab w:val="left" w:pos="-1440"/>
        </w:tabs>
        <w:ind w:left="1440" w:hanging="720"/>
        <w:rPr>
          <w:rFonts w:cs="Arial"/>
          <w:szCs w:val="24"/>
        </w:rPr>
      </w:pPr>
      <w:r w:rsidRPr="00DA607D">
        <w:rPr>
          <w:rFonts w:cs="Arial"/>
          <w:szCs w:val="24"/>
        </w:rPr>
        <w:t>e.</w:t>
      </w:r>
      <w:r w:rsidRPr="00DA607D">
        <w:rPr>
          <w:rFonts w:cs="Arial"/>
          <w:szCs w:val="24"/>
        </w:rPr>
        <w:tab/>
      </w:r>
      <w:r w:rsidR="00370469">
        <w:rPr>
          <w:rFonts w:cs="Arial"/>
          <w:szCs w:val="24"/>
        </w:rPr>
        <w:t>B</w:t>
      </w:r>
      <w:r w:rsidRPr="00DA607D">
        <w:rPr>
          <w:rFonts w:cs="Arial"/>
          <w:szCs w:val="24"/>
        </w:rPr>
        <w:t>eneficiary designations, including:</w:t>
      </w:r>
    </w:p>
    <w:p w:rsidR="00E40291" w:rsidRDefault="006111E3" w:rsidP="00E71275">
      <w:pPr>
        <w:tabs>
          <w:tab w:val="left" w:pos="-1440"/>
        </w:tabs>
        <w:ind w:left="2160" w:hanging="720"/>
        <w:rPr>
          <w:rFonts w:cs="Arial"/>
          <w:szCs w:val="24"/>
        </w:rPr>
      </w:pPr>
      <w:proofErr w:type="spellStart"/>
      <w:r w:rsidRPr="00C73A70">
        <w:rPr>
          <w:rFonts w:cs="Arial"/>
          <w:szCs w:val="24"/>
        </w:rPr>
        <w:t>i</w:t>
      </w:r>
      <w:proofErr w:type="spellEnd"/>
      <w:r w:rsidRPr="00C73A70">
        <w:rPr>
          <w:rFonts w:cs="Arial"/>
          <w:szCs w:val="24"/>
        </w:rPr>
        <w:t>.</w:t>
      </w:r>
      <w:r w:rsidRPr="00C73A70">
        <w:rPr>
          <w:rFonts w:cs="Arial"/>
          <w:szCs w:val="24"/>
        </w:rPr>
        <w:tab/>
      </w:r>
      <w:r w:rsidR="00370469">
        <w:rPr>
          <w:rFonts w:cs="Arial"/>
          <w:szCs w:val="24"/>
        </w:rPr>
        <w:t>Eligible</w:t>
      </w:r>
      <w:r w:rsidRPr="00C73A70">
        <w:rPr>
          <w:rFonts w:cs="Arial"/>
          <w:szCs w:val="24"/>
        </w:rPr>
        <w:t xml:space="preserve"> beneficiaries</w:t>
      </w:r>
    </w:p>
    <w:p w:rsidR="00E40291" w:rsidRDefault="006111E3" w:rsidP="00E71275">
      <w:pPr>
        <w:tabs>
          <w:tab w:val="left" w:pos="-1440"/>
        </w:tabs>
        <w:ind w:left="2160" w:hanging="720"/>
        <w:rPr>
          <w:rFonts w:cs="Arial"/>
          <w:szCs w:val="24"/>
        </w:rPr>
      </w:pPr>
      <w:r w:rsidRPr="00C73A70">
        <w:rPr>
          <w:rFonts w:cs="Arial"/>
          <w:szCs w:val="24"/>
        </w:rPr>
        <w:t>ii.</w:t>
      </w:r>
      <w:r w:rsidRPr="00C73A70">
        <w:rPr>
          <w:rFonts w:cs="Arial"/>
          <w:szCs w:val="24"/>
        </w:rPr>
        <w:tab/>
      </w:r>
      <w:r w:rsidR="00370469" w:rsidRPr="00C73A70">
        <w:rPr>
          <w:rFonts w:cs="Arial"/>
          <w:szCs w:val="24"/>
        </w:rPr>
        <w:t>Primary</w:t>
      </w:r>
      <w:r w:rsidRPr="00C73A70">
        <w:rPr>
          <w:rFonts w:cs="Arial"/>
          <w:szCs w:val="24"/>
        </w:rPr>
        <w:t xml:space="preserve"> and </w:t>
      </w:r>
      <w:r w:rsidR="002831A4">
        <w:rPr>
          <w:rFonts w:cs="Arial"/>
          <w:szCs w:val="24"/>
        </w:rPr>
        <w:t>contingent (</w:t>
      </w:r>
      <w:r w:rsidRPr="00C73A70">
        <w:rPr>
          <w:rFonts w:cs="Arial"/>
          <w:szCs w:val="24"/>
        </w:rPr>
        <w:t>secondary</w:t>
      </w:r>
      <w:r w:rsidR="002831A4">
        <w:rPr>
          <w:rFonts w:cs="Arial"/>
          <w:szCs w:val="24"/>
        </w:rPr>
        <w:t>)</w:t>
      </w:r>
    </w:p>
    <w:p w:rsidR="00E40291" w:rsidRDefault="006111E3" w:rsidP="00E71275">
      <w:pPr>
        <w:tabs>
          <w:tab w:val="left" w:pos="-1440"/>
        </w:tabs>
        <w:ind w:left="2160" w:hanging="720"/>
        <w:rPr>
          <w:rFonts w:cs="Arial"/>
          <w:szCs w:val="24"/>
        </w:rPr>
      </w:pPr>
      <w:r w:rsidRPr="00C73A70">
        <w:rPr>
          <w:rFonts w:cs="Arial"/>
          <w:szCs w:val="24"/>
        </w:rPr>
        <w:t>iii.</w:t>
      </w:r>
      <w:r w:rsidRPr="00C73A70">
        <w:rPr>
          <w:rFonts w:cs="Arial"/>
          <w:szCs w:val="24"/>
        </w:rPr>
        <w:tab/>
      </w:r>
      <w:r w:rsidR="00370469" w:rsidRPr="00C73A70">
        <w:rPr>
          <w:rFonts w:cs="Arial"/>
          <w:szCs w:val="24"/>
        </w:rPr>
        <w:t>Common</w:t>
      </w:r>
      <w:r w:rsidRPr="00C73A70">
        <w:rPr>
          <w:rFonts w:cs="Arial"/>
          <w:szCs w:val="24"/>
        </w:rPr>
        <w:t xml:space="preserve"> disaster clause (Uniform Simultaneous Death Act)</w:t>
      </w:r>
    </w:p>
    <w:p w:rsidR="00E40291" w:rsidRDefault="006111E3" w:rsidP="00E71275">
      <w:pPr>
        <w:tabs>
          <w:tab w:val="left" w:pos="-1440"/>
        </w:tabs>
        <w:ind w:left="2160" w:hanging="720"/>
        <w:rPr>
          <w:rFonts w:cs="Arial"/>
          <w:szCs w:val="24"/>
        </w:rPr>
      </w:pPr>
      <w:r w:rsidRPr="00C73A70">
        <w:rPr>
          <w:rFonts w:cs="Arial"/>
          <w:szCs w:val="24"/>
        </w:rPr>
        <w:t>iv.</w:t>
      </w:r>
      <w:r w:rsidRPr="00C73A70">
        <w:rPr>
          <w:rFonts w:cs="Arial"/>
          <w:szCs w:val="24"/>
        </w:rPr>
        <w:tab/>
      </w:r>
      <w:r w:rsidR="00370469" w:rsidRPr="00C73A70">
        <w:rPr>
          <w:rFonts w:cs="Arial"/>
          <w:szCs w:val="24"/>
        </w:rPr>
        <w:t>Spendthrift</w:t>
      </w:r>
      <w:r w:rsidRPr="00C73A70">
        <w:rPr>
          <w:rFonts w:cs="Arial"/>
          <w:szCs w:val="24"/>
        </w:rPr>
        <w:t xml:space="preserve"> clause</w:t>
      </w:r>
    </w:p>
    <w:p w:rsidR="00E40291" w:rsidRDefault="006111E3" w:rsidP="00E71275">
      <w:pPr>
        <w:tabs>
          <w:tab w:val="left" w:pos="-1440"/>
        </w:tabs>
        <w:ind w:left="2160" w:hanging="720"/>
        <w:rPr>
          <w:rFonts w:cs="Arial"/>
          <w:szCs w:val="24"/>
        </w:rPr>
      </w:pPr>
      <w:r w:rsidRPr="00C73A70">
        <w:rPr>
          <w:rFonts w:cs="Arial"/>
          <w:szCs w:val="24"/>
        </w:rPr>
        <w:t>v.</w:t>
      </w:r>
      <w:r w:rsidRPr="00C73A70">
        <w:rPr>
          <w:rFonts w:cs="Arial"/>
          <w:szCs w:val="24"/>
        </w:rPr>
        <w:tab/>
      </w:r>
      <w:r w:rsidR="00370469">
        <w:rPr>
          <w:rFonts w:cs="Arial"/>
          <w:szCs w:val="24"/>
        </w:rPr>
        <w:t>Revocable</w:t>
      </w:r>
      <w:r w:rsidRPr="00C73A70">
        <w:rPr>
          <w:rFonts w:cs="Arial"/>
          <w:szCs w:val="24"/>
        </w:rPr>
        <w:t xml:space="preserve"> vs. irrevocable</w:t>
      </w:r>
    </w:p>
    <w:p w:rsidR="00E40291" w:rsidRDefault="006111E3" w:rsidP="00E71275">
      <w:pPr>
        <w:ind w:left="2160" w:hanging="720"/>
        <w:rPr>
          <w:rFonts w:cs="Arial"/>
          <w:szCs w:val="24"/>
        </w:rPr>
      </w:pPr>
      <w:r w:rsidRPr="00C73A70">
        <w:rPr>
          <w:rFonts w:cs="Arial"/>
          <w:szCs w:val="24"/>
        </w:rPr>
        <w:t>vi.</w:t>
      </w:r>
      <w:r w:rsidRPr="00C73A70">
        <w:rPr>
          <w:rFonts w:cs="Arial"/>
          <w:szCs w:val="24"/>
        </w:rPr>
        <w:tab/>
      </w:r>
      <w:r w:rsidR="00370469">
        <w:rPr>
          <w:rFonts w:cs="Arial"/>
          <w:szCs w:val="24"/>
        </w:rPr>
        <w:t>Be</w:t>
      </w:r>
      <w:r w:rsidRPr="00C73A70">
        <w:rPr>
          <w:rFonts w:cs="Arial"/>
          <w:szCs w:val="24"/>
        </w:rPr>
        <w:t xml:space="preserve"> able to identify </w:t>
      </w:r>
      <w:r w:rsidR="002F10FA">
        <w:rPr>
          <w:rFonts w:cs="Arial"/>
          <w:szCs w:val="24"/>
        </w:rPr>
        <w:t>per capita vs. per st</w:t>
      </w:r>
      <w:r w:rsidR="002831A4">
        <w:rPr>
          <w:rFonts w:cs="Arial"/>
          <w:szCs w:val="24"/>
        </w:rPr>
        <w:t>irpes</w:t>
      </w:r>
    </w:p>
    <w:p w:rsidR="00E40291" w:rsidRDefault="006111E3" w:rsidP="00E71275">
      <w:pPr>
        <w:tabs>
          <w:tab w:val="left" w:pos="-1440"/>
        </w:tabs>
        <w:ind w:left="2160" w:hanging="720"/>
        <w:rPr>
          <w:rFonts w:cs="Arial"/>
          <w:szCs w:val="24"/>
        </w:rPr>
      </w:pPr>
      <w:r w:rsidRPr="00C73A70">
        <w:rPr>
          <w:rFonts w:cs="Arial"/>
          <w:szCs w:val="24"/>
        </w:rPr>
        <w:t>vii.</w:t>
      </w:r>
      <w:r w:rsidRPr="00C73A70">
        <w:rPr>
          <w:rFonts w:cs="Arial"/>
          <w:szCs w:val="24"/>
        </w:rPr>
        <w:tab/>
      </w:r>
      <w:r w:rsidR="00370469">
        <w:rPr>
          <w:rFonts w:cs="Arial"/>
          <w:szCs w:val="24"/>
        </w:rPr>
        <w:t>Be</w:t>
      </w:r>
      <w:r w:rsidRPr="00C73A70">
        <w:rPr>
          <w:rFonts w:cs="Arial"/>
          <w:szCs w:val="24"/>
        </w:rPr>
        <w:t xml:space="preserve"> able to identify the rights of beneficiaries and creditors</w:t>
      </w:r>
    </w:p>
    <w:p w:rsidR="00E40291" w:rsidRDefault="00D133E4" w:rsidP="00E71275">
      <w:pPr>
        <w:ind w:left="1440" w:hanging="720"/>
        <w:rPr>
          <w:rFonts w:cs="Arial"/>
          <w:szCs w:val="24"/>
        </w:rPr>
      </w:pPr>
      <w:r w:rsidRPr="00DA607D">
        <w:rPr>
          <w:rFonts w:cs="Arial"/>
          <w:szCs w:val="24"/>
        </w:rPr>
        <w:t>f.</w:t>
      </w:r>
      <w:r w:rsidRPr="00DA607D">
        <w:rPr>
          <w:rFonts w:cs="Arial"/>
          <w:szCs w:val="24"/>
        </w:rPr>
        <w:tab/>
      </w:r>
      <w:r w:rsidR="00370469">
        <w:rPr>
          <w:rFonts w:cs="Arial"/>
          <w:szCs w:val="24"/>
        </w:rPr>
        <w:t>G</w:t>
      </w:r>
      <w:r w:rsidRPr="00DA607D">
        <w:rPr>
          <w:rFonts w:cs="Arial"/>
          <w:szCs w:val="24"/>
        </w:rPr>
        <w:t>race period</w:t>
      </w:r>
    </w:p>
    <w:p w:rsidR="00E40291" w:rsidRDefault="00D133E4" w:rsidP="00E71275">
      <w:pPr>
        <w:ind w:left="1440" w:hanging="720"/>
        <w:rPr>
          <w:rFonts w:cs="Arial"/>
          <w:szCs w:val="24"/>
        </w:rPr>
      </w:pPr>
      <w:r w:rsidRPr="00DA607D">
        <w:rPr>
          <w:rFonts w:cs="Arial"/>
          <w:szCs w:val="24"/>
        </w:rPr>
        <w:t>g.</w:t>
      </w:r>
      <w:r w:rsidRPr="00DA607D">
        <w:rPr>
          <w:rFonts w:cs="Arial"/>
          <w:szCs w:val="24"/>
        </w:rPr>
        <w:tab/>
      </w:r>
      <w:r w:rsidR="00370469">
        <w:rPr>
          <w:rFonts w:cs="Arial"/>
          <w:szCs w:val="24"/>
        </w:rPr>
        <w:t>A</w:t>
      </w:r>
      <w:r w:rsidRPr="00DA607D">
        <w:rPr>
          <w:rFonts w:cs="Arial"/>
          <w:szCs w:val="24"/>
        </w:rPr>
        <w:t>utomatic premium loan</w:t>
      </w:r>
    </w:p>
    <w:p w:rsidR="00E40291" w:rsidRDefault="00CF23D0" w:rsidP="00E71275">
      <w:pPr>
        <w:ind w:left="1440" w:hanging="720"/>
        <w:rPr>
          <w:rFonts w:cs="Arial"/>
          <w:szCs w:val="24"/>
        </w:rPr>
      </w:pPr>
      <w:r w:rsidRPr="00DA607D">
        <w:rPr>
          <w:rFonts w:cs="Arial"/>
          <w:szCs w:val="24"/>
        </w:rPr>
        <w:t>h.</w:t>
      </w:r>
      <w:r w:rsidRPr="00DA607D">
        <w:rPr>
          <w:rFonts w:cs="Arial"/>
          <w:szCs w:val="24"/>
        </w:rPr>
        <w:tab/>
      </w:r>
      <w:r w:rsidR="00370469">
        <w:rPr>
          <w:rFonts w:cs="Arial"/>
          <w:szCs w:val="24"/>
        </w:rPr>
        <w:t>R</w:t>
      </w:r>
      <w:r w:rsidRPr="00DA607D">
        <w:rPr>
          <w:rFonts w:cs="Arial"/>
          <w:szCs w:val="24"/>
        </w:rPr>
        <w:t>einstatement</w:t>
      </w:r>
    </w:p>
    <w:p w:rsidR="00E40291" w:rsidRDefault="00CF23D0" w:rsidP="00E71275">
      <w:pPr>
        <w:ind w:left="1440" w:hanging="720"/>
        <w:rPr>
          <w:rFonts w:cs="Arial"/>
          <w:szCs w:val="24"/>
        </w:rPr>
      </w:pPr>
      <w:proofErr w:type="spellStart"/>
      <w:r w:rsidRPr="00DA607D">
        <w:rPr>
          <w:rFonts w:cs="Arial"/>
          <w:szCs w:val="24"/>
        </w:rPr>
        <w:t>i</w:t>
      </w:r>
      <w:proofErr w:type="spellEnd"/>
      <w:r w:rsidRPr="00DA607D">
        <w:rPr>
          <w:rFonts w:cs="Arial"/>
          <w:szCs w:val="24"/>
        </w:rPr>
        <w:t>.</w:t>
      </w:r>
      <w:r w:rsidRPr="00DA607D">
        <w:rPr>
          <w:rFonts w:cs="Arial"/>
          <w:szCs w:val="24"/>
        </w:rPr>
        <w:tab/>
      </w:r>
      <w:r w:rsidR="00370469">
        <w:rPr>
          <w:rFonts w:cs="Arial"/>
          <w:szCs w:val="24"/>
        </w:rPr>
        <w:t>P</w:t>
      </w:r>
      <w:r w:rsidRPr="00DA607D">
        <w:rPr>
          <w:rFonts w:cs="Arial"/>
          <w:szCs w:val="24"/>
        </w:rPr>
        <w:t>olicy loan</w:t>
      </w:r>
    </w:p>
    <w:p w:rsidR="00E40291" w:rsidRDefault="00CF23D0" w:rsidP="00E71275">
      <w:pPr>
        <w:ind w:left="1440" w:hanging="720"/>
        <w:rPr>
          <w:rFonts w:cs="Arial"/>
          <w:szCs w:val="24"/>
        </w:rPr>
      </w:pPr>
      <w:r w:rsidRPr="00DA607D">
        <w:rPr>
          <w:rFonts w:cs="Arial"/>
          <w:szCs w:val="24"/>
        </w:rPr>
        <w:t>j.</w:t>
      </w:r>
      <w:r w:rsidRPr="00DA607D">
        <w:rPr>
          <w:rFonts w:cs="Arial"/>
          <w:szCs w:val="24"/>
        </w:rPr>
        <w:tab/>
      </w:r>
      <w:r w:rsidR="00370469">
        <w:rPr>
          <w:rFonts w:cs="Arial"/>
          <w:szCs w:val="24"/>
        </w:rPr>
        <w:t>I</w:t>
      </w:r>
      <w:r w:rsidRPr="00DA607D">
        <w:rPr>
          <w:rFonts w:cs="Arial"/>
          <w:szCs w:val="24"/>
        </w:rPr>
        <w:t>ncontestability</w:t>
      </w:r>
    </w:p>
    <w:p w:rsidR="00E40291" w:rsidRDefault="00CF23D0" w:rsidP="00E71275">
      <w:pPr>
        <w:ind w:left="1440" w:hanging="720"/>
        <w:rPr>
          <w:rFonts w:cs="Arial"/>
          <w:szCs w:val="24"/>
        </w:rPr>
      </w:pPr>
      <w:r w:rsidRPr="00DA607D">
        <w:rPr>
          <w:rFonts w:cs="Arial"/>
          <w:szCs w:val="24"/>
        </w:rPr>
        <w:t>k.</w:t>
      </w:r>
      <w:r w:rsidRPr="00DA607D">
        <w:rPr>
          <w:rFonts w:cs="Arial"/>
          <w:szCs w:val="24"/>
        </w:rPr>
        <w:tab/>
      </w:r>
      <w:r w:rsidR="00370469">
        <w:rPr>
          <w:rFonts w:cs="Arial"/>
          <w:szCs w:val="24"/>
        </w:rPr>
        <w:t>S</w:t>
      </w:r>
      <w:r w:rsidRPr="00DA607D">
        <w:rPr>
          <w:rFonts w:cs="Arial"/>
          <w:szCs w:val="24"/>
        </w:rPr>
        <w:t>uicide</w:t>
      </w:r>
    </w:p>
    <w:p w:rsidR="00E40291" w:rsidRDefault="00E0717A" w:rsidP="00E71275">
      <w:pPr>
        <w:ind w:left="1440" w:hanging="720"/>
        <w:rPr>
          <w:rFonts w:cs="Arial"/>
          <w:szCs w:val="24"/>
        </w:rPr>
      </w:pPr>
      <w:r w:rsidRPr="00DA607D">
        <w:rPr>
          <w:rFonts w:cs="Arial"/>
          <w:szCs w:val="24"/>
        </w:rPr>
        <w:t>l.</w:t>
      </w:r>
      <w:r w:rsidRPr="00DA607D">
        <w:rPr>
          <w:rFonts w:cs="Arial"/>
          <w:szCs w:val="24"/>
        </w:rPr>
        <w:tab/>
      </w:r>
      <w:r w:rsidR="00370469">
        <w:rPr>
          <w:rFonts w:cs="Arial"/>
          <w:szCs w:val="24"/>
        </w:rPr>
        <w:t>M</w:t>
      </w:r>
      <w:r w:rsidRPr="00DA607D">
        <w:rPr>
          <w:rFonts w:cs="Arial"/>
          <w:szCs w:val="24"/>
        </w:rPr>
        <w:t>isstatement of age or sex</w:t>
      </w:r>
    </w:p>
    <w:p w:rsidR="00E40291" w:rsidRDefault="000D325A" w:rsidP="007865BE">
      <w:pPr>
        <w:pStyle w:val="Default"/>
        <w:ind w:left="720" w:hanging="720"/>
        <w:rPr>
          <w:sz w:val="23"/>
          <w:szCs w:val="23"/>
        </w:rPr>
      </w:pPr>
      <w:r w:rsidRPr="00E42907">
        <w:t>8.</w:t>
      </w:r>
      <w:r w:rsidR="006111E3" w:rsidRPr="00FB2773">
        <w:tab/>
        <w:t xml:space="preserve">Be able to </w:t>
      </w:r>
      <w:r w:rsidR="002F10FA">
        <w:t>differentiate</w:t>
      </w:r>
      <w:r w:rsidR="006111E3" w:rsidRPr="00FB2773">
        <w:t xml:space="preserve"> the three </w:t>
      </w:r>
      <w:r w:rsidR="00370469">
        <w:t>n</w:t>
      </w:r>
      <w:r w:rsidR="006111E3" w:rsidRPr="00FB2773">
        <w:t xml:space="preserve">onforfeiture </w:t>
      </w:r>
      <w:r w:rsidR="00370469">
        <w:t>o</w:t>
      </w:r>
      <w:r w:rsidR="006111E3" w:rsidRPr="00FB2773">
        <w:t>ptions:</w:t>
      </w:r>
    </w:p>
    <w:p w:rsidR="00E40291" w:rsidRDefault="006111E3" w:rsidP="00E71275">
      <w:pPr>
        <w:tabs>
          <w:tab w:val="left" w:pos="-1440"/>
        </w:tabs>
        <w:ind w:left="1440" w:hanging="720"/>
        <w:rPr>
          <w:rFonts w:cs="Arial"/>
          <w:szCs w:val="24"/>
        </w:rPr>
      </w:pPr>
      <w:r w:rsidRPr="00FB2773">
        <w:rPr>
          <w:rFonts w:cs="Arial"/>
          <w:szCs w:val="24"/>
        </w:rPr>
        <w:t>a.</w:t>
      </w:r>
      <w:r w:rsidRPr="00FB2773">
        <w:rPr>
          <w:rFonts w:cs="Arial"/>
          <w:szCs w:val="24"/>
        </w:rPr>
        <w:tab/>
      </w:r>
      <w:r w:rsidR="00370469">
        <w:rPr>
          <w:rFonts w:cs="Arial"/>
          <w:szCs w:val="24"/>
        </w:rPr>
        <w:t>C</w:t>
      </w:r>
      <w:r w:rsidRPr="00FB2773">
        <w:rPr>
          <w:rFonts w:cs="Arial"/>
          <w:szCs w:val="24"/>
        </w:rPr>
        <w:t>ash surrender</w:t>
      </w:r>
    </w:p>
    <w:p w:rsidR="00E40291" w:rsidRDefault="006111E3" w:rsidP="00E71275">
      <w:pPr>
        <w:tabs>
          <w:tab w:val="left" w:pos="-1440"/>
        </w:tabs>
        <w:ind w:left="1440" w:hanging="720"/>
        <w:rPr>
          <w:rFonts w:cs="Arial"/>
          <w:szCs w:val="24"/>
        </w:rPr>
      </w:pPr>
      <w:r w:rsidRPr="00FB2773">
        <w:rPr>
          <w:rFonts w:cs="Arial"/>
          <w:szCs w:val="24"/>
        </w:rPr>
        <w:t>b.</w:t>
      </w:r>
      <w:r w:rsidRPr="00FB2773">
        <w:rPr>
          <w:rFonts w:cs="Arial"/>
          <w:szCs w:val="24"/>
        </w:rPr>
        <w:tab/>
      </w:r>
      <w:r w:rsidR="00370469">
        <w:rPr>
          <w:rFonts w:cs="Arial"/>
          <w:szCs w:val="24"/>
        </w:rPr>
        <w:t>R</w:t>
      </w:r>
      <w:r w:rsidRPr="00FB2773">
        <w:rPr>
          <w:rFonts w:cs="Arial"/>
          <w:szCs w:val="24"/>
        </w:rPr>
        <w:t>educed paid up</w:t>
      </w:r>
    </w:p>
    <w:p w:rsidR="00E40291" w:rsidRDefault="006111E3" w:rsidP="00E71275">
      <w:pPr>
        <w:tabs>
          <w:tab w:val="left" w:pos="-1440"/>
        </w:tabs>
        <w:ind w:left="1440" w:hanging="720"/>
        <w:rPr>
          <w:rFonts w:cs="Arial"/>
          <w:szCs w:val="24"/>
        </w:rPr>
      </w:pPr>
      <w:r w:rsidRPr="00FB2773">
        <w:rPr>
          <w:rFonts w:cs="Arial"/>
          <w:szCs w:val="24"/>
        </w:rPr>
        <w:t>c.</w:t>
      </w:r>
      <w:r w:rsidRPr="00FB2773">
        <w:rPr>
          <w:rFonts w:cs="Arial"/>
          <w:szCs w:val="24"/>
        </w:rPr>
        <w:tab/>
      </w:r>
      <w:r w:rsidR="00370469">
        <w:rPr>
          <w:rFonts w:cs="Arial"/>
          <w:szCs w:val="24"/>
        </w:rPr>
        <w:t>E</w:t>
      </w:r>
      <w:r w:rsidRPr="00FB2773">
        <w:rPr>
          <w:rFonts w:cs="Arial"/>
          <w:szCs w:val="24"/>
        </w:rPr>
        <w:t>xtended term</w:t>
      </w:r>
    </w:p>
    <w:p w:rsidR="00E40291" w:rsidRDefault="000D325A" w:rsidP="007865BE">
      <w:pPr>
        <w:pStyle w:val="Default"/>
        <w:ind w:left="720" w:hanging="720"/>
      </w:pPr>
      <w:r w:rsidRPr="00FB2773">
        <w:t>9.</w:t>
      </w:r>
      <w:r w:rsidR="006111E3" w:rsidRPr="00FB2773">
        <w:tab/>
        <w:t xml:space="preserve">Be able to identify the </w:t>
      </w:r>
      <w:r w:rsidR="002F10FA">
        <w:t>common</w:t>
      </w:r>
      <w:r w:rsidR="002F10FA" w:rsidRPr="00FB2773">
        <w:t xml:space="preserve"> </w:t>
      </w:r>
      <w:r w:rsidR="00207803">
        <w:t xml:space="preserve">death benefit and annuity </w:t>
      </w:r>
      <w:r w:rsidR="00370469">
        <w:t>s</w:t>
      </w:r>
      <w:r w:rsidR="006111E3" w:rsidRPr="00FB2773">
        <w:t xml:space="preserve">ettlement </w:t>
      </w:r>
      <w:r w:rsidR="00370469">
        <w:t>o</w:t>
      </w:r>
      <w:r w:rsidR="006111E3" w:rsidRPr="00FB2773">
        <w:t>ptions and why each might be selected</w:t>
      </w:r>
      <w:r w:rsidR="00370469">
        <w:t>:</w:t>
      </w:r>
    </w:p>
    <w:p w:rsidR="00E40291" w:rsidRDefault="006111E3" w:rsidP="00E71275">
      <w:pPr>
        <w:tabs>
          <w:tab w:val="left" w:pos="-1440"/>
        </w:tabs>
        <w:ind w:left="1440" w:hanging="720"/>
        <w:rPr>
          <w:rFonts w:cs="Arial"/>
          <w:szCs w:val="24"/>
        </w:rPr>
      </w:pPr>
      <w:r w:rsidRPr="00FB2773">
        <w:rPr>
          <w:rFonts w:cs="Arial"/>
          <w:szCs w:val="24"/>
        </w:rPr>
        <w:t>a.</w:t>
      </w:r>
      <w:r w:rsidRPr="00FB2773">
        <w:rPr>
          <w:rFonts w:cs="Arial"/>
          <w:szCs w:val="24"/>
        </w:rPr>
        <w:tab/>
      </w:r>
      <w:r w:rsidR="00370469">
        <w:rPr>
          <w:rFonts w:cs="Arial"/>
          <w:szCs w:val="24"/>
        </w:rPr>
        <w:t>L</w:t>
      </w:r>
      <w:r w:rsidRPr="00FB2773">
        <w:rPr>
          <w:rFonts w:cs="Arial"/>
          <w:szCs w:val="24"/>
        </w:rPr>
        <w:t>ump sum</w:t>
      </w:r>
    </w:p>
    <w:p w:rsidR="00E40291" w:rsidRDefault="006111E3" w:rsidP="00E71275">
      <w:pPr>
        <w:tabs>
          <w:tab w:val="left" w:pos="-1440"/>
        </w:tabs>
        <w:ind w:left="1440" w:hanging="720"/>
        <w:rPr>
          <w:rFonts w:cs="Arial"/>
          <w:szCs w:val="24"/>
        </w:rPr>
      </w:pPr>
      <w:r w:rsidRPr="00FB2773">
        <w:rPr>
          <w:rFonts w:cs="Arial"/>
          <w:szCs w:val="24"/>
        </w:rPr>
        <w:t>b.</w:t>
      </w:r>
      <w:r w:rsidRPr="00FB2773">
        <w:rPr>
          <w:rFonts w:cs="Arial"/>
          <w:szCs w:val="24"/>
        </w:rPr>
        <w:tab/>
      </w:r>
      <w:r w:rsidR="00370469">
        <w:rPr>
          <w:rFonts w:cs="Arial"/>
          <w:szCs w:val="24"/>
        </w:rPr>
        <w:t>F</w:t>
      </w:r>
      <w:r w:rsidRPr="00FB2773">
        <w:rPr>
          <w:rFonts w:cs="Arial"/>
          <w:szCs w:val="24"/>
        </w:rPr>
        <w:t>ixed amount</w:t>
      </w:r>
    </w:p>
    <w:p w:rsidR="00E40291" w:rsidRDefault="006111E3" w:rsidP="00E71275">
      <w:pPr>
        <w:tabs>
          <w:tab w:val="left" w:pos="-1440"/>
        </w:tabs>
        <w:ind w:left="1440" w:hanging="720"/>
        <w:rPr>
          <w:rFonts w:cs="Arial"/>
          <w:szCs w:val="24"/>
        </w:rPr>
      </w:pPr>
      <w:r w:rsidRPr="00FB2773">
        <w:rPr>
          <w:rFonts w:cs="Arial"/>
          <w:szCs w:val="24"/>
        </w:rPr>
        <w:t>c.</w:t>
      </w:r>
      <w:r w:rsidRPr="00FB2773">
        <w:rPr>
          <w:rFonts w:cs="Arial"/>
          <w:szCs w:val="24"/>
        </w:rPr>
        <w:tab/>
      </w:r>
      <w:r w:rsidR="00370469">
        <w:rPr>
          <w:rFonts w:cs="Arial"/>
          <w:szCs w:val="24"/>
        </w:rPr>
        <w:t>F</w:t>
      </w:r>
      <w:r w:rsidRPr="00FB2773">
        <w:rPr>
          <w:rFonts w:cs="Arial"/>
          <w:szCs w:val="24"/>
        </w:rPr>
        <w:t>ixed period</w:t>
      </w:r>
    </w:p>
    <w:p w:rsidR="00E40291" w:rsidRDefault="006111E3" w:rsidP="00E71275">
      <w:pPr>
        <w:tabs>
          <w:tab w:val="left" w:pos="-1440"/>
        </w:tabs>
        <w:ind w:left="1440" w:hanging="720"/>
        <w:rPr>
          <w:rFonts w:cs="Arial"/>
          <w:szCs w:val="24"/>
        </w:rPr>
      </w:pPr>
      <w:r w:rsidRPr="00FB2773">
        <w:rPr>
          <w:rFonts w:cs="Arial"/>
          <w:szCs w:val="24"/>
        </w:rPr>
        <w:t>d.</w:t>
      </w:r>
      <w:r w:rsidRPr="00FB2773">
        <w:rPr>
          <w:rFonts w:cs="Arial"/>
          <w:szCs w:val="24"/>
        </w:rPr>
        <w:tab/>
      </w:r>
      <w:r w:rsidR="00370469">
        <w:rPr>
          <w:rFonts w:cs="Arial"/>
          <w:szCs w:val="24"/>
        </w:rPr>
        <w:t>L</w:t>
      </w:r>
      <w:r w:rsidRPr="00FB2773">
        <w:rPr>
          <w:rFonts w:cs="Arial"/>
          <w:szCs w:val="24"/>
        </w:rPr>
        <w:t>ife income</w:t>
      </w:r>
    </w:p>
    <w:p w:rsidR="00E40291" w:rsidRDefault="006111E3" w:rsidP="00E71275">
      <w:pPr>
        <w:tabs>
          <w:tab w:val="left" w:pos="-1440"/>
        </w:tabs>
        <w:ind w:left="1440" w:hanging="720"/>
        <w:rPr>
          <w:rFonts w:cs="Arial"/>
          <w:szCs w:val="24"/>
        </w:rPr>
      </w:pPr>
      <w:r w:rsidRPr="00FB2773">
        <w:rPr>
          <w:rFonts w:cs="Arial"/>
          <w:szCs w:val="24"/>
        </w:rPr>
        <w:t>e.</w:t>
      </w:r>
      <w:r w:rsidRPr="00FB2773">
        <w:rPr>
          <w:rFonts w:cs="Arial"/>
          <w:szCs w:val="24"/>
        </w:rPr>
        <w:tab/>
      </w:r>
      <w:r w:rsidR="00370469">
        <w:rPr>
          <w:rFonts w:cs="Arial"/>
          <w:szCs w:val="24"/>
        </w:rPr>
        <w:t>I</w:t>
      </w:r>
      <w:r w:rsidRPr="00FB2773">
        <w:rPr>
          <w:rFonts w:cs="Arial"/>
          <w:szCs w:val="24"/>
        </w:rPr>
        <w:t>nterest only</w:t>
      </w:r>
    </w:p>
    <w:p w:rsidR="00E40291" w:rsidRDefault="003B29D8" w:rsidP="007865BE">
      <w:pPr>
        <w:pStyle w:val="Default"/>
        <w:ind w:left="720" w:hanging="720"/>
      </w:pPr>
      <w:r w:rsidRPr="00FB2773">
        <w:t>10.</w:t>
      </w:r>
      <w:r w:rsidR="006111E3" w:rsidRPr="00FB2773">
        <w:tab/>
        <w:t xml:space="preserve">Be able to </w:t>
      </w:r>
      <w:r w:rsidR="002F10FA">
        <w:t>identify the</w:t>
      </w:r>
      <w:r w:rsidR="006111E3" w:rsidRPr="00FB2773">
        <w:t xml:space="preserve"> </w:t>
      </w:r>
      <w:r w:rsidR="00370469">
        <w:t>d</w:t>
      </w:r>
      <w:r w:rsidR="006111E3" w:rsidRPr="00FB2773">
        <w:t xml:space="preserve">ividend </w:t>
      </w:r>
      <w:r w:rsidR="00370469">
        <w:t>o</w:t>
      </w:r>
      <w:r w:rsidR="006111E3" w:rsidRPr="00FB2773">
        <w:t xml:space="preserve">ptions </w:t>
      </w:r>
      <w:r w:rsidR="00207803">
        <w:t xml:space="preserve">that may be </w:t>
      </w:r>
      <w:r w:rsidR="006111E3" w:rsidRPr="00FB2773">
        <w:t xml:space="preserve">available to </w:t>
      </w:r>
      <w:r w:rsidR="00207803">
        <w:t>policy</w:t>
      </w:r>
      <w:r w:rsidR="00370469">
        <w:t xml:space="preserve"> </w:t>
      </w:r>
      <w:r w:rsidR="00207803">
        <w:t>owners</w:t>
      </w:r>
      <w:r w:rsidR="006111E3" w:rsidRPr="00FB2773">
        <w:t>, including:</w:t>
      </w:r>
    </w:p>
    <w:p w:rsidR="00E40291" w:rsidRDefault="006111E3" w:rsidP="00E71275">
      <w:pPr>
        <w:tabs>
          <w:tab w:val="left" w:pos="-1440"/>
        </w:tabs>
        <w:ind w:left="1440" w:hanging="720"/>
        <w:rPr>
          <w:rFonts w:cs="Arial"/>
          <w:szCs w:val="24"/>
        </w:rPr>
      </w:pPr>
      <w:r w:rsidRPr="00FB2773">
        <w:rPr>
          <w:rFonts w:cs="Arial"/>
          <w:szCs w:val="24"/>
        </w:rPr>
        <w:t>a.</w:t>
      </w:r>
      <w:r w:rsidRPr="00FB2773">
        <w:rPr>
          <w:rFonts w:cs="Arial"/>
          <w:szCs w:val="24"/>
        </w:rPr>
        <w:tab/>
      </w:r>
      <w:r w:rsidR="00370469">
        <w:rPr>
          <w:rFonts w:cs="Arial"/>
          <w:szCs w:val="24"/>
        </w:rPr>
        <w:t>C</w:t>
      </w:r>
      <w:r w:rsidRPr="00FB2773">
        <w:rPr>
          <w:rFonts w:cs="Arial"/>
          <w:szCs w:val="24"/>
        </w:rPr>
        <w:t>ash payments</w:t>
      </w:r>
    </w:p>
    <w:p w:rsidR="00E40291" w:rsidRDefault="006111E3" w:rsidP="00E71275">
      <w:pPr>
        <w:tabs>
          <w:tab w:val="left" w:pos="-1440"/>
        </w:tabs>
        <w:ind w:left="1440" w:hanging="720"/>
        <w:rPr>
          <w:rFonts w:cs="Arial"/>
          <w:szCs w:val="24"/>
        </w:rPr>
      </w:pPr>
      <w:r w:rsidRPr="00FB2773">
        <w:rPr>
          <w:rFonts w:cs="Arial"/>
          <w:szCs w:val="24"/>
        </w:rPr>
        <w:t>b.</w:t>
      </w:r>
      <w:r w:rsidRPr="00FB2773">
        <w:rPr>
          <w:rFonts w:cs="Arial"/>
          <w:szCs w:val="24"/>
        </w:rPr>
        <w:tab/>
      </w:r>
      <w:r w:rsidR="00370469">
        <w:rPr>
          <w:rFonts w:cs="Arial"/>
          <w:szCs w:val="24"/>
        </w:rPr>
        <w:t>A</w:t>
      </w:r>
      <w:r w:rsidRPr="00FB2773">
        <w:rPr>
          <w:rFonts w:cs="Arial"/>
          <w:szCs w:val="24"/>
        </w:rPr>
        <w:t>ccumulation at interest</w:t>
      </w:r>
    </w:p>
    <w:p w:rsidR="00E40291" w:rsidRDefault="006111E3" w:rsidP="00E71275">
      <w:pPr>
        <w:tabs>
          <w:tab w:val="left" w:pos="-1440"/>
        </w:tabs>
        <w:ind w:left="1440" w:hanging="720"/>
        <w:rPr>
          <w:rFonts w:cs="Arial"/>
          <w:szCs w:val="24"/>
        </w:rPr>
      </w:pPr>
      <w:r w:rsidRPr="00FB2773">
        <w:rPr>
          <w:rFonts w:cs="Arial"/>
          <w:szCs w:val="24"/>
        </w:rPr>
        <w:t>c.</w:t>
      </w:r>
      <w:r w:rsidRPr="00FB2773">
        <w:rPr>
          <w:rFonts w:cs="Arial"/>
          <w:szCs w:val="24"/>
        </w:rPr>
        <w:tab/>
      </w:r>
      <w:r w:rsidR="00370469">
        <w:rPr>
          <w:rFonts w:cs="Arial"/>
          <w:szCs w:val="24"/>
        </w:rPr>
        <w:t>P</w:t>
      </w:r>
      <w:r w:rsidRPr="00FB2773">
        <w:rPr>
          <w:rFonts w:cs="Arial"/>
          <w:szCs w:val="24"/>
        </w:rPr>
        <w:t>aid-up additions</w:t>
      </w:r>
    </w:p>
    <w:p w:rsidR="00E40291" w:rsidRDefault="006111E3" w:rsidP="00E71275">
      <w:pPr>
        <w:tabs>
          <w:tab w:val="left" w:pos="-1440"/>
        </w:tabs>
        <w:ind w:left="1440" w:hanging="720"/>
        <w:rPr>
          <w:rFonts w:cs="Arial"/>
          <w:szCs w:val="24"/>
        </w:rPr>
      </w:pPr>
      <w:r w:rsidRPr="00FB2773">
        <w:rPr>
          <w:rFonts w:cs="Arial"/>
          <w:szCs w:val="24"/>
        </w:rPr>
        <w:t>d.</w:t>
      </w:r>
      <w:r w:rsidRPr="00FB2773">
        <w:rPr>
          <w:rFonts w:cs="Arial"/>
          <w:szCs w:val="24"/>
        </w:rPr>
        <w:tab/>
      </w:r>
      <w:r w:rsidR="00370469">
        <w:rPr>
          <w:rFonts w:cs="Arial"/>
          <w:szCs w:val="24"/>
        </w:rPr>
        <w:t>R</w:t>
      </w:r>
      <w:r w:rsidRPr="00FB2773">
        <w:rPr>
          <w:rFonts w:cs="Arial"/>
          <w:szCs w:val="24"/>
        </w:rPr>
        <w:t>educed premium payment</w:t>
      </w:r>
    </w:p>
    <w:p w:rsidR="00E40291" w:rsidRDefault="006111E3" w:rsidP="00E71275">
      <w:pPr>
        <w:tabs>
          <w:tab w:val="left" w:pos="-1440"/>
        </w:tabs>
        <w:ind w:left="1440" w:hanging="720"/>
        <w:rPr>
          <w:rFonts w:cs="Arial"/>
          <w:szCs w:val="24"/>
        </w:rPr>
      </w:pPr>
      <w:r w:rsidRPr="00FB2773">
        <w:rPr>
          <w:rFonts w:cs="Arial"/>
          <w:szCs w:val="24"/>
        </w:rPr>
        <w:t>e.</w:t>
      </w:r>
      <w:r w:rsidRPr="00FB2773">
        <w:rPr>
          <w:rFonts w:cs="Arial"/>
          <w:szCs w:val="24"/>
        </w:rPr>
        <w:tab/>
      </w:r>
      <w:r w:rsidR="00370469">
        <w:rPr>
          <w:rFonts w:cs="Arial"/>
          <w:szCs w:val="24"/>
        </w:rPr>
        <w:t>O</w:t>
      </w:r>
      <w:r w:rsidRPr="00FB2773">
        <w:rPr>
          <w:rFonts w:cs="Arial"/>
          <w:szCs w:val="24"/>
        </w:rPr>
        <w:t>ne-year term</w:t>
      </w:r>
    </w:p>
    <w:p w:rsidR="00E40291" w:rsidRDefault="000D325A" w:rsidP="007865BE">
      <w:pPr>
        <w:pStyle w:val="Default"/>
        <w:ind w:left="720" w:hanging="720"/>
      </w:pPr>
      <w:r w:rsidRPr="00FB2773">
        <w:t>11.</w:t>
      </w:r>
      <w:r w:rsidR="006111E3" w:rsidRPr="00FB2773">
        <w:tab/>
        <w:t>Common Policy Exclusions</w:t>
      </w:r>
    </w:p>
    <w:p w:rsidR="00E40291" w:rsidRDefault="006111E3" w:rsidP="00E71275">
      <w:pPr>
        <w:tabs>
          <w:tab w:val="left" w:pos="-1440"/>
        </w:tabs>
        <w:ind w:left="1440" w:hanging="720"/>
        <w:rPr>
          <w:rFonts w:cs="Arial"/>
          <w:szCs w:val="24"/>
        </w:rPr>
      </w:pPr>
      <w:r w:rsidRPr="00FB2773">
        <w:rPr>
          <w:rFonts w:cs="Arial"/>
          <w:szCs w:val="24"/>
        </w:rPr>
        <w:t>a.</w:t>
      </w:r>
      <w:r w:rsidRPr="00FB2773">
        <w:rPr>
          <w:rFonts w:cs="Arial"/>
          <w:szCs w:val="24"/>
        </w:rPr>
        <w:tab/>
      </w:r>
      <w:r w:rsidR="00FD1E17">
        <w:rPr>
          <w:rFonts w:cs="Arial"/>
          <w:szCs w:val="24"/>
        </w:rPr>
        <w:t>W</w:t>
      </w:r>
      <w:r w:rsidRPr="00FB2773">
        <w:rPr>
          <w:rFonts w:cs="Arial"/>
          <w:szCs w:val="24"/>
        </w:rPr>
        <w:t>ar</w:t>
      </w:r>
      <w:r w:rsidR="00207803">
        <w:rPr>
          <w:rFonts w:cs="Arial"/>
          <w:szCs w:val="24"/>
        </w:rPr>
        <w:t xml:space="preserve"> or military service</w:t>
      </w:r>
    </w:p>
    <w:p w:rsidR="00E40291" w:rsidRDefault="006111E3" w:rsidP="00E71275">
      <w:pPr>
        <w:tabs>
          <w:tab w:val="left" w:pos="-1440"/>
        </w:tabs>
        <w:ind w:left="1440" w:hanging="720"/>
        <w:rPr>
          <w:rFonts w:cs="Arial"/>
          <w:szCs w:val="24"/>
        </w:rPr>
      </w:pPr>
      <w:r w:rsidRPr="00FB2773">
        <w:rPr>
          <w:rFonts w:cs="Arial"/>
          <w:szCs w:val="24"/>
        </w:rPr>
        <w:t>b.</w:t>
      </w:r>
      <w:r w:rsidRPr="00FB2773">
        <w:rPr>
          <w:rFonts w:cs="Arial"/>
          <w:szCs w:val="24"/>
        </w:rPr>
        <w:tab/>
      </w:r>
      <w:r w:rsidR="00FD1E17">
        <w:rPr>
          <w:rFonts w:cs="Arial"/>
          <w:szCs w:val="24"/>
        </w:rPr>
        <w:t>A</w:t>
      </w:r>
      <w:r w:rsidRPr="00FB2773">
        <w:rPr>
          <w:rFonts w:cs="Arial"/>
          <w:szCs w:val="24"/>
        </w:rPr>
        <w:t>viation</w:t>
      </w:r>
    </w:p>
    <w:p w:rsidR="00E40291" w:rsidRDefault="00FD1E17" w:rsidP="00E71275">
      <w:pPr>
        <w:tabs>
          <w:tab w:val="left" w:pos="-1440"/>
        </w:tabs>
        <w:ind w:left="1440" w:hanging="720"/>
        <w:rPr>
          <w:rFonts w:cs="Arial"/>
          <w:szCs w:val="24"/>
        </w:rPr>
      </w:pPr>
      <w:r>
        <w:rPr>
          <w:rFonts w:cs="Arial"/>
          <w:szCs w:val="24"/>
        </w:rPr>
        <w:t>c.</w:t>
      </w:r>
      <w:r>
        <w:rPr>
          <w:rFonts w:cs="Arial"/>
          <w:szCs w:val="24"/>
        </w:rPr>
        <w:tab/>
        <w:t>Illegal activity</w:t>
      </w:r>
    </w:p>
    <w:p w:rsidR="00E40291" w:rsidRDefault="00FD1E17" w:rsidP="00E71275">
      <w:pPr>
        <w:tabs>
          <w:tab w:val="left" w:pos="-1440"/>
        </w:tabs>
        <w:ind w:left="1440" w:hanging="720"/>
        <w:rPr>
          <w:rFonts w:cs="Arial"/>
          <w:szCs w:val="24"/>
        </w:rPr>
      </w:pPr>
      <w:r>
        <w:rPr>
          <w:rFonts w:cs="Arial"/>
          <w:szCs w:val="24"/>
        </w:rPr>
        <w:t>d</w:t>
      </w:r>
      <w:r w:rsidR="00207803">
        <w:rPr>
          <w:rFonts w:cs="Arial"/>
          <w:szCs w:val="24"/>
        </w:rPr>
        <w:t>.</w:t>
      </w:r>
      <w:r w:rsidR="00207803">
        <w:rPr>
          <w:rFonts w:cs="Arial"/>
          <w:szCs w:val="24"/>
        </w:rPr>
        <w:tab/>
      </w:r>
      <w:r>
        <w:rPr>
          <w:rFonts w:cs="Arial"/>
          <w:szCs w:val="24"/>
        </w:rPr>
        <w:t>K</w:t>
      </w:r>
      <w:r w:rsidR="00207803">
        <w:rPr>
          <w:rFonts w:cs="Arial"/>
          <w:szCs w:val="24"/>
        </w:rPr>
        <w:t>now that suicide during the contestability period usually results in a refund of premiums paid, not payment of the death benefit</w:t>
      </w:r>
    </w:p>
    <w:p w:rsidR="00E40291" w:rsidRDefault="00FD1E17" w:rsidP="00D22319">
      <w:pPr>
        <w:tabs>
          <w:tab w:val="left" w:pos="-1440"/>
        </w:tabs>
        <w:ind w:left="1440" w:hanging="720"/>
        <w:rPr>
          <w:rFonts w:cs="Arial"/>
          <w:szCs w:val="24"/>
        </w:rPr>
      </w:pPr>
      <w:r>
        <w:rPr>
          <w:rFonts w:cs="Arial"/>
          <w:szCs w:val="24"/>
        </w:rPr>
        <w:lastRenderedPageBreak/>
        <w:t>e</w:t>
      </w:r>
      <w:r w:rsidR="00207803">
        <w:rPr>
          <w:rFonts w:cs="Arial"/>
          <w:szCs w:val="24"/>
        </w:rPr>
        <w:t>.</w:t>
      </w:r>
      <w:r w:rsidR="00207803">
        <w:rPr>
          <w:rFonts w:cs="Arial"/>
          <w:szCs w:val="24"/>
        </w:rPr>
        <w:tab/>
      </w:r>
      <w:r>
        <w:rPr>
          <w:rFonts w:cs="Arial"/>
          <w:szCs w:val="24"/>
        </w:rPr>
        <w:t>K</w:t>
      </w:r>
      <w:r w:rsidR="00207803">
        <w:rPr>
          <w:rFonts w:cs="Arial"/>
          <w:szCs w:val="24"/>
        </w:rPr>
        <w:t>now that hazardous hobbies or occupations may result in the exclusion of certain causes of death by endorsement, resulting in a refund of premiums paid</w:t>
      </w:r>
    </w:p>
    <w:p w:rsidR="00E40291" w:rsidRDefault="00E40291">
      <w:pPr>
        <w:pStyle w:val="Quick1"/>
        <w:numPr>
          <w:ilvl w:val="0"/>
          <w:numId w:val="0"/>
        </w:numPr>
        <w:ind w:left="720" w:hanging="720"/>
        <w:rPr>
          <w:rFonts w:cs="Arial"/>
          <w:szCs w:val="24"/>
        </w:rPr>
      </w:pPr>
    </w:p>
    <w:p w:rsidR="00E40291" w:rsidRDefault="006111E3">
      <w:pPr>
        <w:rPr>
          <w:b/>
        </w:rPr>
      </w:pPr>
      <w:r w:rsidRPr="0000773D">
        <w:rPr>
          <w:b/>
        </w:rPr>
        <w:t xml:space="preserve">II. </w:t>
      </w:r>
      <w:r w:rsidR="00E054BD">
        <w:rPr>
          <w:b/>
        </w:rPr>
        <w:t xml:space="preserve"> </w:t>
      </w:r>
      <w:r w:rsidRPr="00E054BD">
        <w:rPr>
          <w:b/>
        </w:rPr>
        <w:t xml:space="preserve">LIFE INSURANCE </w:t>
      </w:r>
      <w:r w:rsidR="00B172D7" w:rsidRPr="00E054BD">
        <w:rPr>
          <w:szCs w:val="24"/>
        </w:rPr>
        <w:t xml:space="preserve">(49 questions </w:t>
      </w:r>
      <w:r w:rsidR="002F1CE4" w:rsidRPr="00E054BD">
        <w:t>(65 percent)</w:t>
      </w:r>
      <w:r w:rsidR="00B172D7" w:rsidRPr="00E054BD">
        <w:rPr>
          <w:szCs w:val="24"/>
        </w:rPr>
        <w:t xml:space="preserve"> </w:t>
      </w:r>
      <w:r w:rsidR="009138A4" w:rsidRPr="00E054BD">
        <w:rPr>
          <w:szCs w:val="24"/>
        </w:rPr>
        <w:t xml:space="preserve">on </w:t>
      </w:r>
      <w:r w:rsidR="00B172D7" w:rsidRPr="00E054BD">
        <w:rPr>
          <w:szCs w:val="24"/>
        </w:rPr>
        <w:t>the examination)</w:t>
      </w:r>
    </w:p>
    <w:p w:rsidR="00E40291" w:rsidRDefault="006111E3" w:rsidP="007865BE">
      <w:pPr>
        <w:pStyle w:val="Default"/>
        <w:ind w:left="720" w:hanging="720"/>
        <w:rPr>
          <w:color w:val="auto"/>
        </w:rPr>
      </w:pPr>
      <w:r w:rsidRPr="00E054BD">
        <w:rPr>
          <w:b/>
          <w:color w:val="auto"/>
        </w:rPr>
        <w:t xml:space="preserve">II. F. </w:t>
      </w:r>
      <w:r w:rsidR="00E054BD" w:rsidRPr="00E054BD">
        <w:rPr>
          <w:b/>
          <w:color w:val="auto"/>
        </w:rPr>
        <w:t xml:space="preserve"> </w:t>
      </w:r>
      <w:r w:rsidRPr="00E054BD">
        <w:rPr>
          <w:b/>
          <w:color w:val="auto"/>
        </w:rPr>
        <w:t xml:space="preserve">Taxation of Life Insurance and </w:t>
      </w:r>
      <w:r w:rsidR="00652134">
        <w:rPr>
          <w:b/>
          <w:color w:val="auto"/>
        </w:rPr>
        <w:t>Annuities</w:t>
      </w:r>
      <w:r w:rsidRPr="00E054BD">
        <w:rPr>
          <w:b/>
          <w:color w:val="auto"/>
        </w:rPr>
        <w:t xml:space="preserve"> </w:t>
      </w:r>
      <w:r w:rsidR="00FD1E17" w:rsidRPr="00D22319">
        <w:rPr>
          <w:color w:val="auto"/>
        </w:rPr>
        <w:t>(</w:t>
      </w:r>
      <w:r w:rsidR="00D65650" w:rsidRPr="00E054BD">
        <w:rPr>
          <w:color w:val="auto"/>
        </w:rPr>
        <w:t>3</w:t>
      </w:r>
      <w:r w:rsidR="007865BE" w:rsidRPr="00E054BD">
        <w:rPr>
          <w:color w:val="auto"/>
        </w:rPr>
        <w:t xml:space="preserve"> questions)</w:t>
      </w:r>
    </w:p>
    <w:p w:rsidR="00E40291" w:rsidRDefault="006111E3">
      <w:pPr>
        <w:tabs>
          <w:tab w:val="left" w:pos="-1440"/>
        </w:tabs>
        <w:ind w:left="720" w:hanging="720"/>
      </w:pPr>
      <w:r w:rsidRPr="00E054BD">
        <w:t>1.</w:t>
      </w:r>
      <w:r w:rsidRPr="00E054BD">
        <w:tab/>
        <w:t xml:space="preserve">Be able to identify </w:t>
      </w:r>
      <w:r w:rsidR="002F10FA">
        <w:t>the</w:t>
      </w:r>
      <w:r w:rsidRPr="00E054BD">
        <w:t xml:space="preserve"> tax treatment regarding:</w:t>
      </w:r>
    </w:p>
    <w:p w:rsidR="00E40291" w:rsidRDefault="006111E3" w:rsidP="00E71275">
      <w:pPr>
        <w:tabs>
          <w:tab w:val="left" w:pos="-1440"/>
        </w:tabs>
        <w:ind w:left="1440" w:hanging="720"/>
      </w:pPr>
      <w:r w:rsidRPr="00E054BD">
        <w:t>a.</w:t>
      </w:r>
      <w:r w:rsidRPr="00E054BD">
        <w:tab/>
      </w:r>
      <w:r w:rsidR="00577B78">
        <w:t>P</w:t>
      </w:r>
      <w:r w:rsidRPr="00E054BD">
        <w:t>remium payments</w:t>
      </w:r>
    </w:p>
    <w:p w:rsidR="00E40291" w:rsidRDefault="006111E3" w:rsidP="00E71275">
      <w:pPr>
        <w:tabs>
          <w:tab w:val="left" w:pos="-1440"/>
        </w:tabs>
        <w:ind w:left="1440" w:hanging="720"/>
      </w:pPr>
      <w:r w:rsidRPr="00E054BD">
        <w:t>b.</w:t>
      </w:r>
      <w:r w:rsidRPr="00E054BD">
        <w:tab/>
      </w:r>
      <w:r w:rsidR="00577B78">
        <w:t>C</w:t>
      </w:r>
      <w:r w:rsidRPr="00E054BD">
        <w:t>ash value accumulation or dividends</w:t>
      </w:r>
    </w:p>
    <w:p w:rsidR="00E40291" w:rsidRDefault="006111E3" w:rsidP="00E71275">
      <w:pPr>
        <w:tabs>
          <w:tab w:val="left" w:pos="-1440"/>
        </w:tabs>
        <w:ind w:left="1440" w:hanging="720"/>
      </w:pPr>
      <w:r w:rsidRPr="00E054BD">
        <w:t>c.</w:t>
      </w:r>
      <w:r w:rsidRPr="00E054BD">
        <w:tab/>
      </w:r>
      <w:r w:rsidR="00577B78">
        <w:t>D</w:t>
      </w:r>
      <w:r w:rsidRPr="00E054BD">
        <w:t>eath benefit proceeds</w:t>
      </w:r>
    </w:p>
    <w:p w:rsidR="00E40291" w:rsidRDefault="006111E3" w:rsidP="00E71275">
      <w:pPr>
        <w:tabs>
          <w:tab w:val="left" w:pos="-1440"/>
        </w:tabs>
        <w:ind w:left="1440" w:hanging="720"/>
      </w:pPr>
      <w:r w:rsidRPr="00E054BD">
        <w:t>d.</w:t>
      </w:r>
      <w:r w:rsidRPr="00E054BD">
        <w:tab/>
      </w:r>
      <w:r w:rsidR="00577B78">
        <w:t>S</w:t>
      </w:r>
      <w:r w:rsidRPr="00E054BD">
        <w:t>urrender and mature policy values</w:t>
      </w:r>
    </w:p>
    <w:p w:rsidR="00E40291" w:rsidRDefault="006111E3" w:rsidP="00E71275">
      <w:pPr>
        <w:tabs>
          <w:tab w:val="left" w:pos="-1440"/>
        </w:tabs>
        <w:ind w:left="1440" w:hanging="720"/>
      </w:pPr>
      <w:r w:rsidRPr="00E054BD">
        <w:t>e</w:t>
      </w:r>
      <w:r w:rsidRPr="00E054BD">
        <w:tab/>
      </w:r>
      <w:r w:rsidR="00577B78">
        <w:t>A</w:t>
      </w:r>
      <w:r w:rsidRPr="00E054BD">
        <w:t xml:space="preserve">nnuity payments to the </w:t>
      </w:r>
      <w:r w:rsidR="002F10FA">
        <w:t xml:space="preserve">annuitant or the </w:t>
      </w:r>
      <w:r w:rsidRPr="00E054BD">
        <w:t>beneficiary</w:t>
      </w:r>
    </w:p>
    <w:p w:rsidR="00E40291" w:rsidRDefault="006111E3" w:rsidP="00E71275">
      <w:pPr>
        <w:tabs>
          <w:tab w:val="left" w:pos="-1440"/>
        </w:tabs>
        <w:ind w:left="1440" w:hanging="720"/>
        <w:rPr>
          <w:rFonts w:cs="Arial"/>
          <w:szCs w:val="24"/>
        </w:rPr>
      </w:pPr>
      <w:r w:rsidRPr="00E054BD">
        <w:rPr>
          <w:rFonts w:cs="Arial"/>
          <w:szCs w:val="24"/>
        </w:rPr>
        <w:t>f.</w:t>
      </w:r>
      <w:r w:rsidRPr="00E054BD">
        <w:rPr>
          <w:rFonts w:cs="Arial"/>
          <w:szCs w:val="24"/>
        </w:rPr>
        <w:tab/>
      </w:r>
      <w:r w:rsidR="00577B78">
        <w:rPr>
          <w:rFonts w:cs="Arial"/>
          <w:szCs w:val="24"/>
        </w:rPr>
        <w:t>G</w:t>
      </w:r>
      <w:r w:rsidRPr="00E054BD">
        <w:rPr>
          <w:rFonts w:cs="Arial"/>
          <w:szCs w:val="24"/>
        </w:rPr>
        <w:t>roup life insurance</w:t>
      </w:r>
    </w:p>
    <w:p w:rsidR="00E40291" w:rsidRDefault="006111E3" w:rsidP="00E71275">
      <w:pPr>
        <w:tabs>
          <w:tab w:val="left" w:pos="-1440"/>
        </w:tabs>
        <w:ind w:left="1440" w:hanging="720"/>
        <w:rPr>
          <w:rFonts w:cs="Arial"/>
          <w:szCs w:val="24"/>
        </w:rPr>
      </w:pPr>
      <w:r w:rsidRPr="00E054BD">
        <w:rPr>
          <w:rFonts w:cs="Arial"/>
          <w:szCs w:val="24"/>
        </w:rPr>
        <w:t>g.</w:t>
      </w:r>
      <w:r w:rsidRPr="00E054BD">
        <w:rPr>
          <w:rFonts w:cs="Arial"/>
          <w:szCs w:val="24"/>
        </w:rPr>
        <w:tab/>
      </w:r>
      <w:r w:rsidR="00FE718F">
        <w:rPr>
          <w:rFonts w:cs="Arial"/>
          <w:szCs w:val="24"/>
        </w:rPr>
        <w:t>Internal Revenue Code</w:t>
      </w:r>
      <w:r w:rsidR="00577B78">
        <w:rPr>
          <w:rFonts w:cs="Arial"/>
          <w:szCs w:val="24"/>
        </w:rPr>
        <w:t xml:space="preserve"> (IRC)</w:t>
      </w:r>
      <w:r w:rsidR="00FE718F">
        <w:rPr>
          <w:rFonts w:cs="Arial"/>
          <w:szCs w:val="24"/>
        </w:rPr>
        <w:t xml:space="preserve"> </w:t>
      </w:r>
      <w:r w:rsidR="0003378B">
        <w:rPr>
          <w:rFonts w:cs="Arial"/>
          <w:szCs w:val="24"/>
        </w:rPr>
        <w:t>s</w:t>
      </w:r>
      <w:r w:rsidR="00FE718F">
        <w:rPr>
          <w:rFonts w:cs="Arial"/>
          <w:szCs w:val="24"/>
        </w:rPr>
        <w:t xml:space="preserve">ection </w:t>
      </w:r>
      <w:r w:rsidRPr="00E054BD">
        <w:rPr>
          <w:rFonts w:cs="Arial"/>
          <w:szCs w:val="24"/>
        </w:rPr>
        <w:t>1035 exchanges</w:t>
      </w:r>
    </w:p>
    <w:p w:rsidR="00E40291" w:rsidRDefault="00FE718F" w:rsidP="00577B78">
      <w:pPr>
        <w:tabs>
          <w:tab w:val="left" w:pos="-1440"/>
        </w:tabs>
        <w:ind w:left="2160" w:hanging="720"/>
        <w:rPr>
          <w:rFonts w:cs="Arial"/>
          <w:szCs w:val="24"/>
        </w:rPr>
      </w:pPr>
      <w:proofErr w:type="spellStart"/>
      <w:r>
        <w:rPr>
          <w:rFonts w:cs="Arial"/>
          <w:szCs w:val="24"/>
        </w:rPr>
        <w:t>i</w:t>
      </w:r>
      <w:proofErr w:type="spellEnd"/>
      <w:r>
        <w:rPr>
          <w:rFonts w:cs="Arial"/>
          <w:szCs w:val="24"/>
        </w:rPr>
        <w:t>.</w:t>
      </w:r>
      <w:r>
        <w:rPr>
          <w:rFonts w:cs="Arial"/>
          <w:szCs w:val="24"/>
        </w:rPr>
        <w:tab/>
      </w:r>
      <w:r w:rsidR="00577B78">
        <w:rPr>
          <w:rFonts w:cs="Arial"/>
          <w:szCs w:val="24"/>
        </w:rPr>
        <w:t>K</w:t>
      </w:r>
      <w:r>
        <w:rPr>
          <w:rFonts w:cs="Arial"/>
          <w:szCs w:val="24"/>
        </w:rPr>
        <w:t>now what policy exchanges are or are not permitted, and how they are affected</w:t>
      </w:r>
    </w:p>
    <w:p w:rsidR="00E40291" w:rsidRDefault="006111E3" w:rsidP="00D22319">
      <w:pPr>
        <w:tabs>
          <w:tab w:val="left" w:pos="-1440"/>
        </w:tabs>
        <w:ind w:left="720" w:right="-180" w:hanging="720"/>
      </w:pPr>
      <w:r w:rsidRPr="00E054BD">
        <w:t>2.</w:t>
      </w:r>
      <w:r w:rsidRPr="00E054BD">
        <w:tab/>
        <w:t xml:space="preserve">Be able to identify the </w:t>
      </w:r>
      <w:r w:rsidR="00FE718F">
        <w:t>IRC</w:t>
      </w:r>
      <w:r w:rsidR="00FE718F" w:rsidRPr="00E054BD">
        <w:t xml:space="preserve"> </w:t>
      </w:r>
      <w:r w:rsidRPr="00E054BD">
        <w:t xml:space="preserve">definition of </w:t>
      </w:r>
      <w:r w:rsidR="00577B78">
        <w:t>m</w:t>
      </w:r>
      <w:r w:rsidRPr="00E054BD">
        <w:t xml:space="preserve">odified </w:t>
      </w:r>
      <w:r w:rsidR="00577B78">
        <w:t>e</w:t>
      </w:r>
      <w:r w:rsidRPr="00E054BD">
        <w:t xml:space="preserve">ndowment </w:t>
      </w:r>
      <w:r w:rsidR="00577B78">
        <w:t>c</w:t>
      </w:r>
      <w:r w:rsidRPr="00E054BD">
        <w:t>ontract, including what effect th</w:t>
      </w:r>
      <w:r w:rsidR="004D6D08">
        <w:t>is might have on a policyholder</w:t>
      </w:r>
      <w:r w:rsidRPr="00E054BD">
        <w:t xml:space="preserve"> </w:t>
      </w:r>
      <w:r w:rsidR="00D00FBE">
        <w:t>(</w:t>
      </w:r>
      <w:r w:rsidR="00FE718F">
        <w:t xml:space="preserve">IRC </w:t>
      </w:r>
      <w:r w:rsidR="00CE3B10">
        <w:t>s</w:t>
      </w:r>
      <w:r w:rsidR="00D00FBE">
        <w:t>ection</w:t>
      </w:r>
      <w:r w:rsidR="00FE718F">
        <w:t xml:space="preserve"> </w:t>
      </w:r>
      <w:r w:rsidR="00D00FBE">
        <w:t>7702)</w:t>
      </w:r>
    </w:p>
    <w:p w:rsidR="00E40291" w:rsidRDefault="00E40291">
      <w:pPr>
        <w:rPr>
          <w:u w:val="single"/>
        </w:rPr>
      </w:pPr>
    </w:p>
    <w:p w:rsidR="00E40291" w:rsidRDefault="006111E3">
      <w:pPr>
        <w:pStyle w:val="Heading2"/>
        <w:rPr>
          <w:b/>
          <w:u w:val="none"/>
        </w:rPr>
      </w:pPr>
      <w:r w:rsidRPr="00E054BD">
        <w:rPr>
          <w:b/>
          <w:u w:val="none"/>
        </w:rPr>
        <w:t xml:space="preserve">II. </w:t>
      </w:r>
      <w:r w:rsidR="00E054BD" w:rsidRPr="00E054BD">
        <w:rPr>
          <w:b/>
          <w:u w:val="none"/>
        </w:rPr>
        <w:t xml:space="preserve"> </w:t>
      </w:r>
      <w:r w:rsidRPr="00E054BD">
        <w:rPr>
          <w:b/>
          <w:u w:val="none"/>
        </w:rPr>
        <w:t xml:space="preserve">LIFE INSURANCE </w:t>
      </w:r>
      <w:r w:rsidR="00B172D7" w:rsidRPr="00E054BD">
        <w:rPr>
          <w:szCs w:val="24"/>
          <w:u w:val="none"/>
        </w:rPr>
        <w:t xml:space="preserve">(49 questions </w:t>
      </w:r>
      <w:r w:rsidR="002F1CE4" w:rsidRPr="00E054BD">
        <w:rPr>
          <w:szCs w:val="24"/>
          <w:u w:val="none"/>
        </w:rPr>
        <w:t>(65</w:t>
      </w:r>
      <w:r w:rsidR="002F1CE4" w:rsidRPr="00E054BD">
        <w:rPr>
          <w:u w:val="none"/>
        </w:rPr>
        <w:t xml:space="preserve"> percent) </w:t>
      </w:r>
      <w:r w:rsidR="009138A4" w:rsidRPr="00E054BD">
        <w:rPr>
          <w:szCs w:val="24"/>
          <w:u w:val="none"/>
        </w:rPr>
        <w:t xml:space="preserve">on </w:t>
      </w:r>
      <w:r w:rsidR="00B172D7" w:rsidRPr="00E054BD">
        <w:rPr>
          <w:szCs w:val="24"/>
          <w:u w:val="none"/>
        </w:rPr>
        <w:t>the examination)</w:t>
      </w:r>
    </w:p>
    <w:p w:rsidR="00E40291" w:rsidRDefault="006111E3" w:rsidP="00EC4923">
      <w:pPr>
        <w:pStyle w:val="Default"/>
        <w:rPr>
          <w:color w:val="0000FF"/>
          <w:sz w:val="23"/>
          <w:szCs w:val="23"/>
        </w:rPr>
      </w:pPr>
      <w:r w:rsidRPr="0000773D">
        <w:rPr>
          <w:b/>
        </w:rPr>
        <w:t xml:space="preserve">II. G. </w:t>
      </w:r>
      <w:r w:rsidR="00E054BD">
        <w:rPr>
          <w:b/>
        </w:rPr>
        <w:t xml:space="preserve"> </w:t>
      </w:r>
      <w:r w:rsidR="00652134">
        <w:rPr>
          <w:b/>
        </w:rPr>
        <w:t>Group Life Insurance Plans</w:t>
      </w:r>
      <w:r w:rsidR="00444897" w:rsidRPr="00E054BD">
        <w:rPr>
          <w:b/>
          <w:color w:val="auto"/>
        </w:rPr>
        <w:t xml:space="preserve"> </w:t>
      </w:r>
      <w:r w:rsidR="00EC4923" w:rsidRPr="00E054BD">
        <w:rPr>
          <w:color w:val="auto"/>
        </w:rPr>
        <w:t>(</w:t>
      </w:r>
      <w:r w:rsidR="001B752C">
        <w:rPr>
          <w:color w:val="auto"/>
        </w:rPr>
        <w:t>2</w:t>
      </w:r>
      <w:r w:rsidR="001B752C" w:rsidRPr="00E054BD">
        <w:rPr>
          <w:color w:val="auto"/>
        </w:rPr>
        <w:t xml:space="preserve"> </w:t>
      </w:r>
      <w:r w:rsidR="00EC4923" w:rsidRPr="00E054BD">
        <w:rPr>
          <w:color w:val="auto"/>
        </w:rPr>
        <w:t>questions of the</w:t>
      </w:r>
      <w:r w:rsidR="00B172D7" w:rsidRPr="00E054BD">
        <w:rPr>
          <w:color w:val="auto"/>
        </w:rPr>
        <w:t xml:space="preserve"> 49</w:t>
      </w:r>
      <w:r w:rsidR="00EC4923" w:rsidRPr="00E054BD">
        <w:rPr>
          <w:color w:val="auto"/>
        </w:rPr>
        <w:t xml:space="preserve"> Life Insurance questions)</w:t>
      </w:r>
    </w:p>
    <w:p w:rsidR="00E40291" w:rsidRDefault="006111E3" w:rsidP="00EC4923">
      <w:pPr>
        <w:pStyle w:val="Default"/>
        <w:ind w:left="720" w:hanging="720"/>
      </w:pPr>
      <w:r>
        <w:t>1.</w:t>
      </w:r>
      <w:r>
        <w:tab/>
        <w:t>Be able to differentiate between the basic characteristics of group and individual policies concerning:</w:t>
      </w:r>
    </w:p>
    <w:p w:rsidR="00E40291" w:rsidRDefault="006111E3" w:rsidP="001B4E2E">
      <w:pPr>
        <w:tabs>
          <w:tab w:val="left" w:pos="-1440"/>
        </w:tabs>
        <w:ind w:left="1440" w:hanging="720"/>
        <w:rPr>
          <w:rFonts w:cs="Arial"/>
          <w:szCs w:val="24"/>
        </w:rPr>
      </w:pPr>
      <w:r>
        <w:t>a.</w:t>
      </w:r>
      <w:r>
        <w:tab/>
      </w:r>
      <w:r w:rsidR="008C1319">
        <w:rPr>
          <w:rFonts w:cs="Arial"/>
          <w:szCs w:val="24"/>
        </w:rPr>
        <w:t>A</w:t>
      </w:r>
      <w:r w:rsidR="00652134">
        <w:rPr>
          <w:rFonts w:cs="Arial"/>
          <w:szCs w:val="24"/>
        </w:rPr>
        <w:t xml:space="preserve">n </w:t>
      </w:r>
      <w:r w:rsidR="00FE718F">
        <w:rPr>
          <w:rFonts w:cs="Arial"/>
          <w:szCs w:val="24"/>
        </w:rPr>
        <w:t xml:space="preserve">individual </w:t>
      </w:r>
      <w:r w:rsidR="00652134">
        <w:rPr>
          <w:rFonts w:cs="Arial"/>
          <w:szCs w:val="24"/>
        </w:rPr>
        <w:t xml:space="preserve">insurance policy vs. </w:t>
      </w:r>
      <w:r w:rsidR="00FE718F">
        <w:rPr>
          <w:rFonts w:cs="Arial"/>
          <w:szCs w:val="24"/>
        </w:rPr>
        <w:t xml:space="preserve">group </w:t>
      </w:r>
      <w:r w:rsidR="00652134">
        <w:rPr>
          <w:rFonts w:cs="Arial"/>
          <w:szCs w:val="24"/>
        </w:rPr>
        <w:t xml:space="preserve">master contract vs. </w:t>
      </w:r>
      <w:r w:rsidR="00FE718F">
        <w:rPr>
          <w:rFonts w:cs="Arial"/>
          <w:szCs w:val="24"/>
        </w:rPr>
        <w:t xml:space="preserve">individual </w:t>
      </w:r>
      <w:r w:rsidR="00652134">
        <w:rPr>
          <w:rFonts w:cs="Arial"/>
          <w:szCs w:val="24"/>
        </w:rPr>
        <w:t>certificate of insurance</w:t>
      </w:r>
    </w:p>
    <w:p w:rsidR="00E40291" w:rsidRDefault="00965506" w:rsidP="001B4E2E">
      <w:pPr>
        <w:tabs>
          <w:tab w:val="left" w:pos="-1440"/>
        </w:tabs>
        <w:ind w:left="1440" w:hanging="720"/>
      </w:pPr>
      <w:r>
        <w:t xml:space="preserve">b. </w:t>
      </w:r>
      <w:r>
        <w:tab/>
      </w:r>
      <w:r w:rsidR="008C1319">
        <w:t>M</w:t>
      </w:r>
      <w:r w:rsidR="006111E3">
        <w:t xml:space="preserve">edical examinations </w:t>
      </w:r>
      <w:r w:rsidR="006111E3">
        <w:rPr>
          <w:rFonts w:cs="Arial"/>
          <w:szCs w:val="24"/>
        </w:rPr>
        <w:t>and</w:t>
      </w:r>
      <w:r w:rsidR="006111E3">
        <w:rPr>
          <w:rFonts w:ascii="Times New Roman" w:hAnsi="Times New Roman"/>
          <w:i/>
          <w:color w:val="FF0000"/>
          <w:sz w:val="26"/>
          <w:szCs w:val="26"/>
        </w:rPr>
        <w:t xml:space="preserve"> </w:t>
      </w:r>
      <w:r w:rsidR="006111E3">
        <w:t>eligibility</w:t>
      </w:r>
    </w:p>
    <w:p w:rsidR="00E40291" w:rsidRDefault="00554038" w:rsidP="001B4E2E">
      <w:pPr>
        <w:tabs>
          <w:tab w:val="left" w:pos="-1440"/>
        </w:tabs>
        <w:ind w:left="1440" w:hanging="720"/>
      </w:pPr>
      <w:r>
        <w:t xml:space="preserve">c. </w:t>
      </w:r>
      <w:r>
        <w:tab/>
      </w:r>
      <w:r w:rsidR="008C1319">
        <w:t>C</w:t>
      </w:r>
      <w:r>
        <w:t>ontributory and non-contributory plans</w:t>
      </w:r>
    </w:p>
    <w:p w:rsidR="00E40291" w:rsidRDefault="006B4350" w:rsidP="001B4E2E">
      <w:pPr>
        <w:tabs>
          <w:tab w:val="left" w:pos="-1440"/>
        </w:tabs>
        <w:ind w:left="1440" w:hanging="720"/>
        <w:rPr>
          <w:rFonts w:cs="Arial"/>
          <w:szCs w:val="24"/>
        </w:rPr>
      </w:pPr>
      <w:r>
        <w:rPr>
          <w:rFonts w:cs="Arial"/>
          <w:szCs w:val="24"/>
        </w:rPr>
        <w:t>d.</w:t>
      </w:r>
      <w:r>
        <w:rPr>
          <w:rFonts w:cs="Arial"/>
          <w:szCs w:val="24"/>
        </w:rPr>
        <w:tab/>
      </w:r>
      <w:r w:rsidR="008C1319">
        <w:rPr>
          <w:rFonts w:cs="Arial"/>
          <w:szCs w:val="24"/>
        </w:rPr>
        <w:t>E</w:t>
      </w:r>
      <w:r>
        <w:rPr>
          <w:rFonts w:cs="Arial"/>
          <w:szCs w:val="24"/>
        </w:rPr>
        <w:t>mployer responsibilities</w:t>
      </w:r>
    </w:p>
    <w:p w:rsidR="00E40291" w:rsidRDefault="006B4350" w:rsidP="00DE4950">
      <w:pPr>
        <w:tabs>
          <w:tab w:val="left" w:pos="-1440"/>
        </w:tabs>
        <w:ind w:left="2160" w:hanging="720"/>
        <w:rPr>
          <w:rFonts w:cs="Arial"/>
          <w:szCs w:val="24"/>
        </w:rPr>
      </w:pPr>
      <w:proofErr w:type="spellStart"/>
      <w:r>
        <w:rPr>
          <w:rFonts w:cs="Arial"/>
          <w:szCs w:val="24"/>
        </w:rPr>
        <w:t>i</w:t>
      </w:r>
      <w:proofErr w:type="spellEnd"/>
      <w:r>
        <w:rPr>
          <w:rFonts w:cs="Arial"/>
          <w:szCs w:val="24"/>
        </w:rPr>
        <w:t xml:space="preserve">. </w:t>
      </w:r>
      <w:r>
        <w:rPr>
          <w:rFonts w:cs="Arial"/>
          <w:szCs w:val="24"/>
        </w:rPr>
        <w:tab/>
      </w:r>
      <w:r w:rsidR="008C1319">
        <w:rPr>
          <w:rFonts w:cs="Arial"/>
          <w:szCs w:val="24"/>
        </w:rPr>
        <w:t>S</w:t>
      </w:r>
      <w:r>
        <w:rPr>
          <w:rFonts w:cs="Arial"/>
          <w:szCs w:val="24"/>
        </w:rPr>
        <w:t>election of coverage</w:t>
      </w:r>
    </w:p>
    <w:p w:rsidR="00E40291" w:rsidRDefault="006B4350" w:rsidP="006B4350">
      <w:pPr>
        <w:tabs>
          <w:tab w:val="left" w:pos="-1440"/>
        </w:tabs>
        <w:ind w:left="2160" w:hanging="720"/>
        <w:rPr>
          <w:rFonts w:cs="Arial"/>
          <w:szCs w:val="24"/>
        </w:rPr>
      </w:pPr>
      <w:r>
        <w:rPr>
          <w:rFonts w:cs="Arial"/>
          <w:szCs w:val="24"/>
        </w:rPr>
        <w:t>ii.</w:t>
      </w:r>
      <w:r>
        <w:rPr>
          <w:rFonts w:cs="Arial"/>
          <w:szCs w:val="24"/>
        </w:rPr>
        <w:tab/>
      </w:r>
      <w:r w:rsidR="004F42DD">
        <w:rPr>
          <w:rFonts w:cs="Arial"/>
          <w:szCs w:val="24"/>
        </w:rPr>
        <w:t>N</w:t>
      </w:r>
      <w:r>
        <w:rPr>
          <w:rFonts w:cs="Arial"/>
          <w:szCs w:val="24"/>
        </w:rPr>
        <w:t>on-discrimination within a class of employees</w:t>
      </w:r>
    </w:p>
    <w:p w:rsidR="00E40291" w:rsidRDefault="006B4350" w:rsidP="006B4350">
      <w:pPr>
        <w:tabs>
          <w:tab w:val="left" w:pos="-1440"/>
        </w:tabs>
        <w:ind w:left="2160" w:hanging="720"/>
        <w:rPr>
          <w:rFonts w:cs="Arial"/>
          <w:szCs w:val="24"/>
        </w:rPr>
      </w:pPr>
      <w:r>
        <w:rPr>
          <w:rFonts w:cs="Arial"/>
          <w:szCs w:val="24"/>
        </w:rPr>
        <w:t>iii.</w:t>
      </w:r>
      <w:r>
        <w:rPr>
          <w:rFonts w:cs="Arial"/>
          <w:szCs w:val="24"/>
        </w:rPr>
        <w:tab/>
      </w:r>
      <w:r w:rsidR="004F42DD">
        <w:rPr>
          <w:rFonts w:cs="Arial"/>
          <w:szCs w:val="24"/>
        </w:rPr>
        <w:t>R</w:t>
      </w:r>
      <w:r>
        <w:rPr>
          <w:rFonts w:cs="Arial"/>
          <w:szCs w:val="24"/>
        </w:rPr>
        <w:t>ecordkeeping</w:t>
      </w:r>
    </w:p>
    <w:p w:rsidR="00E40291" w:rsidRDefault="006B4350" w:rsidP="006B4350">
      <w:pPr>
        <w:tabs>
          <w:tab w:val="left" w:pos="-1440"/>
        </w:tabs>
        <w:ind w:left="2160" w:hanging="720"/>
        <w:rPr>
          <w:rFonts w:cs="Arial"/>
          <w:szCs w:val="24"/>
        </w:rPr>
      </w:pPr>
      <w:r>
        <w:rPr>
          <w:rFonts w:cs="Arial"/>
          <w:szCs w:val="24"/>
        </w:rPr>
        <w:t xml:space="preserve">iv. </w:t>
      </w:r>
      <w:r>
        <w:rPr>
          <w:rFonts w:cs="Arial"/>
          <w:szCs w:val="24"/>
        </w:rPr>
        <w:tab/>
      </w:r>
      <w:r w:rsidR="004F42DD">
        <w:rPr>
          <w:rFonts w:cs="Arial"/>
          <w:szCs w:val="24"/>
        </w:rPr>
        <w:t>E</w:t>
      </w:r>
      <w:r>
        <w:rPr>
          <w:rFonts w:cs="Arial"/>
          <w:szCs w:val="24"/>
        </w:rPr>
        <w:t>nrollment</w:t>
      </w:r>
    </w:p>
    <w:p w:rsidR="00E40291" w:rsidRDefault="006111E3" w:rsidP="006A15B0">
      <w:pPr>
        <w:pStyle w:val="Default"/>
        <w:ind w:left="720" w:hanging="720"/>
        <w:rPr>
          <w:color w:val="auto"/>
          <w:sz w:val="23"/>
          <w:szCs w:val="23"/>
        </w:rPr>
      </w:pPr>
      <w:r>
        <w:t>2.</w:t>
      </w:r>
      <w:r>
        <w:tab/>
      </w:r>
      <w:r w:rsidR="00965506">
        <w:t>Know the following characteristics of group life insurance</w:t>
      </w:r>
      <w:r>
        <w:t>:</w:t>
      </w:r>
    </w:p>
    <w:p w:rsidR="00E40291" w:rsidRDefault="006111E3" w:rsidP="00965506">
      <w:pPr>
        <w:tabs>
          <w:tab w:val="left" w:pos="-1440"/>
        </w:tabs>
        <w:ind w:left="1440" w:hanging="720"/>
      </w:pPr>
      <w:r>
        <w:t>a.</w:t>
      </w:r>
      <w:r>
        <w:tab/>
      </w:r>
      <w:r w:rsidR="004F42DD">
        <w:t>E</w:t>
      </w:r>
      <w:r>
        <w:t>ligible groups (</w:t>
      </w:r>
      <w:r w:rsidR="004F42DD">
        <w:t>C</w:t>
      </w:r>
      <w:r w:rsidR="002D768C">
        <w:t>al. Ins. Code</w:t>
      </w:r>
      <w:r w:rsidR="004F42DD">
        <w:t xml:space="preserve"> </w:t>
      </w:r>
      <w:r w:rsidR="0003378B">
        <w:t>s</w:t>
      </w:r>
      <w:r w:rsidR="004F42DD">
        <w:t>ections</w:t>
      </w:r>
      <w:r w:rsidR="00F51069" w:rsidRPr="001343DA">
        <w:t xml:space="preserve"> </w:t>
      </w:r>
      <w:r w:rsidRPr="001343DA">
        <w:t>10202</w:t>
      </w:r>
      <w:r w:rsidR="00E46526">
        <w:t>.5</w:t>
      </w:r>
      <w:r w:rsidR="006C4D37">
        <w:t xml:space="preserve">, 10270.505, 10270.55, </w:t>
      </w:r>
      <w:r w:rsidR="00986C82">
        <w:t xml:space="preserve">and </w:t>
      </w:r>
      <w:r w:rsidR="006C4D37">
        <w:t>10270.57</w:t>
      </w:r>
      <w:r>
        <w:t>)</w:t>
      </w:r>
    </w:p>
    <w:p w:rsidR="00E40291" w:rsidRDefault="006111E3" w:rsidP="00965506">
      <w:pPr>
        <w:tabs>
          <w:tab w:val="left" w:pos="-1440"/>
        </w:tabs>
        <w:ind w:left="1440" w:hanging="720"/>
      </w:pPr>
      <w:r>
        <w:t>b.</w:t>
      </w:r>
      <w:r>
        <w:tab/>
      </w:r>
      <w:r w:rsidR="004F42DD">
        <w:t>C</w:t>
      </w:r>
      <w:r w:rsidR="00965506">
        <w:t xml:space="preserve">overage for </w:t>
      </w:r>
      <w:r>
        <w:t>dependents of insured</w:t>
      </w:r>
      <w:r w:rsidR="00965506">
        <w:t>s</w:t>
      </w:r>
      <w:r>
        <w:t xml:space="preserve"> (</w:t>
      </w:r>
      <w:r w:rsidR="004F42DD">
        <w:t>C</w:t>
      </w:r>
      <w:r w:rsidR="002D768C">
        <w:t>al. Ins. Code</w:t>
      </w:r>
      <w:r w:rsidR="004F42DD">
        <w:t xml:space="preserve"> </w:t>
      </w:r>
      <w:r w:rsidR="0003378B">
        <w:t>s</w:t>
      </w:r>
      <w:r w:rsidR="004F42DD">
        <w:t>ection</w:t>
      </w:r>
      <w:r w:rsidRPr="001343DA">
        <w:t xml:space="preserve"> </w:t>
      </w:r>
      <w:r w:rsidR="006C4D37">
        <w:t>10270.65</w:t>
      </w:r>
      <w:r>
        <w:t>)</w:t>
      </w:r>
    </w:p>
    <w:p w:rsidR="00E40291" w:rsidRDefault="006111E3" w:rsidP="00965506">
      <w:pPr>
        <w:tabs>
          <w:tab w:val="left" w:pos="-1440"/>
        </w:tabs>
        <w:ind w:left="1440" w:hanging="720"/>
      </w:pPr>
      <w:r>
        <w:t>c.</w:t>
      </w:r>
      <w:r>
        <w:tab/>
      </w:r>
      <w:r w:rsidR="004F42DD">
        <w:t>T</w:t>
      </w:r>
      <w:r>
        <w:t xml:space="preserve">ypes of </w:t>
      </w:r>
      <w:r w:rsidR="007A2E63">
        <w:t>life policies (</w:t>
      </w:r>
      <w:r w:rsidR="004F42DD">
        <w:t>C</w:t>
      </w:r>
      <w:r w:rsidR="002D768C">
        <w:t>al. Ins. Code</w:t>
      </w:r>
      <w:r w:rsidR="004F42DD">
        <w:t xml:space="preserve"> </w:t>
      </w:r>
      <w:r w:rsidR="0003378B">
        <w:t>s</w:t>
      </w:r>
      <w:r w:rsidR="004F42DD">
        <w:t>ection</w:t>
      </w:r>
      <w:r w:rsidR="007A2E63" w:rsidRPr="001343DA">
        <w:t xml:space="preserve"> </w:t>
      </w:r>
      <w:r w:rsidRPr="001343DA">
        <w:t>10200</w:t>
      </w:r>
      <w:r>
        <w:t>)</w:t>
      </w:r>
    </w:p>
    <w:p w:rsidR="00E40291" w:rsidRDefault="006111E3" w:rsidP="00965506">
      <w:pPr>
        <w:tabs>
          <w:tab w:val="left" w:pos="-1440"/>
        </w:tabs>
        <w:ind w:left="1440" w:hanging="720"/>
      </w:pPr>
      <w:r>
        <w:t>d.</w:t>
      </w:r>
      <w:r>
        <w:tab/>
      </w:r>
      <w:r w:rsidR="004F42DD">
        <w:t>I</w:t>
      </w:r>
      <w:r>
        <w:t>ncontestability</w:t>
      </w:r>
      <w:r w:rsidR="00432B0F">
        <w:t xml:space="preserve"> of the policy</w:t>
      </w:r>
      <w:r>
        <w:t xml:space="preserve"> (</w:t>
      </w:r>
      <w:r w:rsidR="004F42DD">
        <w:t>C</w:t>
      </w:r>
      <w:r w:rsidR="002D768C">
        <w:t>al. Ins. Code</w:t>
      </w:r>
      <w:r w:rsidR="004F42DD">
        <w:t xml:space="preserve"> </w:t>
      </w:r>
      <w:r w:rsidR="0003378B">
        <w:t>s</w:t>
      </w:r>
      <w:r w:rsidR="004F42DD">
        <w:t>ection</w:t>
      </w:r>
      <w:r w:rsidR="007A2E63" w:rsidRPr="001343DA">
        <w:t xml:space="preserve"> </w:t>
      </w:r>
      <w:r w:rsidR="008319A5">
        <w:t>10350.2</w:t>
      </w:r>
      <w:r>
        <w:t>)</w:t>
      </w:r>
    </w:p>
    <w:p w:rsidR="00E40291" w:rsidRDefault="006111E3" w:rsidP="00965506">
      <w:pPr>
        <w:tabs>
          <w:tab w:val="left" w:pos="-1440"/>
        </w:tabs>
        <w:ind w:left="1440" w:hanging="720"/>
        <w:rPr>
          <w:rFonts w:cs="Arial"/>
          <w:szCs w:val="24"/>
        </w:rPr>
      </w:pPr>
      <w:r w:rsidRPr="00C73A70">
        <w:rPr>
          <w:rFonts w:cs="Arial"/>
          <w:szCs w:val="24"/>
        </w:rPr>
        <w:t>e.</w:t>
      </w:r>
      <w:r w:rsidRPr="00C73A70">
        <w:rPr>
          <w:rFonts w:cs="Arial"/>
          <w:szCs w:val="24"/>
        </w:rPr>
        <w:tab/>
      </w:r>
      <w:r w:rsidR="004F42DD">
        <w:rPr>
          <w:rFonts w:cs="Arial"/>
          <w:szCs w:val="24"/>
        </w:rPr>
        <w:t>E</w:t>
      </w:r>
      <w:r w:rsidRPr="00C73A70">
        <w:rPr>
          <w:rFonts w:cs="Arial"/>
          <w:szCs w:val="24"/>
        </w:rPr>
        <w:t>xclusions for war, military, and</w:t>
      </w:r>
      <w:r w:rsidR="00444897" w:rsidRPr="00C73A70">
        <w:rPr>
          <w:rFonts w:cs="Arial"/>
          <w:szCs w:val="24"/>
        </w:rPr>
        <w:t xml:space="preserve"> aviation risk (</w:t>
      </w:r>
      <w:r w:rsidR="004F42DD">
        <w:rPr>
          <w:rFonts w:cs="Arial"/>
          <w:szCs w:val="24"/>
        </w:rPr>
        <w:t>C</w:t>
      </w:r>
      <w:r w:rsidR="002D768C">
        <w:rPr>
          <w:rFonts w:cs="Arial"/>
          <w:szCs w:val="24"/>
        </w:rPr>
        <w:t>al. Ins. Code</w:t>
      </w:r>
      <w:r w:rsidR="004F42DD">
        <w:rPr>
          <w:rFonts w:cs="Arial"/>
          <w:szCs w:val="24"/>
        </w:rPr>
        <w:t xml:space="preserve"> </w:t>
      </w:r>
      <w:r w:rsidR="0003378B">
        <w:rPr>
          <w:rFonts w:cs="Arial"/>
          <w:szCs w:val="24"/>
        </w:rPr>
        <w:t>s</w:t>
      </w:r>
      <w:r w:rsidR="004F42DD">
        <w:rPr>
          <w:rFonts w:cs="Arial"/>
          <w:szCs w:val="24"/>
        </w:rPr>
        <w:t>ection</w:t>
      </w:r>
      <w:r w:rsidR="007A2E63" w:rsidRPr="001343DA">
        <w:rPr>
          <w:rFonts w:cs="Arial"/>
          <w:szCs w:val="24"/>
        </w:rPr>
        <w:t xml:space="preserve"> </w:t>
      </w:r>
      <w:r w:rsidR="00444897" w:rsidRPr="001343DA">
        <w:rPr>
          <w:rFonts w:cs="Arial"/>
          <w:szCs w:val="24"/>
        </w:rPr>
        <w:t>10206.5</w:t>
      </w:r>
      <w:r w:rsidR="00444897" w:rsidRPr="00C73A70">
        <w:rPr>
          <w:rFonts w:cs="Arial"/>
          <w:szCs w:val="24"/>
        </w:rPr>
        <w:t>)</w:t>
      </w:r>
    </w:p>
    <w:p w:rsidR="00E40291" w:rsidRDefault="006111E3" w:rsidP="00965506">
      <w:pPr>
        <w:tabs>
          <w:tab w:val="left" w:pos="-1440"/>
        </w:tabs>
        <w:ind w:left="1440" w:hanging="720"/>
      </w:pPr>
      <w:r>
        <w:t>f.</w:t>
      </w:r>
      <w:r>
        <w:tab/>
      </w:r>
      <w:r w:rsidR="004F42DD">
        <w:t>M</w:t>
      </w:r>
      <w:r>
        <w:t>isstatement of age (</w:t>
      </w:r>
      <w:r w:rsidR="004F42DD">
        <w:t>C</w:t>
      </w:r>
      <w:r w:rsidR="00E4559B">
        <w:t>al. Ins. Code</w:t>
      </w:r>
      <w:r w:rsidR="004F42DD">
        <w:t xml:space="preserve"> </w:t>
      </w:r>
      <w:r w:rsidR="0003378B">
        <w:t>s</w:t>
      </w:r>
      <w:r w:rsidR="004F42DD">
        <w:t>ection</w:t>
      </w:r>
      <w:r w:rsidR="007A2E63" w:rsidRPr="001343DA">
        <w:t xml:space="preserve"> </w:t>
      </w:r>
      <w:r w:rsidR="008319A5">
        <w:t>10369.3</w:t>
      </w:r>
      <w:r>
        <w:t>)</w:t>
      </w:r>
    </w:p>
    <w:p w:rsidR="00E40291" w:rsidRDefault="0001705F" w:rsidP="00965506">
      <w:pPr>
        <w:tabs>
          <w:tab w:val="left" w:pos="-1440"/>
        </w:tabs>
        <w:ind w:left="1440" w:hanging="720"/>
      </w:pPr>
      <w:r>
        <w:t>g</w:t>
      </w:r>
      <w:r w:rsidR="006111E3">
        <w:t>.</w:t>
      </w:r>
      <w:r w:rsidR="006111E3">
        <w:tab/>
      </w:r>
      <w:r w:rsidR="004F42DD">
        <w:t>C</w:t>
      </w:r>
      <w:r w:rsidR="006111E3">
        <w:t>onversion privilege (</w:t>
      </w:r>
      <w:r w:rsidR="004F42DD">
        <w:t>C</w:t>
      </w:r>
      <w:r w:rsidR="00E4559B">
        <w:t xml:space="preserve">al. Ins. Code </w:t>
      </w:r>
      <w:r w:rsidR="0003378B">
        <w:t>s</w:t>
      </w:r>
      <w:r w:rsidR="004F42DD">
        <w:t>ection</w:t>
      </w:r>
      <w:r w:rsidR="007A2E63" w:rsidRPr="001343DA">
        <w:t xml:space="preserve"> </w:t>
      </w:r>
      <w:r w:rsidR="006111E3" w:rsidRPr="001343DA">
        <w:t>10209</w:t>
      </w:r>
      <w:r w:rsidR="006111E3">
        <w:t>)</w:t>
      </w:r>
    </w:p>
    <w:p w:rsidR="00E40291" w:rsidRDefault="0001705F" w:rsidP="00965506">
      <w:pPr>
        <w:tabs>
          <w:tab w:val="left" w:pos="-1440"/>
        </w:tabs>
        <w:ind w:left="1440" w:hanging="720"/>
      </w:pPr>
      <w:r>
        <w:lastRenderedPageBreak/>
        <w:t>h</w:t>
      </w:r>
      <w:r w:rsidR="006111E3">
        <w:t>.</w:t>
      </w:r>
      <w:r w:rsidR="006111E3">
        <w:tab/>
      </w:r>
      <w:r w:rsidR="004F42DD">
        <w:t>G</w:t>
      </w:r>
      <w:r w:rsidR="00A4257B">
        <w:t xml:space="preserve">race </w:t>
      </w:r>
      <w:r w:rsidR="006111E3">
        <w:t>period coverage (</w:t>
      </w:r>
      <w:r w:rsidR="004F42DD">
        <w:t>C</w:t>
      </w:r>
      <w:r w:rsidR="00E4559B">
        <w:t xml:space="preserve">al. Ins. Code </w:t>
      </w:r>
      <w:r w:rsidR="0003378B">
        <w:t>s</w:t>
      </w:r>
      <w:r w:rsidR="004F42DD">
        <w:t>ection</w:t>
      </w:r>
      <w:r w:rsidR="007A2E63" w:rsidRPr="001343DA">
        <w:t xml:space="preserve"> </w:t>
      </w:r>
      <w:r w:rsidR="006111E3" w:rsidRPr="001343DA">
        <w:t>10209</w:t>
      </w:r>
      <w:r w:rsidR="006111E3">
        <w:t>)</w:t>
      </w:r>
    </w:p>
    <w:p w:rsidR="00E40291" w:rsidRDefault="0001705F" w:rsidP="00965506">
      <w:pPr>
        <w:tabs>
          <w:tab w:val="left" w:pos="-1440"/>
        </w:tabs>
        <w:ind w:left="1440" w:hanging="720"/>
      </w:pPr>
      <w:proofErr w:type="spellStart"/>
      <w:r>
        <w:t>i</w:t>
      </w:r>
      <w:proofErr w:type="spellEnd"/>
      <w:r w:rsidR="006111E3">
        <w:t>.</w:t>
      </w:r>
      <w:r w:rsidR="006111E3">
        <w:tab/>
      </w:r>
      <w:r w:rsidR="004F42DD">
        <w:t>B</w:t>
      </w:r>
      <w:r w:rsidR="006111E3">
        <w:t>lanket life insurance (</w:t>
      </w:r>
      <w:r w:rsidR="004F42DD">
        <w:t>C</w:t>
      </w:r>
      <w:r w:rsidR="00E4559B">
        <w:t>al. Ins. Code</w:t>
      </w:r>
      <w:r w:rsidR="004F42DD">
        <w:t xml:space="preserve"> </w:t>
      </w:r>
      <w:r w:rsidR="0003378B">
        <w:t>s</w:t>
      </w:r>
      <w:r w:rsidR="004F42DD">
        <w:t>ection</w:t>
      </w:r>
      <w:r w:rsidR="007A2E63" w:rsidRPr="001343DA">
        <w:t xml:space="preserve"> </w:t>
      </w:r>
      <w:r w:rsidR="008319A5">
        <w:t>10270.2</w:t>
      </w:r>
      <w:r w:rsidR="006111E3">
        <w:t>)</w:t>
      </w:r>
    </w:p>
    <w:p w:rsidR="00E40291" w:rsidRDefault="0001705F" w:rsidP="00754FE0">
      <w:pPr>
        <w:tabs>
          <w:tab w:val="left" w:pos="-1440"/>
        </w:tabs>
        <w:ind w:left="1440" w:hanging="720"/>
        <w:rPr>
          <w:rFonts w:cs="Arial"/>
          <w:szCs w:val="24"/>
        </w:rPr>
      </w:pPr>
      <w:r>
        <w:rPr>
          <w:rFonts w:cs="Arial"/>
          <w:szCs w:val="24"/>
        </w:rPr>
        <w:t>j</w:t>
      </w:r>
      <w:r w:rsidR="006111E3" w:rsidRPr="00C73A70">
        <w:rPr>
          <w:rFonts w:cs="Arial"/>
          <w:szCs w:val="24"/>
        </w:rPr>
        <w:t>.</w:t>
      </w:r>
      <w:r w:rsidR="006111E3" w:rsidRPr="00C73A70">
        <w:rPr>
          <w:rFonts w:cs="Arial"/>
          <w:szCs w:val="24"/>
        </w:rPr>
        <w:tab/>
      </w:r>
      <w:r w:rsidR="004F42DD">
        <w:rPr>
          <w:rFonts w:cs="Arial"/>
          <w:szCs w:val="24"/>
        </w:rPr>
        <w:t>D</w:t>
      </w:r>
      <w:r w:rsidR="006111E3" w:rsidRPr="00C73A70">
        <w:rPr>
          <w:rFonts w:cs="Arial"/>
          <w:szCs w:val="24"/>
        </w:rPr>
        <w:t>omestic partnership (</w:t>
      </w:r>
      <w:r w:rsidR="004F42DD">
        <w:rPr>
          <w:rFonts w:cs="Arial"/>
          <w:szCs w:val="24"/>
        </w:rPr>
        <w:t>C</w:t>
      </w:r>
      <w:r w:rsidR="00E4559B">
        <w:rPr>
          <w:rFonts w:cs="Arial"/>
          <w:szCs w:val="24"/>
        </w:rPr>
        <w:t>al. Ins. Code</w:t>
      </w:r>
      <w:r w:rsidR="004F42DD">
        <w:rPr>
          <w:rFonts w:cs="Arial"/>
          <w:szCs w:val="24"/>
        </w:rPr>
        <w:t xml:space="preserve"> </w:t>
      </w:r>
      <w:r w:rsidR="0003378B">
        <w:rPr>
          <w:rFonts w:cs="Arial"/>
          <w:szCs w:val="24"/>
        </w:rPr>
        <w:t>s</w:t>
      </w:r>
      <w:r w:rsidR="004F42DD">
        <w:rPr>
          <w:rFonts w:cs="Arial"/>
          <w:szCs w:val="24"/>
        </w:rPr>
        <w:t>ection</w:t>
      </w:r>
      <w:r w:rsidR="007A2E63" w:rsidRPr="001343DA">
        <w:rPr>
          <w:rFonts w:cs="Arial"/>
          <w:szCs w:val="24"/>
        </w:rPr>
        <w:t xml:space="preserve"> </w:t>
      </w:r>
      <w:r w:rsidR="006D6657">
        <w:rPr>
          <w:rFonts w:cs="Arial"/>
          <w:szCs w:val="24"/>
        </w:rPr>
        <w:t>381.5</w:t>
      </w:r>
      <w:r w:rsidR="006111E3" w:rsidRPr="00C73A70">
        <w:rPr>
          <w:rFonts w:cs="Arial"/>
          <w:szCs w:val="24"/>
        </w:rPr>
        <w:t>)</w:t>
      </w:r>
    </w:p>
    <w:p w:rsidR="00E40291" w:rsidRDefault="006111E3" w:rsidP="00D22319">
      <w:pPr>
        <w:pStyle w:val="Default"/>
        <w:ind w:left="720" w:hanging="720"/>
        <w:rPr>
          <w:sz w:val="26"/>
          <w:szCs w:val="26"/>
        </w:rPr>
      </w:pPr>
      <w:r>
        <w:t>3.</w:t>
      </w:r>
      <w:r>
        <w:tab/>
      </w:r>
      <w:r w:rsidR="009F4844">
        <w:t xml:space="preserve">Be aware that life insurance can be held within a qualified plan under </w:t>
      </w:r>
      <w:r w:rsidR="00432B0F">
        <w:t xml:space="preserve">very limited </w:t>
      </w:r>
      <w:r w:rsidR="009F4844">
        <w:t>circumstances</w:t>
      </w:r>
    </w:p>
    <w:p w:rsidR="00E40291" w:rsidRDefault="00E40291" w:rsidP="0044489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pPr>
    </w:p>
    <w:p w:rsidR="00E40291" w:rsidRDefault="006111E3">
      <w:pPr>
        <w:tabs>
          <w:tab w:val="left" w:pos="2880"/>
        </w:tabs>
        <w:rPr>
          <w:b/>
        </w:rPr>
      </w:pPr>
      <w:r w:rsidRPr="00E054BD">
        <w:rPr>
          <w:b/>
        </w:rPr>
        <w:t>II. LIFE INSURANCE</w:t>
      </w:r>
      <w:r w:rsidR="00444897" w:rsidRPr="00E054BD">
        <w:rPr>
          <w:b/>
        </w:rPr>
        <w:t xml:space="preserve"> </w:t>
      </w:r>
      <w:r w:rsidR="00B172D7" w:rsidRPr="00E054BD">
        <w:rPr>
          <w:szCs w:val="24"/>
        </w:rPr>
        <w:t xml:space="preserve">(49 questions </w:t>
      </w:r>
      <w:r w:rsidR="002F1CE4" w:rsidRPr="00E054BD">
        <w:t xml:space="preserve">(65 percent) </w:t>
      </w:r>
      <w:r w:rsidR="009138A4" w:rsidRPr="00E054BD">
        <w:rPr>
          <w:szCs w:val="24"/>
        </w:rPr>
        <w:t xml:space="preserve">on </w:t>
      </w:r>
      <w:r w:rsidR="00B172D7" w:rsidRPr="00E054BD">
        <w:rPr>
          <w:szCs w:val="24"/>
        </w:rPr>
        <w:t>the examination)</w:t>
      </w:r>
    </w:p>
    <w:p w:rsidR="00E40291" w:rsidRDefault="006111E3">
      <w:pPr>
        <w:tabs>
          <w:tab w:val="left" w:pos="-1440"/>
          <w:tab w:val="left" w:pos="2880"/>
        </w:tabs>
        <w:rPr>
          <w:b/>
          <w:i/>
          <w:szCs w:val="24"/>
        </w:rPr>
      </w:pPr>
      <w:r w:rsidRPr="00E054BD">
        <w:rPr>
          <w:b/>
        </w:rPr>
        <w:t xml:space="preserve">II. H. </w:t>
      </w:r>
      <w:r w:rsidR="00E054BD" w:rsidRPr="00E054BD">
        <w:rPr>
          <w:b/>
        </w:rPr>
        <w:t xml:space="preserve"> </w:t>
      </w:r>
      <w:r w:rsidRPr="00E054BD">
        <w:rPr>
          <w:b/>
        </w:rPr>
        <w:t xml:space="preserve">Social </w:t>
      </w:r>
      <w:r w:rsidR="002B7B90">
        <w:rPr>
          <w:b/>
        </w:rPr>
        <w:t>Security</w:t>
      </w:r>
      <w:r w:rsidR="00F1768E">
        <w:rPr>
          <w:b/>
        </w:rPr>
        <w:t xml:space="preserve"> Disability Program</w:t>
      </w:r>
      <w:r w:rsidR="00444897" w:rsidRPr="00E054BD">
        <w:rPr>
          <w:b/>
          <w:szCs w:val="24"/>
        </w:rPr>
        <w:t xml:space="preserve"> </w:t>
      </w:r>
      <w:r w:rsidR="00E52EB3" w:rsidRPr="00E054BD">
        <w:rPr>
          <w:szCs w:val="24"/>
        </w:rPr>
        <w:t>(</w:t>
      </w:r>
      <w:r w:rsidR="001B752C">
        <w:rPr>
          <w:szCs w:val="24"/>
        </w:rPr>
        <w:t>1</w:t>
      </w:r>
      <w:r w:rsidR="001B752C" w:rsidRPr="00E054BD">
        <w:rPr>
          <w:szCs w:val="24"/>
        </w:rPr>
        <w:t xml:space="preserve"> </w:t>
      </w:r>
      <w:r w:rsidR="00E52EB3" w:rsidRPr="00E054BD">
        <w:rPr>
          <w:szCs w:val="24"/>
        </w:rPr>
        <w:t>question</w:t>
      </w:r>
      <w:r w:rsidR="00E52EB3" w:rsidRPr="00E054BD">
        <w:rPr>
          <w:i/>
          <w:szCs w:val="24"/>
        </w:rPr>
        <w:t>)</w:t>
      </w:r>
    </w:p>
    <w:p w:rsidR="00E40291" w:rsidRDefault="002B7B90" w:rsidP="00E52EB3">
      <w:pPr>
        <w:pStyle w:val="Default"/>
        <w:ind w:left="720" w:hanging="720"/>
        <w:rPr>
          <w:color w:val="auto"/>
        </w:rPr>
      </w:pPr>
      <w:r>
        <w:rPr>
          <w:color w:val="auto"/>
        </w:rPr>
        <w:t>1</w:t>
      </w:r>
      <w:r w:rsidR="006111E3" w:rsidRPr="00E054BD">
        <w:rPr>
          <w:color w:val="auto"/>
        </w:rPr>
        <w:t>.</w:t>
      </w:r>
      <w:r w:rsidR="006111E3" w:rsidRPr="00E054BD">
        <w:rPr>
          <w:color w:val="auto"/>
        </w:rPr>
        <w:tab/>
        <w:t xml:space="preserve">Be able to identify the </w:t>
      </w:r>
      <w:r w:rsidR="00212630">
        <w:rPr>
          <w:color w:val="auto"/>
        </w:rPr>
        <w:t>Social Security</w:t>
      </w:r>
      <w:r w:rsidR="001C3DD0">
        <w:rPr>
          <w:color w:val="auto"/>
        </w:rPr>
        <w:t xml:space="preserve"> System’s</w:t>
      </w:r>
      <w:r w:rsidR="006111E3" w:rsidRPr="00E054BD">
        <w:rPr>
          <w:color w:val="auto"/>
        </w:rPr>
        <w:t xml:space="preserve"> requirements to be currently insured vs. fully insured</w:t>
      </w:r>
      <w:r w:rsidR="00212630">
        <w:rPr>
          <w:color w:val="auto"/>
        </w:rPr>
        <w:t xml:space="preserve"> for disability and survivors’ benefits</w:t>
      </w:r>
      <w:r w:rsidR="006111E3" w:rsidRPr="00E054BD">
        <w:rPr>
          <w:color w:val="auto"/>
        </w:rPr>
        <w:t>.</w:t>
      </w:r>
    </w:p>
    <w:p w:rsidR="00E40291" w:rsidRDefault="00212630" w:rsidP="000D0BC1">
      <w:pPr>
        <w:pStyle w:val="Default"/>
        <w:ind w:left="1440" w:hanging="720"/>
        <w:rPr>
          <w:color w:val="auto"/>
        </w:rPr>
      </w:pPr>
      <w:r>
        <w:rPr>
          <w:color w:val="auto"/>
        </w:rPr>
        <w:t>a.</w:t>
      </w:r>
      <w:r>
        <w:rPr>
          <w:color w:val="auto"/>
        </w:rPr>
        <w:tab/>
      </w:r>
      <w:r w:rsidR="009B359F">
        <w:rPr>
          <w:color w:val="auto"/>
        </w:rPr>
        <w:t>K</w:t>
      </w:r>
      <w:r>
        <w:rPr>
          <w:color w:val="auto"/>
        </w:rPr>
        <w:t>now that the minimum requirement for workers under age 24 to obtain “currently insured” status is 6 credits in the last three years</w:t>
      </w:r>
    </w:p>
    <w:p w:rsidR="00E40291" w:rsidRDefault="00212630" w:rsidP="000D0BC1">
      <w:pPr>
        <w:pStyle w:val="Default"/>
        <w:ind w:left="1440" w:hanging="720"/>
        <w:rPr>
          <w:color w:val="auto"/>
        </w:rPr>
      </w:pPr>
      <w:r>
        <w:rPr>
          <w:color w:val="auto"/>
        </w:rPr>
        <w:t xml:space="preserve">b. </w:t>
      </w:r>
      <w:r>
        <w:rPr>
          <w:color w:val="auto"/>
        </w:rPr>
        <w:tab/>
      </w:r>
      <w:r w:rsidR="009B359F">
        <w:rPr>
          <w:color w:val="auto"/>
        </w:rPr>
        <w:t>K</w:t>
      </w:r>
      <w:r>
        <w:rPr>
          <w:color w:val="auto"/>
        </w:rPr>
        <w:t>now that beginning at age 24 additional credits are required to obtain “currently Insured” status based on the worker’s age at the time of disability</w:t>
      </w:r>
    </w:p>
    <w:p w:rsidR="00E40291" w:rsidRDefault="00212630" w:rsidP="00754FE0">
      <w:pPr>
        <w:pStyle w:val="Default"/>
        <w:ind w:left="1440" w:hanging="720"/>
      </w:pPr>
      <w:r>
        <w:rPr>
          <w:color w:val="auto"/>
        </w:rPr>
        <w:t>c.</w:t>
      </w:r>
      <w:r>
        <w:rPr>
          <w:color w:val="auto"/>
        </w:rPr>
        <w:tab/>
      </w:r>
      <w:r w:rsidR="009B359F">
        <w:rPr>
          <w:color w:val="auto"/>
        </w:rPr>
        <w:t>K</w:t>
      </w:r>
      <w:r w:rsidR="00092BE7">
        <w:rPr>
          <w:color w:val="auto"/>
        </w:rPr>
        <w:t xml:space="preserve">now that </w:t>
      </w:r>
      <w:r>
        <w:rPr>
          <w:color w:val="auto"/>
        </w:rPr>
        <w:t xml:space="preserve">40 credits is the requirement for fully insured status in order to obtain </w:t>
      </w:r>
      <w:r w:rsidR="00432B0F">
        <w:rPr>
          <w:color w:val="auto"/>
        </w:rPr>
        <w:t xml:space="preserve">disability, </w:t>
      </w:r>
      <w:r>
        <w:rPr>
          <w:color w:val="auto"/>
        </w:rPr>
        <w:t>retirement</w:t>
      </w:r>
      <w:r w:rsidR="00432B0F">
        <w:rPr>
          <w:color w:val="auto"/>
        </w:rPr>
        <w:t>,</w:t>
      </w:r>
      <w:r>
        <w:rPr>
          <w:color w:val="auto"/>
        </w:rPr>
        <w:t xml:space="preserve"> premium-free Medicare Part A benefits</w:t>
      </w:r>
      <w:r w:rsidR="009B359F">
        <w:rPr>
          <w:color w:val="auto"/>
        </w:rPr>
        <w:t>,</w:t>
      </w:r>
      <w:r w:rsidR="00432B0F">
        <w:rPr>
          <w:color w:val="auto"/>
        </w:rPr>
        <w:t xml:space="preserve"> and eligibility for Medicare Part B</w:t>
      </w:r>
    </w:p>
    <w:p w:rsidR="00E40291" w:rsidRDefault="00644A81" w:rsidP="00E52EB3">
      <w:pPr>
        <w:pStyle w:val="Default"/>
        <w:ind w:left="720" w:hanging="720"/>
        <w:rPr>
          <w:color w:val="auto"/>
        </w:rPr>
      </w:pPr>
      <w:r>
        <w:rPr>
          <w:color w:val="auto"/>
        </w:rPr>
        <w:t>2</w:t>
      </w:r>
      <w:r w:rsidR="006111E3" w:rsidRPr="00E054BD">
        <w:rPr>
          <w:color w:val="auto"/>
        </w:rPr>
        <w:t>.</w:t>
      </w:r>
      <w:r w:rsidR="006111E3" w:rsidRPr="00E054BD">
        <w:rPr>
          <w:color w:val="auto"/>
        </w:rPr>
        <w:tab/>
        <w:t>Be able to identify the kinds of benefit payments paid and the insured status required for the following types of benefits:</w:t>
      </w:r>
    </w:p>
    <w:p w:rsidR="00E40291" w:rsidRDefault="006111E3" w:rsidP="001B4E2E">
      <w:pPr>
        <w:tabs>
          <w:tab w:val="left" w:pos="-1440"/>
        </w:tabs>
        <w:ind w:left="1440" w:hanging="720"/>
        <w:rPr>
          <w:rFonts w:cs="Arial"/>
          <w:szCs w:val="24"/>
        </w:rPr>
      </w:pPr>
      <w:r w:rsidRPr="00E054BD">
        <w:rPr>
          <w:rFonts w:cs="Arial"/>
          <w:szCs w:val="24"/>
        </w:rPr>
        <w:t>a.</w:t>
      </w:r>
      <w:r w:rsidRPr="00E054BD">
        <w:rPr>
          <w:rFonts w:cs="Arial"/>
          <w:szCs w:val="24"/>
        </w:rPr>
        <w:tab/>
      </w:r>
      <w:r w:rsidR="009B359F">
        <w:rPr>
          <w:rFonts w:cs="Arial"/>
          <w:szCs w:val="24"/>
        </w:rPr>
        <w:t>S</w:t>
      </w:r>
      <w:r w:rsidRPr="00E054BD">
        <w:rPr>
          <w:rFonts w:cs="Arial"/>
          <w:szCs w:val="24"/>
        </w:rPr>
        <w:t>urvivor</w:t>
      </w:r>
    </w:p>
    <w:p w:rsidR="00E40291" w:rsidRDefault="006111E3" w:rsidP="001B4E2E">
      <w:pPr>
        <w:tabs>
          <w:tab w:val="left" w:pos="-1440"/>
        </w:tabs>
        <w:ind w:left="2160" w:hanging="720"/>
        <w:rPr>
          <w:rFonts w:cs="Arial"/>
          <w:szCs w:val="24"/>
        </w:rPr>
      </w:pPr>
      <w:proofErr w:type="spellStart"/>
      <w:r w:rsidRPr="00E054BD">
        <w:rPr>
          <w:rFonts w:cs="Arial"/>
          <w:szCs w:val="24"/>
        </w:rPr>
        <w:t>i</w:t>
      </w:r>
      <w:proofErr w:type="spellEnd"/>
      <w:r w:rsidRPr="00E054BD">
        <w:rPr>
          <w:rFonts w:cs="Arial"/>
          <w:szCs w:val="24"/>
        </w:rPr>
        <w:t xml:space="preserve">. </w:t>
      </w:r>
      <w:r w:rsidRPr="00E054BD">
        <w:rPr>
          <w:rFonts w:cs="Arial"/>
          <w:szCs w:val="24"/>
        </w:rPr>
        <w:tab/>
        <w:t>income</w:t>
      </w:r>
      <w:r w:rsidR="00004012">
        <w:rPr>
          <w:rFonts w:cs="Arial"/>
          <w:szCs w:val="24"/>
        </w:rPr>
        <w:t xml:space="preserve"> benefits (spouse and minor children, and the effect of the “Blackout Period”)</w:t>
      </w:r>
    </w:p>
    <w:p w:rsidR="00E40291" w:rsidRDefault="006111E3" w:rsidP="001B4E2E">
      <w:pPr>
        <w:tabs>
          <w:tab w:val="left" w:pos="-1440"/>
        </w:tabs>
        <w:ind w:left="2160" w:hanging="720"/>
        <w:rPr>
          <w:rFonts w:cs="Arial"/>
          <w:szCs w:val="24"/>
        </w:rPr>
      </w:pPr>
      <w:r w:rsidRPr="00E054BD">
        <w:rPr>
          <w:rFonts w:cs="Arial"/>
          <w:szCs w:val="24"/>
        </w:rPr>
        <w:t xml:space="preserve">ii. </w:t>
      </w:r>
      <w:r w:rsidRPr="00E054BD">
        <w:rPr>
          <w:rFonts w:cs="Arial"/>
          <w:szCs w:val="24"/>
        </w:rPr>
        <w:tab/>
      </w:r>
      <w:r w:rsidR="009B359F">
        <w:rPr>
          <w:rFonts w:cs="Arial"/>
          <w:szCs w:val="24"/>
        </w:rPr>
        <w:t>L</w:t>
      </w:r>
      <w:r w:rsidR="00004012">
        <w:rPr>
          <w:rFonts w:cs="Arial"/>
          <w:szCs w:val="24"/>
        </w:rPr>
        <w:t xml:space="preserve">ump sum </w:t>
      </w:r>
      <w:r w:rsidRPr="00E054BD">
        <w:rPr>
          <w:rFonts w:cs="Arial"/>
          <w:szCs w:val="24"/>
        </w:rPr>
        <w:t xml:space="preserve">death </w:t>
      </w:r>
      <w:r w:rsidR="00644A81" w:rsidRPr="00E054BD">
        <w:rPr>
          <w:rFonts w:cs="Arial"/>
          <w:szCs w:val="24"/>
        </w:rPr>
        <w:t>benefit</w:t>
      </w:r>
    </w:p>
    <w:p w:rsidR="00E40291" w:rsidRDefault="006111E3" w:rsidP="001B4E2E">
      <w:pPr>
        <w:tabs>
          <w:tab w:val="left" w:pos="-1440"/>
        </w:tabs>
        <w:ind w:left="1440" w:hanging="720"/>
      </w:pPr>
      <w:r w:rsidRPr="00E054BD">
        <w:t>b.</w:t>
      </w:r>
      <w:r w:rsidRPr="00E054BD">
        <w:tab/>
      </w:r>
      <w:r w:rsidR="009B359F">
        <w:t>D</w:t>
      </w:r>
      <w:r w:rsidRPr="00E054BD">
        <w:t>isability</w:t>
      </w:r>
      <w:r w:rsidR="00644A81">
        <w:t xml:space="preserve"> income</w:t>
      </w:r>
    </w:p>
    <w:p w:rsidR="00E40291" w:rsidRDefault="006111E3" w:rsidP="001B4E2E">
      <w:pPr>
        <w:tabs>
          <w:tab w:val="left" w:pos="-1440"/>
        </w:tabs>
        <w:ind w:left="1440" w:hanging="720"/>
      </w:pPr>
      <w:r w:rsidRPr="00E054BD">
        <w:t>c.</w:t>
      </w:r>
      <w:r w:rsidRPr="00E054BD">
        <w:tab/>
      </w:r>
      <w:r w:rsidR="009B359F">
        <w:t>R</w:t>
      </w:r>
      <w:r w:rsidRPr="00E054BD">
        <w:t>etirement</w:t>
      </w:r>
      <w:r w:rsidR="00644A81">
        <w:t xml:space="preserve"> income</w:t>
      </w:r>
    </w:p>
    <w:p w:rsidR="00E40291" w:rsidRDefault="00E40291"/>
    <w:p w:rsidR="00E40291" w:rsidRDefault="006111E3">
      <w:pPr>
        <w:rPr>
          <w:b/>
        </w:rPr>
      </w:pPr>
      <w:r w:rsidRPr="00E054BD">
        <w:rPr>
          <w:b/>
        </w:rPr>
        <w:t xml:space="preserve">II. LIFE INSURANCE </w:t>
      </w:r>
      <w:r w:rsidR="00B172D7" w:rsidRPr="00E054BD">
        <w:rPr>
          <w:szCs w:val="24"/>
        </w:rPr>
        <w:t xml:space="preserve">(49 questions </w:t>
      </w:r>
      <w:r w:rsidR="002F1CE4" w:rsidRPr="00E054BD">
        <w:t xml:space="preserve">(65 percent) </w:t>
      </w:r>
      <w:r w:rsidR="009138A4" w:rsidRPr="00E054BD">
        <w:rPr>
          <w:szCs w:val="24"/>
        </w:rPr>
        <w:t xml:space="preserve">on </w:t>
      </w:r>
      <w:r w:rsidR="00B172D7" w:rsidRPr="00E054BD">
        <w:rPr>
          <w:szCs w:val="24"/>
        </w:rPr>
        <w:t>the examination)</w:t>
      </w:r>
    </w:p>
    <w:p w:rsidR="00E40291" w:rsidRDefault="006111E3">
      <w:pPr>
        <w:rPr>
          <w:rFonts w:cs="Arial"/>
          <w:b/>
          <w:szCs w:val="24"/>
        </w:rPr>
      </w:pPr>
      <w:r w:rsidRPr="00E054BD">
        <w:rPr>
          <w:rFonts w:cs="Arial"/>
          <w:b/>
          <w:szCs w:val="24"/>
        </w:rPr>
        <w:t xml:space="preserve">II. I. </w:t>
      </w:r>
      <w:r w:rsidR="00E054BD" w:rsidRPr="00E054BD">
        <w:rPr>
          <w:rFonts w:cs="Arial"/>
          <w:b/>
          <w:szCs w:val="24"/>
        </w:rPr>
        <w:t xml:space="preserve"> </w:t>
      </w:r>
      <w:r w:rsidR="00B63F65">
        <w:rPr>
          <w:rFonts w:cs="Arial"/>
          <w:b/>
          <w:szCs w:val="24"/>
        </w:rPr>
        <w:t xml:space="preserve">Individual </w:t>
      </w:r>
      <w:r w:rsidRPr="00E054BD">
        <w:rPr>
          <w:rFonts w:cs="Arial"/>
          <w:b/>
          <w:szCs w:val="24"/>
        </w:rPr>
        <w:t xml:space="preserve">Underwriting, Pricing, and Claims </w:t>
      </w:r>
      <w:r w:rsidR="00E52EB3" w:rsidRPr="00E054BD">
        <w:rPr>
          <w:szCs w:val="24"/>
        </w:rPr>
        <w:t>(</w:t>
      </w:r>
      <w:r w:rsidR="00A85D1B" w:rsidRPr="00E054BD">
        <w:rPr>
          <w:szCs w:val="24"/>
        </w:rPr>
        <w:t>3</w:t>
      </w:r>
      <w:r w:rsidR="00E52EB3" w:rsidRPr="00E054BD">
        <w:rPr>
          <w:szCs w:val="24"/>
        </w:rPr>
        <w:t xml:space="preserve"> questions)</w:t>
      </w:r>
    </w:p>
    <w:p w:rsidR="00E40291" w:rsidRDefault="006111E3" w:rsidP="00E52EB3">
      <w:pPr>
        <w:pStyle w:val="Default"/>
        <w:ind w:left="720" w:hanging="720"/>
        <w:rPr>
          <w:color w:val="auto"/>
          <w:sz w:val="23"/>
          <w:szCs w:val="23"/>
        </w:rPr>
      </w:pPr>
      <w:r w:rsidRPr="00E054BD">
        <w:rPr>
          <w:color w:val="auto"/>
        </w:rPr>
        <w:t>1.</w:t>
      </w:r>
      <w:r w:rsidRPr="00E054BD">
        <w:rPr>
          <w:color w:val="auto"/>
        </w:rPr>
        <w:tab/>
      </w:r>
      <w:r w:rsidR="00B63F65">
        <w:rPr>
          <w:color w:val="auto"/>
        </w:rPr>
        <w:t xml:space="preserve">Purpose of </w:t>
      </w:r>
      <w:r w:rsidR="00C71B28">
        <w:rPr>
          <w:color w:val="auto"/>
        </w:rPr>
        <w:t>underwriting</w:t>
      </w:r>
    </w:p>
    <w:p w:rsidR="00E40291" w:rsidRDefault="006111E3" w:rsidP="00FB2773">
      <w:pPr>
        <w:tabs>
          <w:tab w:val="left" w:pos="-1440"/>
        </w:tabs>
        <w:ind w:left="1440" w:hanging="720"/>
        <w:rPr>
          <w:rFonts w:cs="Arial"/>
          <w:szCs w:val="24"/>
        </w:rPr>
      </w:pPr>
      <w:r w:rsidRPr="00C73A70">
        <w:rPr>
          <w:rFonts w:cs="Arial"/>
          <w:szCs w:val="24"/>
        </w:rPr>
        <w:t>a.</w:t>
      </w:r>
      <w:r w:rsidRPr="00C73A70">
        <w:rPr>
          <w:rFonts w:cs="Arial"/>
          <w:szCs w:val="24"/>
        </w:rPr>
        <w:tab/>
      </w:r>
      <w:r w:rsidR="00092BE7">
        <w:rPr>
          <w:rFonts w:cs="Arial"/>
          <w:szCs w:val="24"/>
        </w:rPr>
        <w:t>P</w:t>
      </w:r>
      <w:r w:rsidR="00496C56">
        <w:rPr>
          <w:rFonts w:cs="Arial"/>
          <w:szCs w:val="24"/>
        </w:rPr>
        <w:t>revention of adverse selection</w:t>
      </w:r>
    </w:p>
    <w:p w:rsidR="00E40291" w:rsidRDefault="00C71B28" w:rsidP="00DE4950">
      <w:pPr>
        <w:tabs>
          <w:tab w:val="left" w:pos="-1440"/>
        </w:tabs>
        <w:ind w:left="1440" w:hanging="720"/>
        <w:rPr>
          <w:rFonts w:cs="Arial"/>
          <w:szCs w:val="24"/>
        </w:rPr>
      </w:pPr>
      <w:r>
        <w:rPr>
          <w:rFonts w:cs="Arial"/>
          <w:szCs w:val="24"/>
        </w:rPr>
        <w:t>b.</w:t>
      </w:r>
      <w:r>
        <w:rPr>
          <w:rFonts w:cs="Arial"/>
          <w:szCs w:val="24"/>
        </w:rPr>
        <w:tab/>
        <w:t>Properly classify risks</w:t>
      </w:r>
    </w:p>
    <w:p w:rsidR="00E40291" w:rsidRDefault="00C71B28" w:rsidP="00C71B28">
      <w:pPr>
        <w:ind w:left="2160" w:hanging="720"/>
        <w:rPr>
          <w:rFonts w:cs="Arial"/>
          <w:szCs w:val="24"/>
        </w:rPr>
      </w:pPr>
      <w:proofErr w:type="spellStart"/>
      <w:r>
        <w:rPr>
          <w:rFonts w:cs="Arial"/>
          <w:szCs w:val="24"/>
        </w:rPr>
        <w:t>i</w:t>
      </w:r>
      <w:proofErr w:type="spellEnd"/>
      <w:r>
        <w:rPr>
          <w:rFonts w:cs="Arial"/>
          <w:szCs w:val="24"/>
        </w:rPr>
        <w:t>.</w:t>
      </w:r>
      <w:r>
        <w:rPr>
          <w:rFonts w:cs="Arial"/>
          <w:szCs w:val="24"/>
        </w:rPr>
        <w:tab/>
      </w:r>
      <w:r w:rsidR="007B163B">
        <w:rPr>
          <w:rFonts w:cs="Arial"/>
          <w:szCs w:val="24"/>
        </w:rPr>
        <w:t>B</w:t>
      </w:r>
      <w:r>
        <w:rPr>
          <w:rFonts w:cs="Arial"/>
          <w:szCs w:val="24"/>
        </w:rPr>
        <w:t>e able to differentiate between preferred, standard, and substandard risk classification</w:t>
      </w:r>
    </w:p>
    <w:p w:rsidR="00E40291" w:rsidRDefault="00F0119E" w:rsidP="00C867C7">
      <w:pPr>
        <w:ind w:left="720" w:hanging="720"/>
        <w:rPr>
          <w:sz w:val="23"/>
          <w:szCs w:val="23"/>
        </w:rPr>
      </w:pPr>
      <w:r>
        <w:t>2.</w:t>
      </w:r>
      <w:r>
        <w:tab/>
      </w:r>
      <w:r w:rsidR="00B63F65">
        <w:t>Process of underwriting</w:t>
      </w:r>
    </w:p>
    <w:p w:rsidR="00E40291" w:rsidRDefault="006111E3" w:rsidP="00FC5F9C">
      <w:pPr>
        <w:tabs>
          <w:tab w:val="left" w:pos="-1440"/>
        </w:tabs>
        <w:ind w:left="1440" w:hanging="720"/>
        <w:rPr>
          <w:rFonts w:cs="Arial"/>
          <w:szCs w:val="24"/>
        </w:rPr>
      </w:pPr>
      <w:r w:rsidRPr="00C73A70">
        <w:rPr>
          <w:rFonts w:cs="Arial"/>
          <w:szCs w:val="24"/>
        </w:rPr>
        <w:t>a.</w:t>
      </w:r>
      <w:r w:rsidRPr="00C73A70">
        <w:rPr>
          <w:rFonts w:cs="Arial"/>
          <w:szCs w:val="24"/>
        </w:rPr>
        <w:tab/>
      </w:r>
      <w:r w:rsidR="00E6333C">
        <w:rPr>
          <w:rFonts w:cs="Arial"/>
          <w:szCs w:val="24"/>
        </w:rPr>
        <w:t>Be able to identify the responsibility of the agent as the field underwriter</w:t>
      </w:r>
    </w:p>
    <w:p w:rsidR="00E40291" w:rsidRDefault="00E6333C" w:rsidP="000D0BC1">
      <w:pPr>
        <w:tabs>
          <w:tab w:val="left" w:pos="-1440"/>
        </w:tabs>
        <w:ind w:left="2160" w:hanging="720"/>
        <w:rPr>
          <w:rFonts w:cs="Arial"/>
          <w:szCs w:val="24"/>
        </w:rPr>
      </w:pPr>
      <w:proofErr w:type="spellStart"/>
      <w:r>
        <w:rPr>
          <w:rFonts w:cs="Arial"/>
          <w:szCs w:val="24"/>
        </w:rPr>
        <w:t>i</w:t>
      </w:r>
      <w:proofErr w:type="spellEnd"/>
      <w:r>
        <w:rPr>
          <w:rFonts w:cs="Arial"/>
          <w:szCs w:val="24"/>
        </w:rPr>
        <w:t>.</w:t>
      </w:r>
      <w:r>
        <w:rPr>
          <w:rFonts w:cs="Arial"/>
          <w:szCs w:val="24"/>
        </w:rPr>
        <w:tab/>
      </w:r>
      <w:r w:rsidR="007B163B">
        <w:rPr>
          <w:rFonts w:cs="Arial"/>
          <w:szCs w:val="24"/>
        </w:rPr>
        <w:t>F</w:t>
      </w:r>
      <w:r>
        <w:rPr>
          <w:rFonts w:cs="Arial"/>
          <w:szCs w:val="24"/>
        </w:rPr>
        <w:t>ield underwriting prior to application</w:t>
      </w:r>
    </w:p>
    <w:p w:rsidR="00E40291" w:rsidRDefault="009477C9" w:rsidP="000D0BC1">
      <w:pPr>
        <w:tabs>
          <w:tab w:val="left" w:pos="-1440"/>
        </w:tabs>
        <w:ind w:left="2160" w:hanging="720"/>
        <w:rPr>
          <w:rFonts w:cs="Arial"/>
          <w:szCs w:val="24"/>
        </w:rPr>
      </w:pPr>
      <w:r>
        <w:rPr>
          <w:rFonts w:cs="Arial"/>
          <w:szCs w:val="24"/>
        </w:rPr>
        <w:t>ii.</w:t>
      </w:r>
      <w:r>
        <w:rPr>
          <w:rFonts w:cs="Arial"/>
          <w:szCs w:val="24"/>
        </w:rPr>
        <w:tab/>
      </w:r>
      <w:r w:rsidR="007B163B">
        <w:rPr>
          <w:rFonts w:cs="Arial"/>
          <w:szCs w:val="24"/>
        </w:rPr>
        <w:t>A</w:t>
      </w:r>
      <w:r>
        <w:rPr>
          <w:rFonts w:cs="Arial"/>
          <w:szCs w:val="24"/>
        </w:rPr>
        <w:t>pplication must be completed accurately and truthfully to the best of the agent’s ability</w:t>
      </w:r>
    </w:p>
    <w:p w:rsidR="00E40291" w:rsidRDefault="009477C9" w:rsidP="000D0BC1">
      <w:pPr>
        <w:tabs>
          <w:tab w:val="left" w:pos="-1440"/>
        </w:tabs>
        <w:ind w:left="2160" w:hanging="720"/>
        <w:rPr>
          <w:rFonts w:cs="Arial"/>
          <w:szCs w:val="24"/>
        </w:rPr>
      </w:pPr>
      <w:r>
        <w:rPr>
          <w:rFonts w:cs="Arial"/>
          <w:szCs w:val="24"/>
        </w:rPr>
        <w:t>iii.</w:t>
      </w:r>
      <w:r>
        <w:rPr>
          <w:rFonts w:cs="Arial"/>
          <w:szCs w:val="24"/>
        </w:rPr>
        <w:tab/>
      </w:r>
      <w:r w:rsidR="007B163B">
        <w:rPr>
          <w:rFonts w:cs="Arial"/>
          <w:szCs w:val="24"/>
        </w:rPr>
        <w:t>A</w:t>
      </w:r>
      <w:r>
        <w:rPr>
          <w:rFonts w:cs="Arial"/>
          <w:szCs w:val="24"/>
        </w:rPr>
        <w:t>gent’s report</w:t>
      </w:r>
    </w:p>
    <w:p w:rsidR="00E40291" w:rsidRDefault="0025202C" w:rsidP="0025202C">
      <w:pPr>
        <w:tabs>
          <w:tab w:val="left" w:pos="-1440"/>
        </w:tabs>
        <w:ind w:left="2160" w:hanging="720"/>
        <w:rPr>
          <w:rFonts w:cs="Arial"/>
          <w:szCs w:val="24"/>
        </w:rPr>
      </w:pPr>
      <w:r>
        <w:rPr>
          <w:rFonts w:cs="Arial"/>
          <w:szCs w:val="24"/>
        </w:rPr>
        <w:t>iv.</w:t>
      </w:r>
      <w:r>
        <w:rPr>
          <w:rFonts w:cs="Arial"/>
          <w:szCs w:val="24"/>
        </w:rPr>
        <w:tab/>
      </w:r>
      <w:r w:rsidR="007B163B">
        <w:rPr>
          <w:rFonts w:cs="Arial"/>
          <w:szCs w:val="24"/>
        </w:rPr>
        <w:t>K</w:t>
      </w:r>
      <w:r w:rsidR="005D7949">
        <w:rPr>
          <w:rFonts w:cs="Arial"/>
          <w:szCs w:val="24"/>
        </w:rPr>
        <w:t xml:space="preserve">now that the insurers must not make unfair distinctions between individuals in underwriting for the risk of </w:t>
      </w:r>
      <w:r w:rsidR="001C3DD0">
        <w:t xml:space="preserve">human immunodeficiency </w:t>
      </w:r>
      <w:r w:rsidR="001C3DD0">
        <w:lastRenderedPageBreak/>
        <w:t>virus</w:t>
      </w:r>
      <w:r w:rsidR="001C3DD0">
        <w:rPr>
          <w:rFonts w:cs="Arial"/>
          <w:szCs w:val="24"/>
        </w:rPr>
        <w:t xml:space="preserve"> (</w:t>
      </w:r>
      <w:r w:rsidR="005D7949">
        <w:rPr>
          <w:rFonts w:cs="Arial"/>
          <w:szCs w:val="24"/>
        </w:rPr>
        <w:t>HIV</w:t>
      </w:r>
      <w:r w:rsidR="001C3DD0">
        <w:rPr>
          <w:rFonts w:cs="Arial"/>
          <w:szCs w:val="24"/>
        </w:rPr>
        <w:t>)</w:t>
      </w:r>
      <w:r w:rsidR="005D7949">
        <w:rPr>
          <w:rFonts w:cs="Arial"/>
          <w:szCs w:val="24"/>
        </w:rPr>
        <w:t xml:space="preserve"> and </w:t>
      </w:r>
      <w:r w:rsidR="001C3DD0">
        <w:t xml:space="preserve">acquired immune deficiency syndrome </w:t>
      </w:r>
      <w:r w:rsidR="005D7949">
        <w:rPr>
          <w:rFonts w:cs="Arial"/>
          <w:szCs w:val="24"/>
        </w:rPr>
        <w:t>AIDS (</w:t>
      </w:r>
      <w:r w:rsidR="007B163B">
        <w:rPr>
          <w:rFonts w:cs="Arial"/>
          <w:szCs w:val="24"/>
        </w:rPr>
        <w:t>C</w:t>
      </w:r>
      <w:r w:rsidR="00E4559B">
        <w:rPr>
          <w:rFonts w:cs="Arial"/>
          <w:szCs w:val="24"/>
        </w:rPr>
        <w:t>al. Ins. Code</w:t>
      </w:r>
      <w:r w:rsidR="007B163B">
        <w:rPr>
          <w:rFonts w:cs="Arial"/>
          <w:szCs w:val="24"/>
        </w:rPr>
        <w:t xml:space="preserve"> </w:t>
      </w:r>
      <w:r w:rsidR="0003378B">
        <w:rPr>
          <w:rFonts w:cs="Arial"/>
          <w:szCs w:val="24"/>
        </w:rPr>
        <w:t>se</w:t>
      </w:r>
      <w:r w:rsidR="007B163B">
        <w:rPr>
          <w:rFonts w:cs="Arial"/>
          <w:szCs w:val="24"/>
        </w:rPr>
        <w:t>ction</w:t>
      </w:r>
      <w:r w:rsidR="005D7949">
        <w:rPr>
          <w:rFonts w:cs="Arial"/>
          <w:szCs w:val="24"/>
        </w:rPr>
        <w:t xml:space="preserve"> 799)</w:t>
      </w:r>
    </w:p>
    <w:p w:rsidR="00E40291" w:rsidRDefault="0025202C" w:rsidP="0025202C">
      <w:pPr>
        <w:tabs>
          <w:tab w:val="left" w:pos="-1440"/>
        </w:tabs>
        <w:ind w:left="2160" w:hanging="720"/>
        <w:rPr>
          <w:rFonts w:cs="Arial"/>
          <w:szCs w:val="24"/>
        </w:rPr>
      </w:pPr>
      <w:r>
        <w:rPr>
          <w:rFonts w:cs="Arial"/>
          <w:szCs w:val="24"/>
        </w:rPr>
        <w:t>v.</w:t>
      </w:r>
      <w:r>
        <w:rPr>
          <w:rFonts w:cs="Arial"/>
          <w:szCs w:val="24"/>
        </w:rPr>
        <w:tab/>
      </w:r>
      <w:r w:rsidR="007B163B">
        <w:rPr>
          <w:rFonts w:cs="Arial"/>
          <w:szCs w:val="24"/>
        </w:rPr>
        <w:t>K</w:t>
      </w:r>
      <w:r w:rsidR="005D7949">
        <w:rPr>
          <w:rFonts w:cs="Arial"/>
          <w:szCs w:val="24"/>
        </w:rPr>
        <w:t>now that insurers may not unfairly discriminate on the basis of tests of a person’s gene</w:t>
      </w:r>
      <w:r w:rsidR="00CD24C4">
        <w:rPr>
          <w:rFonts w:cs="Arial"/>
          <w:szCs w:val="24"/>
        </w:rPr>
        <w:t>tic characteristics (</w:t>
      </w:r>
      <w:r w:rsidR="007B163B">
        <w:rPr>
          <w:rFonts w:cs="Arial"/>
          <w:szCs w:val="24"/>
        </w:rPr>
        <w:t>C</w:t>
      </w:r>
      <w:r w:rsidR="00E4559B">
        <w:rPr>
          <w:rFonts w:cs="Arial"/>
          <w:szCs w:val="24"/>
        </w:rPr>
        <w:t>al. Ins. Code</w:t>
      </w:r>
      <w:r w:rsidR="007B163B">
        <w:rPr>
          <w:rFonts w:cs="Arial"/>
          <w:szCs w:val="24"/>
        </w:rPr>
        <w:t xml:space="preserve"> </w:t>
      </w:r>
      <w:r w:rsidR="00F91E67">
        <w:rPr>
          <w:rFonts w:cs="Arial"/>
          <w:szCs w:val="24"/>
        </w:rPr>
        <w:t>s</w:t>
      </w:r>
      <w:r w:rsidR="007B163B">
        <w:rPr>
          <w:rFonts w:cs="Arial"/>
          <w:szCs w:val="24"/>
        </w:rPr>
        <w:t>ection</w:t>
      </w:r>
      <w:r w:rsidR="00CD24C4">
        <w:rPr>
          <w:rFonts w:cs="Arial"/>
          <w:szCs w:val="24"/>
        </w:rPr>
        <w:t xml:space="preserve"> 10</w:t>
      </w:r>
      <w:r w:rsidR="005D7949">
        <w:rPr>
          <w:rFonts w:cs="Arial"/>
          <w:szCs w:val="24"/>
        </w:rPr>
        <w:t>1</w:t>
      </w:r>
      <w:r w:rsidR="00CD24C4">
        <w:rPr>
          <w:rFonts w:cs="Arial"/>
          <w:szCs w:val="24"/>
        </w:rPr>
        <w:t>4</w:t>
      </w:r>
      <w:r w:rsidR="005D7949">
        <w:rPr>
          <w:rFonts w:cs="Arial"/>
          <w:szCs w:val="24"/>
        </w:rPr>
        <w:t>6)</w:t>
      </w:r>
      <w:r>
        <w:rPr>
          <w:rFonts w:cs="Arial"/>
          <w:szCs w:val="24"/>
        </w:rPr>
        <w:t xml:space="preserve">.  </w:t>
      </w:r>
      <w:r w:rsidR="005D7949">
        <w:rPr>
          <w:rFonts w:cs="Arial"/>
          <w:szCs w:val="24"/>
        </w:rPr>
        <w:t>“Genetic characteristics” means any scientifically or medically identifiable gene or chromosome that is known to be a cause of a disease or disorder that is presently not associated with any symptoms of any disease or disorder (</w:t>
      </w:r>
      <w:r w:rsidR="007B163B">
        <w:rPr>
          <w:rFonts w:cs="Arial"/>
          <w:szCs w:val="24"/>
        </w:rPr>
        <w:t>C</w:t>
      </w:r>
      <w:r w:rsidR="00E4559B">
        <w:rPr>
          <w:rFonts w:cs="Arial"/>
          <w:szCs w:val="24"/>
        </w:rPr>
        <w:t>al. Ins. Code</w:t>
      </w:r>
      <w:r w:rsidR="007B163B">
        <w:rPr>
          <w:rFonts w:cs="Arial"/>
          <w:szCs w:val="24"/>
        </w:rPr>
        <w:t xml:space="preserve"> </w:t>
      </w:r>
      <w:r w:rsidR="00F91E67">
        <w:rPr>
          <w:rFonts w:cs="Arial"/>
          <w:szCs w:val="24"/>
        </w:rPr>
        <w:t>s</w:t>
      </w:r>
      <w:r w:rsidR="007B163B">
        <w:rPr>
          <w:rFonts w:cs="Arial"/>
          <w:szCs w:val="24"/>
        </w:rPr>
        <w:t>ection</w:t>
      </w:r>
      <w:r w:rsidR="005D7949">
        <w:rPr>
          <w:rFonts w:cs="Arial"/>
          <w:szCs w:val="24"/>
        </w:rPr>
        <w:t xml:space="preserve"> 10147(b))</w:t>
      </w:r>
    </w:p>
    <w:p w:rsidR="00E40291" w:rsidRDefault="00C71B28" w:rsidP="00FC5F9C">
      <w:pPr>
        <w:tabs>
          <w:tab w:val="left" w:pos="-1440"/>
        </w:tabs>
        <w:ind w:left="1440" w:hanging="720"/>
        <w:rPr>
          <w:rFonts w:cs="Arial"/>
          <w:szCs w:val="24"/>
        </w:rPr>
      </w:pPr>
      <w:r>
        <w:rPr>
          <w:rFonts w:cs="Arial"/>
          <w:szCs w:val="24"/>
        </w:rPr>
        <w:t xml:space="preserve">b. </w:t>
      </w:r>
      <w:r>
        <w:rPr>
          <w:rFonts w:cs="Arial"/>
          <w:szCs w:val="24"/>
        </w:rPr>
        <w:tab/>
        <w:t>Completing the application</w:t>
      </w:r>
    </w:p>
    <w:p w:rsidR="00E40291" w:rsidRDefault="00C71B28" w:rsidP="00C71B28">
      <w:pPr>
        <w:tabs>
          <w:tab w:val="left" w:pos="-1440"/>
        </w:tabs>
        <w:ind w:left="2160" w:hanging="720"/>
        <w:rPr>
          <w:rFonts w:cs="Arial"/>
          <w:szCs w:val="24"/>
        </w:rPr>
      </w:pPr>
      <w:proofErr w:type="spellStart"/>
      <w:r>
        <w:rPr>
          <w:rFonts w:cs="Arial"/>
          <w:szCs w:val="24"/>
        </w:rPr>
        <w:t>i</w:t>
      </w:r>
      <w:proofErr w:type="spellEnd"/>
      <w:r>
        <w:rPr>
          <w:rFonts w:cs="Arial"/>
          <w:szCs w:val="24"/>
        </w:rPr>
        <w:t xml:space="preserve">. </w:t>
      </w:r>
      <w:r>
        <w:rPr>
          <w:rFonts w:cs="Arial"/>
          <w:szCs w:val="24"/>
        </w:rPr>
        <w:tab/>
      </w:r>
      <w:r w:rsidR="007B163B">
        <w:rPr>
          <w:rFonts w:cs="Arial"/>
          <w:szCs w:val="24"/>
        </w:rPr>
        <w:t>K</w:t>
      </w:r>
      <w:r>
        <w:rPr>
          <w:rFonts w:cs="Arial"/>
          <w:szCs w:val="24"/>
        </w:rPr>
        <w:t>now that basic underwriting requirements will vary based on the company</w:t>
      </w:r>
    </w:p>
    <w:p w:rsidR="00E40291" w:rsidRDefault="00432B0F" w:rsidP="00C71B28">
      <w:pPr>
        <w:tabs>
          <w:tab w:val="left" w:pos="-1440"/>
        </w:tabs>
        <w:ind w:left="2160" w:hanging="720"/>
        <w:rPr>
          <w:rFonts w:cs="Arial"/>
          <w:szCs w:val="24"/>
        </w:rPr>
      </w:pPr>
      <w:r>
        <w:rPr>
          <w:rFonts w:cs="Arial"/>
          <w:szCs w:val="24"/>
        </w:rPr>
        <w:t>ii.</w:t>
      </w:r>
      <w:r>
        <w:rPr>
          <w:rFonts w:cs="Arial"/>
          <w:szCs w:val="24"/>
        </w:rPr>
        <w:tab/>
      </w:r>
      <w:r w:rsidR="007B163B">
        <w:rPr>
          <w:rFonts w:cs="Arial"/>
          <w:szCs w:val="24"/>
        </w:rPr>
        <w:t>K</w:t>
      </w:r>
      <w:r>
        <w:rPr>
          <w:rFonts w:cs="Arial"/>
          <w:szCs w:val="24"/>
        </w:rPr>
        <w:t>now that the applicant’s signature attests to the accuracy of the information in the application</w:t>
      </w:r>
    </w:p>
    <w:p w:rsidR="00E40291" w:rsidRDefault="001F638C">
      <w:pPr>
        <w:tabs>
          <w:tab w:val="left" w:pos="-1440"/>
        </w:tabs>
        <w:ind w:left="1440" w:hanging="720"/>
        <w:rPr>
          <w:rFonts w:cs="Arial"/>
          <w:szCs w:val="24"/>
        </w:rPr>
      </w:pPr>
      <w:r>
        <w:rPr>
          <w:rFonts w:cs="Arial"/>
          <w:szCs w:val="24"/>
        </w:rPr>
        <w:t>c.</w:t>
      </w:r>
      <w:r>
        <w:rPr>
          <w:rFonts w:cs="Arial"/>
          <w:szCs w:val="24"/>
        </w:rPr>
        <w:tab/>
      </w:r>
      <w:r w:rsidR="007B163B">
        <w:rPr>
          <w:rFonts w:cs="Arial"/>
          <w:szCs w:val="24"/>
        </w:rPr>
        <w:t>K</w:t>
      </w:r>
      <w:r w:rsidR="00B63F65">
        <w:rPr>
          <w:rFonts w:cs="Arial"/>
          <w:szCs w:val="24"/>
        </w:rPr>
        <w:t>now that additional information may be required if an application reveals certain health conditions or other risk exposures</w:t>
      </w:r>
    </w:p>
    <w:p w:rsidR="00E40291" w:rsidRDefault="00B63F65" w:rsidP="002E788A">
      <w:pPr>
        <w:tabs>
          <w:tab w:val="left" w:pos="-1440"/>
        </w:tabs>
        <w:ind w:left="2160" w:hanging="720"/>
        <w:rPr>
          <w:rFonts w:cs="Arial"/>
          <w:szCs w:val="24"/>
        </w:rPr>
      </w:pPr>
      <w:proofErr w:type="spellStart"/>
      <w:r>
        <w:rPr>
          <w:rFonts w:cs="Arial"/>
          <w:szCs w:val="24"/>
        </w:rPr>
        <w:t>i</w:t>
      </w:r>
      <w:proofErr w:type="spellEnd"/>
      <w:r>
        <w:rPr>
          <w:rFonts w:cs="Arial"/>
          <w:szCs w:val="24"/>
        </w:rPr>
        <w:t xml:space="preserve">. </w:t>
      </w:r>
      <w:r>
        <w:rPr>
          <w:rFonts w:cs="Arial"/>
          <w:szCs w:val="24"/>
        </w:rPr>
        <w:tab/>
      </w:r>
      <w:r w:rsidR="002E788A">
        <w:rPr>
          <w:rFonts w:cs="Arial"/>
          <w:szCs w:val="24"/>
        </w:rPr>
        <w:t>MIB</w:t>
      </w:r>
      <w:r w:rsidR="00004012">
        <w:rPr>
          <w:rFonts w:cs="Arial"/>
          <w:szCs w:val="24"/>
        </w:rPr>
        <w:t>, Inc.</w:t>
      </w:r>
      <w:r w:rsidR="002E788A">
        <w:rPr>
          <w:rFonts w:cs="Arial"/>
          <w:szCs w:val="24"/>
        </w:rPr>
        <w:t xml:space="preserve"> </w:t>
      </w:r>
      <w:r w:rsidR="00400CFE">
        <w:rPr>
          <w:rFonts w:cs="Arial"/>
          <w:szCs w:val="24"/>
        </w:rPr>
        <w:t>report</w:t>
      </w:r>
    </w:p>
    <w:p w:rsidR="00E40291" w:rsidRDefault="00B63F65" w:rsidP="000D0BC1">
      <w:pPr>
        <w:tabs>
          <w:tab w:val="left" w:pos="-1440"/>
        </w:tabs>
        <w:ind w:left="2160" w:hanging="720"/>
        <w:rPr>
          <w:rFonts w:cs="Arial"/>
          <w:szCs w:val="24"/>
        </w:rPr>
      </w:pPr>
      <w:r>
        <w:rPr>
          <w:rFonts w:cs="Arial"/>
          <w:szCs w:val="24"/>
        </w:rPr>
        <w:t xml:space="preserve">ii.  </w:t>
      </w:r>
      <w:r>
        <w:rPr>
          <w:rFonts w:cs="Arial"/>
          <w:szCs w:val="24"/>
        </w:rPr>
        <w:tab/>
      </w:r>
      <w:r w:rsidR="007B163B">
        <w:rPr>
          <w:rFonts w:cs="Arial"/>
          <w:szCs w:val="24"/>
        </w:rPr>
        <w:t>A</w:t>
      </w:r>
      <w:r>
        <w:rPr>
          <w:rFonts w:cs="Arial"/>
          <w:szCs w:val="24"/>
        </w:rPr>
        <w:t>ttending physician’s statement (APS)</w:t>
      </w:r>
    </w:p>
    <w:p w:rsidR="00E40291" w:rsidRDefault="00B63F65" w:rsidP="000D0BC1">
      <w:pPr>
        <w:tabs>
          <w:tab w:val="left" w:pos="-1440"/>
        </w:tabs>
        <w:ind w:left="2160" w:hanging="720"/>
        <w:rPr>
          <w:rFonts w:cs="Arial"/>
          <w:szCs w:val="24"/>
        </w:rPr>
      </w:pPr>
      <w:r>
        <w:rPr>
          <w:rFonts w:cs="Arial"/>
          <w:szCs w:val="24"/>
        </w:rPr>
        <w:t>iii.</w:t>
      </w:r>
      <w:r>
        <w:rPr>
          <w:rFonts w:cs="Arial"/>
          <w:szCs w:val="24"/>
        </w:rPr>
        <w:tab/>
      </w:r>
      <w:r w:rsidR="007B163B">
        <w:rPr>
          <w:rFonts w:cs="Arial"/>
          <w:szCs w:val="24"/>
        </w:rPr>
        <w:t>C</w:t>
      </w:r>
      <w:r>
        <w:rPr>
          <w:rFonts w:cs="Arial"/>
          <w:szCs w:val="24"/>
        </w:rPr>
        <w:t>redit and/or inspection report</w:t>
      </w:r>
    </w:p>
    <w:p w:rsidR="00E40291" w:rsidRDefault="00B63F65" w:rsidP="000D0BC1">
      <w:pPr>
        <w:tabs>
          <w:tab w:val="left" w:pos="-1440"/>
        </w:tabs>
        <w:ind w:left="2160" w:hanging="720"/>
        <w:rPr>
          <w:rFonts w:cs="Arial"/>
          <w:szCs w:val="24"/>
        </w:rPr>
      </w:pPr>
      <w:r>
        <w:rPr>
          <w:rFonts w:cs="Arial"/>
          <w:szCs w:val="24"/>
        </w:rPr>
        <w:t xml:space="preserve">iv. </w:t>
      </w:r>
      <w:r>
        <w:rPr>
          <w:rFonts w:cs="Arial"/>
          <w:szCs w:val="24"/>
        </w:rPr>
        <w:tab/>
        <w:t xml:space="preserve">Department of Motor Vehicle (DMV) </w:t>
      </w:r>
      <w:r w:rsidR="0054102B">
        <w:rPr>
          <w:rFonts w:cs="Arial"/>
          <w:szCs w:val="24"/>
        </w:rPr>
        <w:t>report</w:t>
      </w:r>
    </w:p>
    <w:p w:rsidR="00E40291" w:rsidRDefault="00774EF4" w:rsidP="000D0BC1">
      <w:pPr>
        <w:tabs>
          <w:tab w:val="left" w:pos="-1440"/>
        </w:tabs>
        <w:ind w:left="2160" w:hanging="720"/>
        <w:rPr>
          <w:rFonts w:cs="Arial"/>
          <w:szCs w:val="24"/>
        </w:rPr>
      </w:pPr>
      <w:r>
        <w:rPr>
          <w:rFonts w:cs="Arial"/>
          <w:szCs w:val="24"/>
        </w:rPr>
        <w:t xml:space="preserve">v. </w:t>
      </w:r>
      <w:r>
        <w:rPr>
          <w:rFonts w:cs="Arial"/>
          <w:szCs w:val="24"/>
        </w:rPr>
        <w:tab/>
      </w:r>
      <w:r w:rsidR="007B163B">
        <w:rPr>
          <w:rFonts w:cs="Arial"/>
          <w:szCs w:val="24"/>
        </w:rPr>
        <w:t>H</w:t>
      </w:r>
      <w:r w:rsidR="00400CFE">
        <w:rPr>
          <w:rFonts w:cs="Arial"/>
          <w:szCs w:val="24"/>
        </w:rPr>
        <w:t xml:space="preserve">azardous activity </w:t>
      </w:r>
      <w:r>
        <w:rPr>
          <w:rFonts w:cs="Arial"/>
          <w:szCs w:val="24"/>
        </w:rPr>
        <w:t>questionnaires (e.g.</w:t>
      </w:r>
      <w:r w:rsidR="007B163B">
        <w:rPr>
          <w:rFonts w:cs="Arial"/>
          <w:szCs w:val="24"/>
        </w:rPr>
        <w:t>,</w:t>
      </w:r>
      <w:r>
        <w:rPr>
          <w:rFonts w:cs="Arial"/>
          <w:szCs w:val="24"/>
        </w:rPr>
        <w:t xml:space="preserve"> aviation, </w:t>
      </w:r>
      <w:r w:rsidR="00432B0F">
        <w:rPr>
          <w:rFonts w:cs="Arial"/>
          <w:szCs w:val="24"/>
        </w:rPr>
        <w:t xml:space="preserve">skydiving, </w:t>
      </w:r>
      <w:r>
        <w:rPr>
          <w:rFonts w:cs="Arial"/>
          <w:szCs w:val="24"/>
        </w:rPr>
        <w:t>scuba diving, auto/boat/motorcycle racing</w:t>
      </w:r>
      <w:r w:rsidR="00432B0F">
        <w:rPr>
          <w:rFonts w:cs="Arial"/>
          <w:szCs w:val="24"/>
        </w:rPr>
        <w:t>, mountain climbing</w:t>
      </w:r>
      <w:r>
        <w:rPr>
          <w:rFonts w:cs="Arial"/>
          <w:szCs w:val="24"/>
        </w:rPr>
        <w:t>)</w:t>
      </w:r>
    </w:p>
    <w:p w:rsidR="00E40291" w:rsidRDefault="00774EF4" w:rsidP="000D0BC1">
      <w:pPr>
        <w:tabs>
          <w:tab w:val="left" w:pos="-1440"/>
        </w:tabs>
        <w:ind w:left="2160" w:hanging="720"/>
        <w:rPr>
          <w:rFonts w:cs="Arial"/>
          <w:szCs w:val="24"/>
        </w:rPr>
      </w:pPr>
      <w:r>
        <w:rPr>
          <w:rFonts w:cs="Arial"/>
          <w:szCs w:val="24"/>
        </w:rPr>
        <w:t xml:space="preserve">vi. </w:t>
      </w:r>
      <w:r>
        <w:rPr>
          <w:rFonts w:cs="Arial"/>
          <w:szCs w:val="24"/>
        </w:rPr>
        <w:tab/>
      </w:r>
      <w:r w:rsidR="00F868D9">
        <w:rPr>
          <w:rFonts w:cs="Arial"/>
          <w:szCs w:val="24"/>
        </w:rPr>
        <w:t>A</w:t>
      </w:r>
      <w:r>
        <w:rPr>
          <w:rFonts w:cs="Arial"/>
          <w:szCs w:val="24"/>
        </w:rPr>
        <w:t>dditional medical testing (e.g.</w:t>
      </w:r>
      <w:r w:rsidR="001C3DD0">
        <w:rPr>
          <w:rFonts w:cs="Arial"/>
          <w:szCs w:val="24"/>
        </w:rPr>
        <w:t xml:space="preserve">, </w:t>
      </w:r>
      <w:r w:rsidR="001C3DD0">
        <w:t>electrocardiogram</w:t>
      </w:r>
      <w:r>
        <w:rPr>
          <w:rFonts w:cs="Arial"/>
          <w:szCs w:val="24"/>
        </w:rPr>
        <w:t xml:space="preserve"> </w:t>
      </w:r>
      <w:r w:rsidR="001C3DD0">
        <w:rPr>
          <w:rFonts w:cs="Arial"/>
          <w:szCs w:val="24"/>
        </w:rPr>
        <w:t>(</w:t>
      </w:r>
      <w:r>
        <w:rPr>
          <w:rFonts w:cs="Arial"/>
          <w:szCs w:val="24"/>
        </w:rPr>
        <w:t>EKG</w:t>
      </w:r>
      <w:r w:rsidR="001C3DD0">
        <w:rPr>
          <w:rFonts w:cs="Arial"/>
          <w:szCs w:val="24"/>
        </w:rPr>
        <w:t>)</w:t>
      </w:r>
      <w:r>
        <w:rPr>
          <w:rFonts w:cs="Arial"/>
          <w:szCs w:val="24"/>
        </w:rPr>
        <w:t xml:space="preserve">, treadmill examination, </w:t>
      </w:r>
      <w:r w:rsidRPr="00214414">
        <w:rPr>
          <w:rFonts w:cs="Arial"/>
          <w:szCs w:val="24"/>
        </w:rPr>
        <w:t>physician examination)</w:t>
      </w:r>
    </w:p>
    <w:p w:rsidR="00E40291" w:rsidRDefault="006111E3" w:rsidP="00E52EB3">
      <w:pPr>
        <w:pStyle w:val="Default"/>
        <w:ind w:left="720" w:hanging="720"/>
        <w:rPr>
          <w:color w:val="auto"/>
        </w:rPr>
      </w:pPr>
      <w:r w:rsidRPr="00214414">
        <w:t>3.</w:t>
      </w:r>
      <w:r w:rsidRPr="00214414">
        <w:tab/>
      </w:r>
      <w:r w:rsidR="001F638C" w:rsidRPr="00214414">
        <w:t>Underwriting outcomes</w:t>
      </w:r>
      <w:r w:rsidR="00BC1A06">
        <w:t xml:space="preserve"> for</w:t>
      </w:r>
      <w:r w:rsidRPr="00214414">
        <w:t>:</w:t>
      </w:r>
    </w:p>
    <w:p w:rsidR="00E40291" w:rsidRDefault="006111E3" w:rsidP="00147D2B">
      <w:pPr>
        <w:ind w:left="1440" w:hanging="720"/>
        <w:rPr>
          <w:rFonts w:cs="Arial"/>
          <w:szCs w:val="24"/>
        </w:rPr>
      </w:pPr>
      <w:r w:rsidRPr="00214414">
        <w:rPr>
          <w:rFonts w:cs="Arial"/>
          <w:szCs w:val="24"/>
        </w:rPr>
        <w:t>a.</w:t>
      </w:r>
      <w:r w:rsidRPr="00214414">
        <w:rPr>
          <w:rFonts w:cs="Arial"/>
          <w:szCs w:val="24"/>
        </w:rPr>
        <w:tab/>
      </w:r>
      <w:r w:rsidR="00F868D9">
        <w:rPr>
          <w:rFonts w:cs="Arial"/>
          <w:szCs w:val="24"/>
        </w:rPr>
        <w:t>I</w:t>
      </w:r>
      <w:r w:rsidRPr="00214414">
        <w:rPr>
          <w:rFonts w:cs="Arial"/>
          <w:szCs w:val="24"/>
        </w:rPr>
        <w:t>nsurer</w:t>
      </w:r>
    </w:p>
    <w:p w:rsidR="00E40291" w:rsidRDefault="006111E3" w:rsidP="006C6AF7">
      <w:pPr>
        <w:ind w:left="1440" w:hanging="720"/>
        <w:rPr>
          <w:rFonts w:cs="Arial"/>
          <w:szCs w:val="24"/>
        </w:rPr>
      </w:pPr>
      <w:r w:rsidRPr="00214414">
        <w:rPr>
          <w:rFonts w:cs="Arial"/>
          <w:szCs w:val="24"/>
        </w:rPr>
        <w:t>b.</w:t>
      </w:r>
      <w:r w:rsidRPr="00214414">
        <w:rPr>
          <w:rFonts w:cs="Arial"/>
          <w:szCs w:val="24"/>
        </w:rPr>
        <w:tab/>
      </w:r>
      <w:r w:rsidR="00F868D9">
        <w:rPr>
          <w:rFonts w:cs="Arial"/>
          <w:szCs w:val="24"/>
        </w:rPr>
        <w:t>I</w:t>
      </w:r>
      <w:r w:rsidRPr="00214414">
        <w:rPr>
          <w:rFonts w:cs="Arial"/>
          <w:szCs w:val="24"/>
        </w:rPr>
        <w:t>nsured</w:t>
      </w:r>
    </w:p>
    <w:p w:rsidR="00E40291" w:rsidRDefault="006111E3" w:rsidP="000D0BC1">
      <w:pPr>
        <w:ind w:left="1440" w:hanging="720"/>
        <w:rPr>
          <w:rFonts w:cs="Arial"/>
          <w:szCs w:val="24"/>
        </w:rPr>
      </w:pPr>
      <w:r w:rsidRPr="00214414">
        <w:rPr>
          <w:rFonts w:cs="Arial"/>
          <w:szCs w:val="24"/>
        </w:rPr>
        <w:t>c.</w:t>
      </w:r>
      <w:r w:rsidRPr="00214414">
        <w:rPr>
          <w:rFonts w:cs="Arial"/>
          <w:szCs w:val="24"/>
        </w:rPr>
        <w:tab/>
      </w:r>
      <w:r w:rsidR="00F868D9">
        <w:rPr>
          <w:rFonts w:cs="Arial"/>
          <w:szCs w:val="24"/>
        </w:rPr>
        <w:t>A</w:t>
      </w:r>
      <w:r w:rsidR="0054102B" w:rsidRPr="00214414">
        <w:rPr>
          <w:rFonts w:cs="Arial"/>
          <w:szCs w:val="24"/>
        </w:rPr>
        <w:t>gent</w:t>
      </w:r>
    </w:p>
    <w:p w:rsidR="00E40291" w:rsidRDefault="00F0119E" w:rsidP="00F0119E">
      <w:pPr>
        <w:ind w:left="720" w:hanging="720"/>
        <w:rPr>
          <w:rFonts w:cs="Arial"/>
          <w:szCs w:val="24"/>
        </w:rPr>
      </w:pPr>
      <w:r>
        <w:rPr>
          <w:rFonts w:cs="Arial"/>
          <w:szCs w:val="24"/>
        </w:rPr>
        <w:t>4.</w:t>
      </w:r>
      <w:r>
        <w:rPr>
          <w:rFonts w:cs="Arial"/>
          <w:szCs w:val="24"/>
        </w:rPr>
        <w:tab/>
        <w:t>Be able to identify the following rate-making components:</w:t>
      </w:r>
    </w:p>
    <w:p w:rsidR="00E40291" w:rsidRDefault="00F0119E" w:rsidP="00F0119E">
      <w:pPr>
        <w:ind w:left="1440" w:hanging="720"/>
        <w:rPr>
          <w:rFonts w:cs="Arial"/>
          <w:szCs w:val="24"/>
        </w:rPr>
      </w:pPr>
      <w:r>
        <w:rPr>
          <w:rFonts w:cs="Arial"/>
          <w:szCs w:val="24"/>
        </w:rPr>
        <w:t>a.</w:t>
      </w:r>
      <w:r>
        <w:rPr>
          <w:rFonts w:cs="Arial"/>
          <w:szCs w:val="24"/>
        </w:rPr>
        <w:tab/>
      </w:r>
      <w:r w:rsidR="00F868D9">
        <w:rPr>
          <w:rFonts w:cs="Arial"/>
          <w:szCs w:val="24"/>
        </w:rPr>
        <w:t>M</w:t>
      </w:r>
      <w:r>
        <w:rPr>
          <w:rFonts w:cs="Arial"/>
          <w:szCs w:val="24"/>
        </w:rPr>
        <w:t>ortality</w:t>
      </w:r>
    </w:p>
    <w:p w:rsidR="00E40291" w:rsidRDefault="00F0119E" w:rsidP="00F0119E">
      <w:pPr>
        <w:ind w:left="1440" w:hanging="720"/>
        <w:rPr>
          <w:rFonts w:cs="Arial"/>
          <w:szCs w:val="24"/>
        </w:rPr>
      </w:pPr>
      <w:r>
        <w:rPr>
          <w:rFonts w:cs="Arial"/>
          <w:szCs w:val="24"/>
        </w:rPr>
        <w:t xml:space="preserve">b. </w:t>
      </w:r>
      <w:r>
        <w:rPr>
          <w:rFonts w:cs="Arial"/>
          <w:szCs w:val="24"/>
        </w:rPr>
        <w:tab/>
      </w:r>
      <w:r w:rsidR="00F868D9">
        <w:rPr>
          <w:rFonts w:cs="Arial"/>
          <w:szCs w:val="24"/>
        </w:rPr>
        <w:t>I</w:t>
      </w:r>
      <w:r>
        <w:rPr>
          <w:rFonts w:cs="Arial"/>
          <w:szCs w:val="24"/>
        </w:rPr>
        <w:t>nsurer expenses</w:t>
      </w:r>
    </w:p>
    <w:p w:rsidR="00E40291" w:rsidRDefault="00F0119E" w:rsidP="00F0119E">
      <w:pPr>
        <w:ind w:left="1440" w:hanging="720"/>
        <w:rPr>
          <w:rFonts w:cs="Arial"/>
          <w:szCs w:val="24"/>
        </w:rPr>
      </w:pPr>
      <w:r>
        <w:rPr>
          <w:rFonts w:cs="Arial"/>
          <w:szCs w:val="24"/>
        </w:rPr>
        <w:t xml:space="preserve">c. </w:t>
      </w:r>
      <w:r>
        <w:rPr>
          <w:rFonts w:cs="Arial"/>
          <w:szCs w:val="24"/>
        </w:rPr>
        <w:tab/>
      </w:r>
      <w:r w:rsidR="00F868D9">
        <w:rPr>
          <w:rFonts w:cs="Arial"/>
          <w:szCs w:val="24"/>
        </w:rPr>
        <w:t>I</w:t>
      </w:r>
      <w:r>
        <w:rPr>
          <w:rFonts w:cs="Arial"/>
          <w:szCs w:val="24"/>
        </w:rPr>
        <w:t>nvestments</w:t>
      </w:r>
    </w:p>
    <w:p w:rsidR="00E40291" w:rsidRDefault="00E40291" w:rsidP="002F1CE4">
      <w:pPr>
        <w:tabs>
          <w:tab w:val="left" w:pos="-1440"/>
        </w:tabs>
        <w:rPr>
          <w:szCs w:val="24"/>
        </w:rPr>
      </w:pPr>
    </w:p>
    <w:p w:rsidR="00E40291" w:rsidRDefault="006111E3">
      <w:pPr>
        <w:tabs>
          <w:tab w:val="left" w:pos="-1440"/>
        </w:tabs>
        <w:rPr>
          <w:szCs w:val="24"/>
          <w:u w:val="single"/>
        </w:rPr>
      </w:pPr>
      <w:r w:rsidRPr="00214414">
        <w:rPr>
          <w:b/>
          <w:szCs w:val="24"/>
        </w:rPr>
        <w:t xml:space="preserve">III. </w:t>
      </w:r>
      <w:r w:rsidR="00E054BD" w:rsidRPr="00214414">
        <w:rPr>
          <w:b/>
          <w:szCs w:val="24"/>
        </w:rPr>
        <w:t xml:space="preserve"> </w:t>
      </w:r>
      <w:r w:rsidRPr="00214414">
        <w:rPr>
          <w:rFonts w:cs="Arial"/>
          <w:b/>
          <w:szCs w:val="24"/>
        </w:rPr>
        <w:t>LIFE POLICY RIDERS</w:t>
      </w:r>
      <w:r w:rsidRPr="00214414">
        <w:rPr>
          <w:rFonts w:cs="Arial"/>
          <w:szCs w:val="24"/>
        </w:rPr>
        <w:t xml:space="preserve"> </w:t>
      </w:r>
      <w:r w:rsidR="00E52EB3" w:rsidRPr="00214414">
        <w:rPr>
          <w:szCs w:val="24"/>
        </w:rPr>
        <w:t>(</w:t>
      </w:r>
      <w:r w:rsidR="00D65650" w:rsidRPr="00214414">
        <w:rPr>
          <w:szCs w:val="24"/>
        </w:rPr>
        <w:t>4 questions</w:t>
      </w:r>
      <w:r w:rsidR="00E52EB3" w:rsidRPr="00214414">
        <w:rPr>
          <w:szCs w:val="24"/>
        </w:rPr>
        <w:t xml:space="preserve"> </w:t>
      </w:r>
      <w:r w:rsidR="002F1CE4" w:rsidRPr="00214414">
        <w:rPr>
          <w:szCs w:val="24"/>
        </w:rPr>
        <w:t xml:space="preserve">(5 percent) </w:t>
      </w:r>
      <w:r w:rsidR="008D1D0A" w:rsidRPr="00214414">
        <w:rPr>
          <w:szCs w:val="24"/>
        </w:rPr>
        <w:t>on the examination</w:t>
      </w:r>
      <w:r w:rsidR="00E52EB3" w:rsidRPr="00214414">
        <w:rPr>
          <w:szCs w:val="24"/>
        </w:rPr>
        <w:t>)</w:t>
      </w:r>
    </w:p>
    <w:p w:rsidR="00E40291" w:rsidRDefault="006111E3" w:rsidP="00E52EB3">
      <w:pPr>
        <w:pStyle w:val="Default"/>
        <w:tabs>
          <w:tab w:val="left" w:pos="1440"/>
        </w:tabs>
        <w:ind w:left="720" w:hanging="720"/>
        <w:rPr>
          <w:color w:val="auto"/>
        </w:rPr>
      </w:pPr>
      <w:r w:rsidRPr="00214414">
        <w:rPr>
          <w:color w:val="auto"/>
        </w:rPr>
        <w:t>1.</w:t>
      </w:r>
      <w:r w:rsidRPr="00214414">
        <w:rPr>
          <w:color w:val="auto"/>
        </w:rPr>
        <w:tab/>
        <w:t>Be able to identify which of an applicant's needs might be fulfilled by</w:t>
      </w:r>
      <w:r w:rsidRPr="00214414">
        <w:t xml:space="preserve"> each of the following riders or clauses:</w:t>
      </w:r>
    </w:p>
    <w:p w:rsidR="00E40291" w:rsidRDefault="006111E3" w:rsidP="000C5489">
      <w:pPr>
        <w:tabs>
          <w:tab w:val="left" w:pos="-1440"/>
        </w:tabs>
        <w:ind w:left="1440" w:hanging="720"/>
        <w:rPr>
          <w:rFonts w:cs="Arial"/>
          <w:szCs w:val="24"/>
        </w:rPr>
      </w:pPr>
      <w:r w:rsidRPr="00214414">
        <w:rPr>
          <w:rFonts w:cs="Arial"/>
          <w:szCs w:val="24"/>
        </w:rPr>
        <w:t>a.</w:t>
      </w:r>
      <w:r w:rsidRPr="00214414">
        <w:rPr>
          <w:rFonts w:cs="Arial"/>
          <w:szCs w:val="24"/>
        </w:rPr>
        <w:tab/>
      </w:r>
      <w:r w:rsidR="004140B9">
        <w:rPr>
          <w:rFonts w:cs="Arial"/>
          <w:szCs w:val="24"/>
        </w:rPr>
        <w:t>D</w:t>
      </w:r>
      <w:r w:rsidRPr="00214414">
        <w:rPr>
          <w:rFonts w:cs="Arial"/>
          <w:szCs w:val="24"/>
        </w:rPr>
        <w:t>isability income</w:t>
      </w:r>
    </w:p>
    <w:p w:rsidR="00E40291" w:rsidRDefault="006111E3" w:rsidP="000C5489">
      <w:pPr>
        <w:tabs>
          <w:tab w:val="left" w:pos="-1440"/>
        </w:tabs>
        <w:ind w:left="1440" w:hanging="720"/>
        <w:rPr>
          <w:rFonts w:cs="Arial"/>
          <w:szCs w:val="24"/>
        </w:rPr>
      </w:pPr>
      <w:r w:rsidRPr="00214414">
        <w:rPr>
          <w:rFonts w:cs="Arial"/>
          <w:szCs w:val="24"/>
        </w:rPr>
        <w:t>b.</w:t>
      </w:r>
      <w:r w:rsidRPr="00214414">
        <w:rPr>
          <w:rFonts w:cs="Arial"/>
          <w:szCs w:val="24"/>
        </w:rPr>
        <w:tab/>
      </w:r>
      <w:r w:rsidR="004140B9">
        <w:rPr>
          <w:rFonts w:cs="Arial"/>
          <w:szCs w:val="24"/>
        </w:rPr>
        <w:t>W</w:t>
      </w:r>
      <w:r w:rsidRPr="00214414">
        <w:rPr>
          <w:rFonts w:cs="Arial"/>
          <w:szCs w:val="24"/>
        </w:rPr>
        <w:t>aiver of premium or waiver of monthly deduction</w:t>
      </w:r>
      <w:r w:rsidR="00432B0F">
        <w:rPr>
          <w:rFonts w:cs="Arial"/>
          <w:szCs w:val="24"/>
        </w:rPr>
        <w:t xml:space="preserve"> in </w:t>
      </w:r>
      <w:r w:rsidR="004140B9">
        <w:rPr>
          <w:rFonts w:cs="Arial"/>
          <w:szCs w:val="24"/>
        </w:rPr>
        <w:t>u</w:t>
      </w:r>
      <w:r w:rsidR="00432B0F">
        <w:rPr>
          <w:rFonts w:cs="Arial"/>
          <w:szCs w:val="24"/>
        </w:rPr>
        <w:t xml:space="preserve">niversal </w:t>
      </w:r>
      <w:r w:rsidR="004140B9">
        <w:rPr>
          <w:rFonts w:cs="Arial"/>
          <w:szCs w:val="24"/>
        </w:rPr>
        <w:t>l</w:t>
      </w:r>
      <w:r w:rsidR="00432B0F">
        <w:rPr>
          <w:rFonts w:cs="Arial"/>
          <w:szCs w:val="24"/>
        </w:rPr>
        <w:t>ife policies</w:t>
      </w:r>
    </w:p>
    <w:p w:rsidR="00E40291" w:rsidRDefault="006111E3" w:rsidP="000C5489">
      <w:pPr>
        <w:tabs>
          <w:tab w:val="left" w:pos="-1440"/>
        </w:tabs>
        <w:ind w:left="1440" w:hanging="720"/>
        <w:rPr>
          <w:szCs w:val="24"/>
        </w:rPr>
      </w:pPr>
      <w:r w:rsidRPr="00214414">
        <w:rPr>
          <w:szCs w:val="24"/>
        </w:rPr>
        <w:t xml:space="preserve">c. </w:t>
      </w:r>
      <w:r w:rsidRPr="00214414">
        <w:rPr>
          <w:szCs w:val="24"/>
        </w:rPr>
        <w:tab/>
      </w:r>
      <w:r w:rsidR="004140B9">
        <w:rPr>
          <w:szCs w:val="24"/>
        </w:rPr>
        <w:t>A</w:t>
      </w:r>
      <w:r w:rsidRPr="00214414">
        <w:rPr>
          <w:szCs w:val="24"/>
        </w:rPr>
        <w:t>ccidental death</w:t>
      </w:r>
    </w:p>
    <w:p w:rsidR="00E40291" w:rsidRDefault="00621FCB" w:rsidP="000C5489">
      <w:pPr>
        <w:tabs>
          <w:tab w:val="left" w:pos="-1440"/>
        </w:tabs>
        <w:ind w:left="1440" w:hanging="720"/>
        <w:rPr>
          <w:szCs w:val="24"/>
        </w:rPr>
      </w:pPr>
      <w:r w:rsidRPr="00214414">
        <w:rPr>
          <w:szCs w:val="24"/>
        </w:rPr>
        <w:t>d.</w:t>
      </w:r>
      <w:r w:rsidRPr="00214414">
        <w:rPr>
          <w:szCs w:val="24"/>
        </w:rPr>
        <w:tab/>
      </w:r>
      <w:r w:rsidR="004140B9">
        <w:rPr>
          <w:szCs w:val="24"/>
        </w:rPr>
        <w:t>C</w:t>
      </w:r>
      <w:r w:rsidRPr="00214414">
        <w:rPr>
          <w:szCs w:val="24"/>
        </w:rPr>
        <w:t>ost of living</w:t>
      </w:r>
    </w:p>
    <w:p w:rsidR="00E40291" w:rsidRDefault="00621FCB" w:rsidP="000C5489">
      <w:pPr>
        <w:tabs>
          <w:tab w:val="left" w:pos="-1440"/>
        </w:tabs>
        <w:ind w:left="1440" w:hanging="720"/>
        <w:rPr>
          <w:rFonts w:cs="Arial"/>
          <w:szCs w:val="24"/>
        </w:rPr>
      </w:pPr>
      <w:r w:rsidRPr="00214414">
        <w:rPr>
          <w:szCs w:val="24"/>
        </w:rPr>
        <w:t>e.</w:t>
      </w:r>
      <w:r w:rsidRPr="00214414">
        <w:rPr>
          <w:szCs w:val="24"/>
        </w:rPr>
        <w:tab/>
      </w:r>
      <w:r w:rsidR="004140B9">
        <w:rPr>
          <w:szCs w:val="24"/>
        </w:rPr>
        <w:t>A</w:t>
      </w:r>
      <w:r w:rsidR="00432B0F">
        <w:rPr>
          <w:szCs w:val="24"/>
        </w:rPr>
        <w:t>ccelerated death benefits (</w:t>
      </w:r>
      <w:r w:rsidRPr="00214414">
        <w:rPr>
          <w:szCs w:val="24"/>
        </w:rPr>
        <w:t xml:space="preserve">living need </w:t>
      </w:r>
      <w:r w:rsidR="00432B0F">
        <w:rPr>
          <w:rFonts w:cs="Arial"/>
          <w:szCs w:val="24"/>
        </w:rPr>
        <w:t>rider</w:t>
      </w:r>
      <w:r w:rsidRPr="00214414">
        <w:rPr>
          <w:rFonts w:cs="Arial"/>
          <w:szCs w:val="24"/>
        </w:rPr>
        <w:t xml:space="preserve">, terminal illness </w:t>
      </w:r>
      <w:r w:rsidR="00432B0F">
        <w:rPr>
          <w:rFonts w:cs="Arial"/>
          <w:szCs w:val="24"/>
        </w:rPr>
        <w:t xml:space="preserve">rider </w:t>
      </w:r>
      <w:r w:rsidRPr="00214414">
        <w:rPr>
          <w:rFonts w:cs="Arial"/>
          <w:szCs w:val="24"/>
        </w:rPr>
        <w:t>and</w:t>
      </w:r>
      <w:r w:rsidR="00432B0F">
        <w:rPr>
          <w:rFonts w:cs="Arial"/>
          <w:szCs w:val="24"/>
        </w:rPr>
        <w:t>/or</w:t>
      </w:r>
      <w:r w:rsidRPr="00214414">
        <w:rPr>
          <w:rFonts w:cs="Arial"/>
          <w:szCs w:val="24"/>
        </w:rPr>
        <w:t xml:space="preserve"> critical illness</w:t>
      </w:r>
      <w:r w:rsidR="00432B0F">
        <w:rPr>
          <w:rFonts w:cs="Arial"/>
          <w:szCs w:val="24"/>
        </w:rPr>
        <w:t xml:space="preserve"> rider</w:t>
      </w:r>
      <w:r w:rsidRPr="00214414">
        <w:rPr>
          <w:rFonts w:cs="Arial"/>
          <w:szCs w:val="24"/>
        </w:rPr>
        <w:t>)</w:t>
      </w:r>
    </w:p>
    <w:p w:rsidR="00E40291" w:rsidRDefault="006111E3" w:rsidP="000C5489">
      <w:pPr>
        <w:tabs>
          <w:tab w:val="left" w:pos="-1440"/>
        </w:tabs>
        <w:ind w:left="1440" w:hanging="720"/>
        <w:rPr>
          <w:rFonts w:cs="Arial"/>
          <w:szCs w:val="24"/>
        </w:rPr>
      </w:pPr>
      <w:r w:rsidRPr="00214414">
        <w:rPr>
          <w:rFonts w:cs="Arial"/>
          <w:szCs w:val="24"/>
        </w:rPr>
        <w:lastRenderedPageBreak/>
        <w:t>f.</w:t>
      </w:r>
      <w:r w:rsidRPr="00214414">
        <w:rPr>
          <w:rFonts w:cs="Arial"/>
          <w:szCs w:val="24"/>
        </w:rPr>
        <w:tab/>
      </w:r>
      <w:r w:rsidR="004140B9">
        <w:rPr>
          <w:rFonts w:cs="Arial"/>
          <w:szCs w:val="24"/>
        </w:rPr>
        <w:t>G</w:t>
      </w:r>
      <w:r w:rsidRPr="00214414">
        <w:rPr>
          <w:rFonts w:cs="Arial"/>
          <w:szCs w:val="24"/>
        </w:rPr>
        <w:t xml:space="preserve">uaranteed insurability </w:t>
      </w:r>
      <w:r w:rsidR="004F5421" w:rsidRPr="00214414">
        <w:rPr>
          <w:rFonts w:cs="Arial"/>
          <w:szCs w:val="24"/>
        </w:rPr>
        <w:t>(guaranteed purchase options)</w:t>
      </w:r>
    </w:p>
    <w:p w:rsidR="00E40291" w:rsidRDefault="006111E3" w:rsidP="000C5489">
      <w:pPr>
        <w:tabs>
          <w:tab w:val="left" w:pos="-1440"/>
        </w:tabs>
        <w:ind w:left="1440" w:hanging="720"/>
        <w:rPr>
          <w:szCs w:val="24"/>
        </w:rPr>
      </w:pPr>
      <w:r w:rsidRPr="00214414">
        <w:rPr>
          <w:szCs w:val="24"/>
        </w:rPr>
        <w:t>g.</w:t>
      </w:r>
      <w:r w:rsidRPr="00214414">
        <w:rPr>
          <w:szCs w:val="24"/>
        </w:rPr>
        <w:tab/>
      </w:r>
      <w:r w:rsidR="004140B9">
        <w:rPr>
          <w:szCs w:val="24"/>
        </w:rPr>
        <w:t>L</w:t>
      </w:r>
      <w:r w:rsidRPr="00214414">
        <w:rPr>
          <w:szCs w:val="24"/>
        </w:rPr>
        <w:t>ong-term care</w:t>
      </w:r>
      <w:r w:rsidR="004140B9">
        <w:rPr>
          <w:szCs w:val="24"/>
        </w:rPr>
        <w:t xml:space="preserve"> (LTC)</w:t>
      </w:r>
    </w:p>
    <w:p w:rsidR="00E40291" w:rsidRDefault="00214414" w:rsidP="00E75B8A">
      <w:pPr>
        <w:tabs>
          <w:tab w:val="left" w:pos="-1440"/>
        </w:tabs>
        <w:ind w:left="2160" w:hanging="720"/>
        <w:rPr>
          <w:szCs w:val="24"/>
        </w:rPr>
      </w:pPr>
      <w:proofErr w:type="spellStart"/>
      <w:r w:rsidRPr="00214414">
        <w:rPr>
          <w:szCs w:val="24"/>
        </w:rPr>
        <w:t>i</w:t>
      </w:r>
      <w:proofErr w:type="spellEnd"/>
      <w:r w:rsidR="00E75B8A" w:rsidRPr="00214414">
        <w:rPr>
          <w:szCs w:val="24"/>
        </w:rPr>
        <w:t>.</w:t>
      </w:r>
      <w:r w:rsidR="00E75B8A" w:rsidRPr="00214414">
        <w:rPr>
          <w:szCs w:val="24"/>
        </w:rPr>
        <w:tab/>
      </w:r>
      <w:r w:rsidR="004140B9">
        <w:rPr>
          <w:szCs w:val="24"/>
        </w:rPr>
        <w:t>LTC</w:t>
      </w:r>
      <w:r w:rsidR="00C11CEF" w:rsidRPr="00214414">
        <w:rPr>
          <w:szCs w:val="24"/>
        </w:rPr>
        <w:t xml:space="preserve"> training is required when </w:t>
      </w:r>
      <w:r w:rsidR="004140B9">
        <w:rPr>
          <w:szCs w:val="24"/>
        </w:rPr>
        <w:t>an agent is transacting accelerated death benefit provisions or riders that requires services to the chronically ill insured</w:t>
      </w:r>
    </w:p>
    <w:p w:rsidR="00E40291" w:rsidRDefault="00214414" w:rsidP="00E75B8A">
      <w:pPr>
        <w:pStyle w:val="ListParagraph"/>
        <w:spacing w:after="0" w:line="240" w:lineRule="auto"/>
        <w:ind w:left="2880" w:hanging="720"/>
        <w:rPr>
          <w:rFonts w:ascii="Arial" w:hAnsi="Arial" w:cs="Arial"/>
          <w:sz w:val="24"/>
          <w:szCs w:val="24"/>
        </w:rPr>
      </w:pPr>
      <w:r w:rsidRPr="00214414">
        <w:rPr>
          <w:rFonts w:ascii="Arial" w:hAnsi="Arial" w:cs="Arial"/>
          <w:sz w:val="24"/>
          <w:szCs w:val="24"/>
        </w:rPr>
        <w:t>(1)</w:t>
      </w:r>
      <w:r w:rsidR="00C11CEF" w:rsidRPr="00214414">
        <w:rPr>
          <w:rFonts w:ascii="Arial" w:hAnsi="Arial" w:cs="Arial"/>
          <w:sz w:val="24"/>
          <w:szCs w:val="24"/>
        </w:rPr>
        <w:tab/>
      </w:r>
      <w:r w:rsidR="004140B9">
        <w:rPr>
          <w:rFonts w:ascii="Arial" w:hAnsi="Arial" w:cs="Arial"/>
          <w:sz w:val="24"/>
          <w:szCs w:val="24"/>
        </w:rPr>
        <w:t xml:space="preserve">Eight (8) hours of </w:t>
      </w:r>
      <w:r w:rsidR="00FA1061">
        <w:rPr>
          <w:rFonts w:ascii="Arial" w:hAnsi="Arial" w:cs="Arial"/>
          <w:sz w:val="24"/>
          <w:szCs w:val="24"/>
        </w:rPr>
        <w:t xml:space="preserve">LTC </w:t>
      </w:r>
      <w:r w:rsidR="00FA1061" w:rsidRPr="00214414">
        <w:rPr>
          <w:rFonts w:ascii="Arial" w:hAnsi="Arial" w:cs="Arial"/>
          <w:sz w:val="24"/>
          <w:szCs w:val="24"/>
        </w:rPr>
        <w:t>training</w:t>
      </w:r>
      <w:r w:rsidR="00C11CEF" w:rsidRPr="00214414">
        <w:rPr>
          <w:rFonts w:ascii="Arial" w:hAnsi="Arial" w:cs="Arial"/>
          <w:sz w:val="24"/>
          <w:szCs w:val="24"/>
        </w:rPr>
        <w:t xml:space="preserve"> </w:t>
      </w:r>
      <w:r w:rsidR="004140B9">
        <w:rPr>
          <w:rFonts w:ascii="Arial" w:hAnsi="Arial" w:cs="Arial"/>
          <w:sz w:val="24"/>
          <w:szCs w:val="24"/>
        </w:rPr>
        <w:t>prior to soliciting individual consumers for the sale of LTC insurance</w:t>
      </w:r>
    </w:p>
    <w:p w:rsidR="00E40291" w:rsidRDefault="004140B9" w:rsidP="00E75B8A">
      <w:pPr>
        <w:pStyle w:val="ListParagraph"/>
        <w:spacing w:after="0" w:line="240" w:lineRule="auto"/>
        <w:ind w:left="2880" w:hanging="720"/>
        <w:rPr>
          <w:rFonts w:ascii="Arial" w:hAnsi="Arial" w:cs="Arial"/>
          <w:sz w:val="24"/>
          <w:szCs w:val="24"/>
        </w:rPr>
      </w:pPr>
      <w:r>
        <w:rPr>
          <w:rFonts w:ascii="Arial" w:hAnsi="Arial" w:cs="Arial"/>
          <w:sz w:val="24"/>
          <w:szCs w:val="24"/>
        </w:rPr>
        <w:t>(2)</w:t>
      </w:r>
      <w:r>
        <w:rPr>
          <w:rFonts w:ascii="Arial" w:hAnsi="Arial" w:cs="Arial"/>
          <w:sz w:val="24"/>
          <w:szCs w:val="24"/>
        </w:rPr>
        <w:tab/>
        <w:t>Eight (8) hours of</w:t>
      </w:r>
      <w:r w:rsidR="006B5C19">
        <w:rPr>
          <w:rFonts w:ascii="Arial" w:hAnsi="Arial" w:cs="Arial"/>
          <w:sz w:val="24"/>
          <w:szCs w:val="24"/>
        </w:rPr>
        <w:t xml:space="preserve"> LTC training </w:t>
      </w:r>
      <w:r>
        <w:rPr>
          <w:rFonts w:ascii="Arial" w:hAnsi="Arial" w:cs="Arial"/>
          <w:sz w:val="24"/>
          <w:szCs w:val="24"/>
        </w:rPr>
        <w:t>each of the first four years of licensing</w:t>
      </w:r>
    </w:p>
    <w:p w:rsidR="00E40291" w:rsidRDefault="004140B9" w:rsidP="00DF5EFA">
      <w:pPr>
        <w:ind w:left="2880" w:hanging="720"/>
        <w:rPr>
          <w:rFonts w:cs="Arial"/>
          <w:szCs w:val="24"/>
        </w:rPr>
      </w:pPr>
      <w:r w:rsidRPr="00DF5EFA">
        <w:rPr>
          <w:rFonts w:cs="Arial"/>
          <w:szCs w:val="24"/>
        </w:rPr>
        <w:t>(3)</w:t>
      </w:r>
      <w:r w:rsidRPr="00DF5EFA">
        <w:rPr>
          <w:rFonts w:cs="Arial"/>
          <w:szCs w:val="24"/>
        </w:rPr>
        <w:tab/>
        <w:t xml:space="preserve">Eight (8) hours of LTC training </w:t>
      </w:r>
      <w:r w:rsidR="006B5C19" w:rsidRPr="00DF5EFA">
        <w:rPr>
          <w:rFonts w:cs="Arial"/>
          <w:szCs w:val="24"/>
        </w:rPr>
        <w:t>every two-year license term</w:t>
      </w:r>
      <w:r w:rsidR="00DF5EFA">
        <w:rPr>
          <w:rFonts w:cs="Arial"/>
          <w:szCs w:val="24"/>
        </w:rPr>
        <w:t>,</w:t>
      </w:r>
      <w:r w:rsidR="006B5C19" w:rsidRPr="00DF5EFA">
        <w:rPr>
          <w:rFonts w:cs="Arial"/>
          <w:szCs w:val="24"/>
        </w:rPr>
        <w:t xml:space="preserve"> beginning with the fifth year of licensing</w:t>
      </w:r>
    </w:p>
    <w:p w:rsidR="00E40291" w:rsidRDefault="009E51D6" w:rsidP="009E51D6">
      <w:pPr>
        <w:tabs>
          <w:tab w:val="left" w:pos="-1440"/>
        </w:tabs>
        <w:ind w:left="2160" w:hanging="720"/>
        <w:rPr>
          <w:szCs w:val="24"/>
        </w:rPr>
      </w:pPr>
      <w:r w:rsidRPr="00214414">
        <w:rPr>
          <w:szCs w:val="24"/>
        </w:rPr>
        <w:t>i</w:t>
      </w:r>
      <w:r>
        <w:rPr>
          <w:szCs w:val="24"/>
        </w:rPr>
        <w:t>i</w:t>
      </w:r>
      <w:r w:rsidRPr="00214414">
        <w:rPr>
          <w:szCs w:val="24"/>
        </w:rPr>
        <w:t>.</w:t>
      </w:r>
      <w:r w:rsidRPr="00214414">
        <w:rPr>
          <w:szCs w:val="24"/>
        </w:rPr>
        <w:tab/>
      </w:r>
      <w:r>
        <w:rPr>
          <w:szCs w:val="24"/>
        </w:rPr>
        <w:t>LTC</w:t>
      </w:r>
      <w:r w:rsidRPr="00214414">
        <w:rPr>
          <w:szCs w:val="24"/>
        </w:rPr>
        <w:t xml:space="preserve"> training is </w:t>
      </w:r>
      <w:r>
        <w:rPr>
          <w:szCs w:val="24"/>
        </w:rPr>
        <w:t xml:space="preserve">not required when transacting accelerated death benefit provisions or riders that </w:t>
      </w:r>
      <w:r w:rsidR="001169FB">
        <w:rPr>
          <w:szCs w:val="24"/>
        </w:rPr>
        <w:t>do not</w:t>
      </w:r>
      <w:r>
        <w:rPr>
          <w:szCs w:val="24"/>
        </w:rPr>
        <w:t xml:space="preserve"> require services</w:t>
      </w:r>
    </w:p>
    <w:p w:rsidR="00E40291" w:rsidRDefault="004F5421" w:rsidP="00754FE0">
      <w:pPr>
        <w:tabs>
          <w:tab w:val="left" w:pos="-1440"/>
        </w:tabs>
        <w:ind w:left="1440" w:hanging="720"/>
        <w:rPr>
          <w:rFonts w:cs="Arial"/>
          <w:szCs w:val="24"/>
        </w:rPr>
      </w:pPr>
      <w:r w:rsidRPr="00214414">
        <w:rPr>
          <w:rFonts w:cs="Arial"/>
          <w:szCs w:val="24"/>
        </w:rPr>
        <w:t>h</w:t>
      </w:r>
      <w:r w:rsidR="00F77C59" w:rsidRPr="00214414">
        <w:rPr>
          <w:rFonts w:cs="Arial"/>
          <w:szCs w:val="24"/>
        </w:rPr>
        <w:t>.</w:t>
      </w:r>
      <w:r w:rsidR="00F77C59" w:rsidRPr="00214414">
        <w:rPr>
          <w:rFonts w:cs="Arial"/>
          <w:szCs w:val="24"/>
        </w:rPr>
        <w:tab/>
      </w:r>
      <w:r w:rsidR="00F12C33">
        <w:rPr>
          <w:rFonts w:cs="Arial"/>
          <w:szCs w:val="24"/>
        </w:rPr>
        <w:t>N</w:t>
      </w:r>
      <w:r w:rsidR="00E922DD" w:rsidRPr="00214414">
        <w:rPr>
          <w:rFonts w:cs="Arial"/>
          <w:szCs w:val="24"/>
        </w:rPr>
        <w:t>o</w:t>
      </w:r>
      <w:r w:rsidR="00E922DD">
        <w:rPr>
          <w:rFonts w:cs="Arial"/>
          <w:szCs w:val="24"/>
        </w:rPr>
        <w:t>-</w:t>
      </w:r>
      <w:r w:rsidR="00F77C59" w:rsidRPr="00214414">
        <w:rPr>
          <w:rFonts w:cs="Arial"/>
          <w:szCs w:val="24"/>
        </w:rPr>
        <w:t>lapse guarantee</w:t>
      </w:r>
      <w:r w:rsidR="00432B0F">
        <w:rPr>
          <w:rFonts w:cs="Arial"/>
          <w:szCs w:val="24"/>
        </w:rPr>
        <w:t>s (</w:t>
      </w:r>
      <w:r w:rsidR="006B5C19">
        <w:rPr>
          <w:rFonts w:cs="Arial"/>
          <w:szCs w:val="24"/>
        </w:rPr>
        <w:t>u</w:t>
      </w:r>
      <w:r w:rsidR="00432B0F">
        <w:rPr>
          <w:rFonts w:cs="Arial"/>
          <w:szCs w:val="24"/>
        </w:rPr>
        <w:t xml:space="preserve">niversal </w:t>
      </w:r>
      <w:r w:rsidR="006B5C19">
        <w:rPr>
          <w:rFonts w:cs="Arial"/>
          <w:szCs w:val="24"/>
        </w:rPr>
        <w:t>l</w:t>
      </w:r>
      <w:r w:rsidR="00432B0F">
        <w:rPr>
          <w:rFonts w:cs="Arial"/>
          <w:szCs w:val="24"/>
        </w:rPr>
        <w:t>ife policies)</w:t>
      </w:r>
    </w:p>
    <w:p w:rsidR="00E40291" w:rsidRDefault="00432B0F" w:rsidP="00432B0F">
      <w:pPr>
        <w:tabs>
          <w:tab w:val="left" w:pos="-1440"/>
        </w:tabs>
        <w:ind w:left="1440" w:hanging="720"/>
        <w:rPr>
          <w:rFonts w:cs="Arial"/>
          <w:szCs w:val="24"/>
        </w:rPr>
      </w:pPr>
      <w:proofErr w:type="spellStart"/>
      <w:r>
        <w:rPr>
          <w:rFonts w:cs="Arial"/>
          <w:szCs w:val="24"/>
        </w:rPr>
        <w:t>i</w:t>
      </w:r>
      <w:proofErr w:type="spellEnd"/>
      <w:r>
        <w:rPr>
          <w:rFonts w:cs="Arial"/>
          <w:szCs w:val="24"/>
        </w:rPr>
        <w:t>.</w:t>
      </w:r>
      <w:r>
        <w:rPr>
          <w:rFonts w:cs="Arial"/>
          <w:szCs w:val="24"/>
        </w:rPr>
        <w:tab/>
      </w:r>
      <w:r w:rsidR="006B5C19">
        <w:rPr>
          <w:rFonts w:cs="Arial"/>
          <w:szCs w:val="24"/>
        </w:rPr>
        <w:t>G</w:t>
      </w:r>
      <w:r>
        <w:rPr>
          <w:rFonts w:cs="Arial"/>
          <w:szCs w:val="24"/>
        </w:rPr>
        <w:t>uaranteed minimum income and guaranteed minimum withdrawal riders in life and annuity contracts</w:t>
      </w:r>
    </w:p>
    <w:p w:rsidR="00E40291" w:rsidRDefault="00432B0F" w:rsidP="00D22319">
      <w:pPr>
        <w:tabs>
          <w:tab w:val="left" w:pos="-1440"/>
        </w:tabs>
        <w:ind w:left="1440" w:hanging="720"/>
        <w:rPr>
          <w:rFonts w:cs="Arial"/>
          <w:szCs w:val="24"/>
        </w:rPr>
      </w:pPr>
      <w:r>
        <w:rPr>
          <w:rFonts w:cs="Arial"/>
          <w:szCs w:val="24"/>
        </w:rPr>
        <w:tab/>
        <w:t>i.</w:t>
      </w:r>
      <w:r>
        <w:rPr>
          <w:rFonts w:cs="Arial"/>
          <w:szCs w:val="24"/>
        </w:rPr>
        <w:tab/>
      </w:r>
      <w:r w:rsidR="006B5C19">
        <w:rPr>
          <w:rFonts w:cs="Arial"/>
          <w:szCs w:val="24"/>
        </w:rPr>
        <w:t>K</w:t>
      </w:r>
      <w:r>
        <w:rPr>
          <w:rFonts w:cs="Arial"/>
          <w:szCs w:val="24"/>
        </w:rPr>
        <w:t xml:space="preserve">now what </w:t>
      </w:r>
      <w:r w:rsidR="006912E7">
        <w:rPr>
          <w:rFonts w:cs="Arial"/>
          <w:szCs w:val="24"/>
        </w:rPr>
        <w:t>a</w:t>
      </w:r>
      <w:r>
        <w:rPr>
          <w:rFonts w:cs="Arial"/>
          <w:szCs w:val="24"/>
        </w:rPr>
        <w:t>ffects these riders have on death or annuity benefits</w:t>
      </w:r>
    </w:p>
    <w:p w:rsidR="00E40291" w:rsidRDefault="00E40291" w:rsidP="00D22319">
      <w:pPr>
        <w:tabs>
          <w:tab w:val="left" w:pos="-1440"/>
        </w:tabs>
        <w:ind w:left="1440" w:hanging="720"/>
        <w:rPr>
          <w:rFonts w:cs="Arial"/>
          <w:szCs w:val="24"/>
        </w:rPr>
      </w:pPr>
    </w:p>
    <w:p w:rsidR="00C73A70" w:rsidRPr="00F414B5" w:rsidRDefault="00C73A70" w:rsidP="00D22319">
      <w:pPr>
        <w:tabs>
          <w:tab w:val="left" w:pos="-1440"/>
        </w:tabs>
        <w:ind w:left="1440" w:hanging="720"/>
        <w:rPr>
          <w:rFonts w:cs="Arial"/>
          <w:szCs w:val="24"/>
        </w:rPr>
      </w:pPr>
    </w:p>
    <w:sectPr w:rsidR="00C73A70" w:rsidRPr="00F414B5" w:rsidSect="007F503D">
      <w:endnotePr>
        <w:numFmt w:val="decimal"/>
      </w:endnotePr>
      <w:type w:val="continuous"/>
      <w:pgSz w:w="12240" w:h="15840" w:code="1"/>
      <w:pgMar w:top="1440" w:right="1440" w:bottom="1440" w:left="1440"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E7D" w:rsidRDefault="00750E7D">
      <w:r>
        <w:separator/>
      </w:r>
    </w:p>
  </w:endnote>
  <w:endnote w:type="continuationSeparator" w:id="0">
    <w:p w:rsidR="00750E7D" w:rsidRDefault="0075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291" w:rsidRDefault="00750E7D" w:rsidP="00057D65">
    <w:pPr>
      <w:tabs>
        <w:tab w:val="left" w:pos="8280"/>
      </w:tabs>
      <w:spacing w:line="174" w:lineRule="exact"/>
      <w:rPr>
        <w:rStyle w:val="PageNumber"/>
        <w:rFonts w:ascii="Arial Narrow" w:hAnsi="Arial Narrow"/>
        <w:sz w:val="20"/>
      </w:rPr>
    </w:pPr>
    <w:r w:rsidRPr="00582B80">
      <w:rPr>
        <w:rStyle w:val="PageNumber"/>
        <w:rFonts w:ascii="Arial Narrow" w:hAnsi="Arial Narrow"/>
        <w:sz w:val="20"/>
      </w:rPr>
      <w:t>Revised</w:t>
    </w:r>
    <w:r>
      <w:rPr>
        <w:rStyle w:val="PageNumber"/>
        <w:rFonts w:ascii="Arial Narrow" w:hAnsi="Arial Narrow"/>
        <w:sz w:val="20"/>
      </w:rPr>
      <w:t xml:space="preserve"> 02-20-2020; Reviewed </w:t>
    </w:r>
    <w:r w:rsidR="00EF31BD">
      <w:rPr>
        <w:rStyle w:val="PageNumber"/>
        <w:rFonts w:ascii="Arial Narrow" w:hAnsi="Arial Narrow"/>
        <w:sz w:val="20"/>
      </w:rPr>
      <w:t xml:space="preserve">October </w:t>
    </w:r>
    <w:r>
      <w:rPr>
        <w:rStyle w:val="PageNumber"/>
        <w:rFonts w:ascii="Arial Narrow" w:hAnsi="Arial Narrow"/>
        <w:sz w:val="20"/>
      </w:rPr>
      <w:t>19</w:t>
    </w:r>
    <w:r w:rsidR="00EF31BD">
      <w:rPr>
        <w:rStyle w:val="PageNumber"/>
        <w:rFonts w:ascii="Arial Narrow" w:hAnsi="Arial Narrow"/>
        <w:sz w:val="20"/>
      </w:rPr>
      <w:t xml:space="preserve">, </w:t>
    </w:r>
    <w:r>
      <w:rPr>
        <w:rStyle w:val="PageNumber"/>
        <w:rFonts w:ascii="Arial Narrow" w:hAnsi="Arial Narrow"/>
        <w:sz w:val="20"/>
      </w:rPr>
      <w:t>2023</w:t>
    </w:r>
    <w:r>
      <w:rPr>
        <w:rStyle w:val="PageNumber"/>
        <w:rFonts w:ascii="Arial Narrow" w:hAnsi="Arial Narrow"/>
        <w:sz w:val="20"/>
      </w:rPr>
      <w:tab/>
    </w:r>
    <w:r w:rsidRPr="00AA120E">
      <w:rPr>
        <w:rStyle w:val="PageNumber"/>
        <w:rFonts w:ascii="Arial Narrow" w:hAnsi="Arial Narrow"/>
        <w:sz w:val="20"/>
      </w:rPr>
      <w:t>page</w:t>
    </w:r>
    <w:r w:rsidRPr="00D57D24">
      <w:rPr>
        <w:rStyle w:val="PageNumber"/>
        <w:rFonts w:ascii="Arial Narrow" w:hAnsi="Arial Narrow"/>
        <w:sz w:val="20"/>
      </w:rPr>
      <w:t xml:space="preserve"> </w:t>
    </w:r>
    <w:r w:rsidRPr="00D57D24">
      <w:rPr>
        <w:rStyle w:val="PageNumber"/>
        <w:rFonts w:ascii="Arial Narrow" w:hAnsi="Arial Narrow"/>
        <w:sz w:val="20"/>
      </w:rPr>
      <w:fldChar w:fldCharType="begin"/>
    </w:r>
    <w:r w:rsidRPr="00D57D24">
      <w:rPr>
        <w:rStyle w:val="PageNumber"/>
        <w:rFonts w:ascii="Arial Narrow" w:hAnsi="Arial Narrow"/>
        <w:sz w:val="20"/>
      </w:rPr>
      <w:instrText xml:space="preserve"> PAGE </w:instrText>
    </w:r>
    <w:r w:rsidRPr="00D57D24">
      <w:rPr>
        <w:rStyle w:val="PageNumber"/>
        <w:rFonts w:ascii="Arial Narrow" w:hAnsi="Arial Narrow"/>
        <w:sz w:val="20"/>
      </w:rPr>
      <w:fldChar w:fldCharType="separate"/>
    </w:r>
    <w:r>
      <w:rPr>
        <w:rStyle w:val="PageNumber"/>
        <w:rFonts w:ascii="Arial Narrow" w:hAnsi="Arial Narrow"/>
        <w:noProof/>
        <w:sz w:val="20"/>
      </w:rPr>
      <w:t>2</w:t>
    </w:r>
    <w:r w:rsidRPr="00D57D24">
      <w:rPr>
        <w:rStyle w:val="PageNumber"/>
        <w:rFonts w:ascii="Arial Narrow" w:hAnsi="Arial Narrow"/>
        <w:sz w:val="20"/>
      </w:rPr>
      <w:fldChar w:fldCharType="end"/>
    </w:r>
  </w:p>
  <w:p w:rsidR="00E40291" w:rsidRDefault="00E40291" w:rsidP="00057D65">
    <w:pPr>
      <w:tabs>
        <w:tab w:val="left" w:pos="8280"/>
      </w:tabs>
      <w:spacing w:line="174" w:lineRule="exact"/>
      <w:rPr>
        <w:rStyle w:val="PageNumber"/>
        <w:rFonts w:ascii="Arial Narrow" w:hAnsi="Arial Narrow"/>
        <w:sz w:val="20"/>
      </w:rPr>
    </w:pPr>
  </w:p>
  <w:p w:rsidR="00750E7D" w:rsidRPr="00582B80" w:rsidRDefault="00750E7D" w:rsidP="00057D65">
    <w:pPr>
      <w:tabs>
        <w:tab w:val="left" w:pos="8280"/>
      </w:tabs>
      <w:spacing w:line="174" w:lineRule="exact"/>
      <w:rPr>
        <w:rStyle w:val="PageNumber"/>
        <w:rFonts w:ascii="Arial Narrow" w:hAnsi="Arial Narrow"/>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E7D" w:rsidRDefault="00750E7D">
      <w:r>
        <w:separator/>
      </w:r>
    </w:p>
  </w:footnote>
  <w:footnote w:type="continuationSeparator" w:id="0">
    <w:p w:rsidR="00750E7D" w:rsidRDefault="0075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291" w:rsidRDefault="00750E7D" w:rsidP="002D1869">
    <w:pPr>
      <w:jc w:val="center"/>
      <w:rPr>
        <w:sz w:val="44"/>
        <w:szCs w:val="44"/>
      </w:rPr>
    </w:pPr>
    <w:proofErr w:type="spellStart"/>
    <w:r w:rsidRPr="00F00491">
      <w:rPr>
        <w:sz w:val="44"/>
        <w:szCs w:val="44"/>
      </w:rPr>
      <w:t>Prelicensing</w:t>
    </w:r>
    <w:proofErr w:type="spellEnd"/>
    <w:r w:rsidRPr="00F00491">
      <w:rPr>
        <w:sz w:val="44"/>
        <w:szCs w:val="44"/>
      </w:rPr>
      <w:t xml:space="preserve"> Education</w:t>
    </w:r>
  </w:p>
  <w:p w:rsidR="00E40291" w:rsidRDefault="00750E7D" w:rsidP="002D1869">
    <w:pPr>
      <w:jc w:val="center"/>
      <w:rPr>
        <w:sz w:val="44"/>
        <w:szCs w:val="44"/>
      </w:rPr>
    </w:pPr>
    <w:r w:rsidRPr="00F00491">
      <w:rPr>
        <w:sz w:val="44"/>
        <w:szCs w:val="44"/>
      </w:rPr>
      <w:t>Educational Objectives</w:t>
    </w:r>
  </w:p>
  <w:p w:rsidR="00750E7D" w:rsidRPr="00E40291" w:rsidRDefault="00750E7D" w:rsidP="00E40291">
    <w:pPr>
      <w:spacing w:after="240"/>
      <w:jc w:val="center"/>
      <w:rPr>
        <w:sz w:val="32"/>
        <w:szCs w:val="32"/>
      </w:rPr>
    </w:pPr>
    <w:r w:rsidRPr="00F00491">
      <w:rPr>
        <w:sz w:val="32"/>
        <w:szCs w:val="32"/>
      </w:rPr>
      <w:t xml:space="preserve">California </w:t>
    </w:r>
    <w:r>
      <w:rPr>
        <w:sz w:val="32"/>
        <w:szCs w:val="32"/>
      </w:rPr>
      <w:t>Life</w:t>
    </w:r>
    <w:r w:rsidRPr="00F00491">
      <w:rPr>
        <w:sz w:val="32"/>
        <w:szCs w:val="32"/>
      </w:rPr>
      <w:t xml:space="preserve"> Agent Examination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5623F5F"/>
    <w:multiLevelType w:val="hybridMultilevel"/>
    <w:tmpl w:val="8FA05A92"/>
    <w:lvl w:ilvl="0" w:tplc="E56CFC66">
      <w:start w:val="1"/>
      <w:numFmt w:val="lowerLetter"/>
      <w:lvlText w:val="%1."/>
      <w:lvlJc w:val="left"/>
      <w:pPr>
        <w:tabs>
          <w:tab w:val="num" w:pos="1440"/>
        </w:tabs>
        <w:ind w:left="1440" w:hanging="720"/>
      </w:pPr>
      <w:rPr>
        <w:rFonts w:hint="default"/>
      </w:rPr>
    </w:lvl>
    <w:lvl w:ilvl="1" w:tplc="F0B2745C">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ACD0DA5"/>
    <w:multiLevelType w:val="hybridMultilevel"/>
    <w:tmpl w:val="29669C9C"/>
    <w:lvl w:ilvl="0" w:tplc="C014401E">
      <w:start w:val="5"/>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B9163CB"/>
    <w:multiLevelType w:val="hybridMultilevel"/>
    <w:tmpl w:val="660EC1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C5E23D6"/>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5" w15:restartNumberingAfterBreak="0">
    <w:nsid w:val="0D1A6355"/>
    <w:multiLevelType w:val="singleLevel"/>
    <w:tmpl w:val="B208794C"/>
    <w:lvl w:ilvl="0">
      <w:start w:val="1"/>
      <w:numFmt w:val="lowerLetter"/>
      <w:lvlText w:val="(%1)"/>
      <w:lvlJc w:val="left"/>
      <w:pPr>
        <w:tabs>
          <w:tab w:val="num" w:pos="1440"/>
        </w:tabs>
        <w:ind w:left="1440" w:hanging="720"/>
      </w:pPr>
      <w:rPr>
        <w:rFonts w:hint="default"/>
        <w:strike/>
      </w:rPr>
    </w:lvl>
  </w:abstractNum>
  <w:abstractNum w:abstractNumId="6" w15:restartNumberingAfterBreak="0">
    <w:nsid w:val="0ECB3392"/>
    <w:multiLevelType w:val="hybridMultilevel"/>
    <w:tmpl w:val="64AA41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F5266AB"/>
    <w:multiLevelType w:val="singleLevel"/>
    <w:tmpl w:val="7A581EA8"/>
    <w:lvl w:ilvl="0">
      <w:numFmt w:val="bullet"/>
      <w:lvlText w:val=""/>
      <w:lvlJc w:val="left"/>
      <w:pPr>
        <w:tabs>
          <w:tab w:val="num" w:pos="1800"/>
        </w:tabs>
        <w:ind w:left="1800" w:hanging="360"/>
      </w:pPr>
      <w:rPr>
        <w:rFonts w:ascii="Symbol" w:hAnsi="Symbol" w:hint="default"/>
        <w:b w:val="0"/>
        <w:sz w:val="24"/>
        <w:szCs w:val="24"/>
      </w:rPr>
    </w:lvl>
  </w:abstractNum>
  <w:abstractNum w:abstractNumId="8" w15:restartNumberingAfterBreak="0">
    <w:nsid w:val="181F22D8"/>
    <w:multiLevelType w:val="singleLevel"/>
    <w:tmpl w:val="C9CC15A0"/>
    <w:lvl w:ilvl="0">
      <w:start w:val="1"/>
      <w:numFmt w:val="decimal"/>
      <w:lvlText w:val="%1."/>
      <w:lvlJc w:val="left"/>
      <w:pPr>
        <w:tabs>
          <w:tab w:val="num" w:pos="420"/>
        </w:tabs>
        <w:ind w:left="420" w:hanging="360"/>
      </w:pPr>
      <w:rPr>
        <w:rFonts w:hint="default"/>
      </w:rPr>
    </w:lvl>
  </w:abstractNum>
  <w:abstractNum w:abstractNumId="9" w15:restartNumberingAfterBreak="0">
    <w:nsid w:val="260A0764"/>
    <w:multiLevelType w:val="hybridMultilevel"/>
    <w:tmpl w:val="539E28EE"/>
    <w:lvl w:ilvl="0" w:tplc="EDBAA40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1862E9E"/>
    <w:multiLevelType w:val="hybridMultilevel"/>
    <w:tmpl w:val="D1EABEB2"/>
    <w:lvl w:ilvl="0" w:tplc="EB8AD342">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1DB4D72"/>
    <w:multiLevelType w:val="hybridMultilevel"/>
    <w:tmpl w:val="B8343762"/>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2" w15:restartNumberingAfterBreak="0">
    <w:nsid w:val="33242609"/>
    <w:multiLevelType w:val="hybridMultilevel"/>
    <w:tmpl w:val="1508591E"/>
    <w:lvl w:ilvl="0" w:tplc="C0D0A1C2">
      <w:start w:val="3"/>
      <w:numFmt w:val="upperRoman"/>
      <w:lvlText w:val="%1."/>
      <w:lvlJc w:val="left"/>
      <w:pPr>
        <w:tabs>
          <w:tab w:val="num" w:pos="1080"/>
        </w:tabs>
        <w:ind w:left="1080" w:hanging="720"/>
      </w:pPr>
      <w:rPr>
        <w:rFonts w:cs="Arial"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05D6235"/>
    <w:multiLevelType w:val="multilevel"/>
    <w:tmpl w:val="8F5C2936"/>
    <w:lvl w:ilvl="0">
      <w:start w:val="4"/>
      <w:numFmt w:val="decimal"/>
      <w:lvlText w:val="%1."/>
      <w:lvlJc w:val="left"/>
      <w:pPr>
        <w:tabs>
          <w:tab w:val="num" w:pos="720"/>
        </w:tabs>
        <w:ind w:left="720" w:hanging="720"/>
      </w:pPr>
      <w:rPr>
        <w:rFonts w:hint="default"/>
        <w:color w:val="auto"/>
      </w:rPr>
    </w:lvl>
    <w:lvl w:ilvl="1">
      <w:start w:val="1"/>
      <w:numFmt w:val="lowerLetter"/>
      <w:lvlText w:val="(%2)"/>
      <w:lvlJc w:val="left"/>
      <w:pPr>
        <w:tabs>
          <w:tab w:val="num" w:pos="1530"/>
        </w:tabs>
        <w:ind w:left="1530" w:hanging="720"/>
      </w:pPr>
      <w:rPr>
        <w:rFonts w:hint="default"/>
      </w:r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4" w15:restartNumberingAfterBreak="0">
    <w:nsid w:val="484967A0"/>
    <w:multiLevelType w:val="hybridMultilevel"/>
    <w:tmpl w:val="413C03E4"/>
    <w:lvl w:ilvl="0" w:tplc="E80A7596">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F540407"/>
    <w:multiLevelType w:val="hybridMultilevel"/>
    <w:tmpl w:val="C5166C88"/>
    <w:lvl w:ilvl="0" w:tplc="A5B0C32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1D232AA"/>
    <w:multiLevelType w:val="multilevel"/>
    <w:tmpl w:val="DA56A3C6"/>
    <w:lvl w:ilvl="0">
      <w:start w:val="1"/>
      <w:numFmt w:val="decimal"/>
      <w:lvlText w:val="%1."/>
      <w:lvlJc w:val="left"/>
      <w:pPr>
        <w:tabs>
          <w:tab w:val="num" w:pos="720"/>
        </w:tabs>
        <w:ind w:left="720" w:hanging="720"/>
      </w:pPr>
      <w:rPr>
        <w:rFonts w:hint="default"/>
        <w:color w:val="auto"/>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7" w15:restartNumberingAfterBreak="0">
    <w:nsid w:val="542E39D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18" w15:restartNumberingAfterBreak="0">
    <w:nsid w:val="54D366EC"/>
    <w:multiLevelType w:val="singleLevel"/>
    <w:tmpl w:val="98EC105C"/>
    <w:lvl w:ilvl="0">
      <w:start w:val="1"/>
      <w:numFmt w:val="decimal"/>
      <w:lvlText w:val="%1."/>
      <w:lvlJc w:val="left"/>
      <w:pPr>
        <w:tabs>
          <w:tab w:val="num" w:pos="360"/>
        </w:tabs>
        <w:ind w:left="360" w:hanging="360"/>
      </w:pPr>
      <w:rPr>
        <w:rFonts w:ascii="Arial" w:hAnsi="Arial" w:hint="default"/>
        <w:b w:val="0"/>
        <w:i w:val="0"/>
        <w:color w:val="auto"/>
        <w:sz w:val="24"/>
      </w:rPr>
    </w:lvl>
  </w:abstractNum>
  <w:abstractNum w:abstractNumId="19" w15:restartNumberingAfterBreak="0">
    <w:nsid w:val="550A2111"/>
    <w:multiLevelType w:val="singleLevel"/>
    <w:tmpl w:val="12407126"/>
    <w:lvl w:ilvl="0">
      <w:start w:val="1"/>
      <w:numFmt w:val="lowerLetter"/>
      <w:lvlText w:val="(%1)"/>
      <w:lvlJc w:val="left"/>
      <w:pPr>
        <w:tabs>
          <w:tab w:val="num" w:pos="1350"/>
        </w:tabs>
        <w:ind w:left="1350" w:hanging="720"/>
      </w:pPr>
      <w:rPr>
        <w:rFonts w:hint="default"/>
      </w:rPr>
    </w:lvl>
  </w:abstractNum>
  <w:abstractNum w:abstractNumId="20" w15:restartNumberingAfterBreak="0">
    <w:nsid w:val="5D386DAB"/>
    <w:multiLevelType w:val="hybridMultilevel"/>
    <w:tmpl w:val="2BF0249C"/>
    <w:lvl w:ilvl="0" w:tplc="DDF82B7A">
      <w:start w:val="1"/>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854E9C"/>
    <w:multiLevelType w:val="hybridMultilevel"/>
    <w:tmpl w:val="1ED40E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9C32AD7"/>
    <w:multiLevelType w:val="hybridMultilevel"/>
    <w:tmpl w:val="61D8063C"/>
    <w:lvl w:ilvl="0" w:tplc="E80A7596">
      <w:start w:val="1"/>
      <w:numFmt w:val="bullet"/>
      <w:lvlText w:val=""/>
      <w:lvlJc w:val="left"/>
      <w:pPr>
        <w:ind w:left="32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BB5596A"/>
    <w:multiLevelType w:val="hybridMultilevel"/>
    <w:tmpl w:val="27A67ED2"/>
    <w:lvl w:ilvl="0" w:tplc="F3EEA3CA">
      <w:start w:val="4"/>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6DC0281C"/>
    <w:multiLevelType w:val="hybridMultilevel"/>
    <w:tmpl w:val="F76ED340"/>
    <w:lvl w:ilvl="0" w:tplc="E80A7596">
      <w:start w:val="1"/>
      <w:numFmt w:val="bullet"/>
      <w:lvlText w:val=""/>
      <w:lvlJc w:val="left"/>
      <w:pPr>
        <w:ind w:left="324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17F753A"/>
    <w:multiLevelType w:val="hybridMultilevel"/>
    <w:tmpl w:val="61B2883C"/>
    <w:lvl w:ilvl="0" w:tplc="59186C9E">
      <w:numFmt w:val="bullet"/>
      <w:lvlText w:val="•"/>
      <w:lvlJc w:val="left"/>
      <w:pPr>
        <w:ind w:left="1800" w:hanging="360"/>
      </w:pPr>
      <w:rPr>
        <w:rFonts w:ascii="Tahoma" w:eastAsia="Times New Roman" w:hAnsi="Tahoma" w:cs="Tahom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2F16156"/>
    <w:multiLevelType w:val="hybridMultilevel"/>
    <w:tmpl w:val="AA1ECC94"/>
    <w:lvl w:ilvl="0" w:tplc="133EA154">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num w:numId="1">
    <w:abstractNumId w:val="0"/>
    <w:lvlOverride w:ilvl="0">
      <w:startOverride w:val="1"/>
      <w:lvl w:ilvl="0">
        <w:start w:val="1"/>
        <w:numFmt w:val="decimal"/>
        <w:pStyle w:val="Quick1"/>
        <w:lvlText w:val=" %1."/>
        <w:lvlJc w:val="left"/>
      </w:lvl>
    </w:lvlOverride>
  </w:num>
  <w:num w:numId="2">
    <w:abstractNumId w:val="4"/>
  </w:num>
  <w:num w:numId="3">
    <w:abstractNumId w:val="7"/>
  </w:num>
  <w:num w:numId="4">
    <w:abstractNumId w:val="27"/>
  </w:num>
  <w:num w:numId="5">
    <w:abstractNumId w:val="16"/>
  </w:num>
  <w:num w:numId="6">
    <w:abstractNumId w:val="13"/>
  </w:num>
  <w:num w:numId="7">
    <w:abstractNumId w:val="8"/>
  </w:num>
  <w:num w:numId="8">
    <w:abstractNumId w:val="18"/>
  </w:num>
  <w:num w:numId="9">
    <w:abstractNumId w:val="1"/>
  </w:num>
  <w:num w:numId="10">
    <w:abstractNumId w:val="10"/>
  </w:num>
  <w:num w:numId="11">
    <w:abstractNumId w:val="17"/>
  </w:num>
  <w:num w:numId="12">
    <w:abstractNumId w:val="19"/>
  </w:num>
  <w:num w:numId="13">
    <w:abstractNumId w:val="2"/>
  </w:num>
  <w:num w:numId="14">
    <w:abstractNumId w:val="5"/>
  </w:num>
  <w:num w:numId="15">
    <w:abstractNumId w:val="23"/>
  </w:num>
  <w:num w:numId="16">
    <w:abstractNumId w:val="26"/>
  </w:num>
  <w:num w:numId="17">
    <w:abstractNumId w:val="6"/>
  </w:num>
  <w:num w:numId="18">
    <w:abstractNumId w:val="9"/>
  </w:num>
  <w:num w:numId="19">
    <w:abstractNumId w:val="20"/>
  </w:num>
  <w:num w:numId="20">
    <w:abstractNumId w:val="12"/>
  </w:num>
  <w:num w:numId="21">
    <w:abstractNumId w:val="15"/>
  </w:num>
  <w:num w:numId="22">
    <w:abstractNumId w:val="11"/>
  </w:num>
  <w:num w:numId="23">
    <w:abstractNumId w:val="21"/>
  </w:num>
  <w:num w:numId="24">
    <w:abstractNumId w:val="14"/>
  </w:num>
  <w:num w:numId="25">
    <w:abstractNumId w:val="3"/>
  </w:num>
  <w:num w:numId="26">
    <w:abstractNumId w:val="22"/>
  </w:num>
  <w:num w:numId="27">
    <w:abstractNumId w:val="2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TrailerSet" w:val="Set"/>
  </w:docVars>
  <w:rsids>
    <w:rsidRoot w:val="0082741C"/>
    <w:rsid w:val="000013B2"/>
    <w:rsid w:val="00001F62"/>
    <w:rsid w:val="00002DF1"/>
    <w:rsid w:val="00004012"/>
    <w:rsid w:val="00004469"/>
    <w:rsid w:val="00004936"/>
    <w:rsid w:val="000049FC"/>
    <w:rsid w:val="0000773D"/>
    <w:rsid w:val="00010D6D"/>
    <w:rsid w:val="0001154A"/>
    <w:rsid w:val="0001587C"/>
    <w:rsid w:val="0001705F"/>
    <w:rsid w:val="00022893"/>
    <w:rsid w:val="00024B32"/>
    <w:rsid w:val="00031181"/>
    <w:rsid w:val="000311C4"/>
    <w:rsid w:val="0003180C"/>
    <w:rsid w:val="0003378B"/>
    <w:rsid w:val="00035069"/>
    <w:rsid w:val="00035DE3"/>
    <w:rsid w:val="00036D2B"/>
    <w:rsid w:val="00036E89"/>
    <w:rsid w:val="00037BC8"/>
    <w:rsid w:val="00040A70"/>
    <w:rsid w:val="00047D0A"/>
    <w:rsid w:val="00050AB3"/>
    <w:rsid w:val="000517EF"/>
    <w:rsid w:val="00053114"/>
    <w:rsid w:val="000534CC"/>
    <w:rsid w:val="00054745"/>
    <w:rsid w:val="00054E33"/>
    <w:rsid w:val="00056B5C"/>
    <w:rsid w:val="0005739D"/>
    <w:rsid w:val="00057D65"/>
    <w:rsid w:val="00057FD3"/>
    <w:rsid w:val="00060578"/>
    <w:rsid w:val="00061C79"/>
    <w:rsid w:val="00062C98"/>
    <w:rsid w:val="000639BE"/>
    <w:rsid w:val="00064073"/>
    <w:rsid w:val="00070BD5"/>
    <w:rsid w:val="00070D1F"/>
    <w:rsid w:val="0007339D"/>
    <w:rsid w:val="00077DDB"/>
    <w:rsid w:val="0008582E"/>
    <w:rsid w:val="000902FB"/>
    <w:rsid w:val="00092BE7"/>
    <w:rsid w:val="0009341C"/>
    <w:rsid w:val="00095B42"/>
    <w:rsid w:val="00096A35"/>
    <w:rsid w:val="00097AA3"/>
    <w:rsid w:val="000A3333"/>
    <w:rsid w:val="000A3705"/>
    <w:rsid w:val="000A47CC"/>
    <w:rsid w:val="000A4F0B"/>
    <w:rsid w:val="000B025E"/>
    <w:rsid w:val="000B1A2C"/>
    <w:rsid w:val="000B42A5"/>
    <w:rsid w:val="000B5F5E"/>
    <w:rsid w:val="000B6E3D"/>
    <w:rsid w:val="000B7093"/>
    <w:rsid w:val="000C0169"/>
    <w:rsid w:val="000C0868"/>
    <w:rsid w:val="000C188B"/>
    <w:rsid w:val="000C19F8"/>
    <w:rsid w:val="000C1CE4"/>
    <w:rsid w:val="000C5489"/>
    <w:rsid w:val="000D0437"/>
    <w:rsid w:val="000D0BC1"/>
    <w:rsid w:val="000D0C5C"/>
    <w:rsid w:val="000D325A"/>
    <w:rsid w:val="000D4A19"/>
    <w:rsid w:val="000D55DB"/>
    <w:rsid w:val="000D727F"/>
    <w:rsid w:val="000E2C0C"/>
    <w:rsid w:val="000E53C2"/>
    <w:rsid w:val="000E56C8"/>
    <w:rsid w:val="000E7DC4"/>
    <w:rsid w:val="000F2BF4"/>
    <w:rsid w:val="000F49E5"/>
    <w:rsid w:val="00107A85"/>
    <w:rsid w:val="00111E7C"/>
    <w:rsid w:val="001128FA"/>
    <w:rsid w:val="00115A35"/>
    <w:rsid w:val="001169FB"/>
    <w:rsid w:val="00116BB9"/>
    <w:rsid w:val="00116D21"/>
    <w:rsid w:val="0012075A"/>
    <w:rsid w:val="00130DE7"/>
    <w:rsid w:val="001325B9"/>
    <w:rsid w:val="00133BD7"/>
    <w:rsid w:val="00134398"/>
    <w:rsid w:val="001343DA"/>
    <w:rsid w:val="001354B2"/>
    <w:rsid w:val="00141A95"/>
    <w:rsid w:val="00147D2B"/>
    <w:rsid w:val="001504D4"/>
    <w:rsid w:val="00151A39"/>
    <w:rsid w:val="0015345B"/>
    <w:rsid w:val="0015503A"/>
    <w:rsid w:val="00155832"/>
    <w:rsid w:val="001574A7"/>
    <w:rsid w:val="001577D9"/>
    <w:rsid w:val="00160463"/>
    <w:rsid w:val="00163E51"/>
    <w:rsid w:val="00170250"/>
    <w:rsid w:val="0017099A"/>
    <w:rsid w:val="001722CD"/>
    <w:rsid w:val="0017266F"/>
    <w:rsid w:val="001745C6"/>
    <w:rsid w:val="00175B19"/>
    <w:rsid w:val="00183829"/>
    <w:rsid w:val="00184677"/>
    <w:rsid w:val="00190218"/>
    <w:rsid w:val="001906BD"/>
    <w:rsid w:val="001A045F"/>
    <w:rsid w:val="001A08C4"/>
    <w:rsid w:val="001A1821"/>
    <w:rsid w:val="001A439A"/>
    <w:rsid w:val="001A47CD"/>
    <w:rsid w:val="001A5CDD"/>
    <w:rsid w:val="001A62CF"/>
    <w:rsid w:val="001B44A2"/>
    <w:rsid w:val="001B4E2E"/>
    <w:rsid w:val="001B6481"/>
    <w:rsid w:val="001B752C"/>
    <w:rsid w:val="001C2BEC"/>
    <w:rsid w:val="001C2C7E"/>
    <w:rsid w:val="001C30C2"/>
    <w:rsid w:val="001C3DD0"/>
    <w:rsid w:val="001C5C61"/>
    <w:rsid w:val="001C780A"/>
    <w:rsid w:val="001D25EA"/>
    <w:rsid w:val="001D344A"/>
    <w:rsid w:val="001D4636"/>
    <w:rsid w:val="001D6E82"/>
    <w:rsid w:val="001D77F9"/>
    <w:rsid w:val="001E353F"/>
    <w:rsid w:val="001F1A00"/>
    <w:rsid w:val="001F2372"/>
    <w:rsid w:val="001F2EE7"/>
    <w:rsid w:val="001F57DF"/>
    <w:rsid w:val="001F60C6"/>
    <w:rsid w:val="001F638C"/>
    <w:rsid w:val="001F678D"/>
    <w:rsid w:val="001F7AFB"/>
    <w:rsid w:val="00205BE2"/>
    <w:rsid w:val="00206501"/>
    <w:rsid w:val="00207803"/>
    <w:rsid w:val="002101D9"/>
    <w:rsid w:val="00210CA3"/>
    <w:rsid w:val="00211FB5"/>
    <w:rsid w:val="00212630"/>
    <w:rsid w:val="00212B2B"/>
    <w:rsid w:val="00214414"/>
    <w:rsid w:val="00214D25"/>
    <w:rsid w:val="00216DA2"/>
    <w:rsid w:val="00217B48"/>
    <w:rsid w:val="00220E27"/>
    <w:rsid w:val="0022223E"/>
    <w:rsid w:val="00223E62"/>
    <w:rsid w:val="00225332"/>
    <w:rsid w:val="002265EB"/>
    <w:rsid w:val="00231FA9"/>
    <w:rsid w:val="0023202D"/>
    <w:rsid w:val="00232F45"/>
    <w:rsid w:val="002374C6"/>
    <w:rsid w:val="00245BC2"/>
    <w:rsid w:val="00246812"/>
    <w:rsid w:val="002506DC"/>
    <w:rsid w:val="00251D34"/>
    <w:rsid w:val="0025202C"/>
    <w:rsid w:val="00255B62"/>
    <w:rsid w:val="002605B4"/>
    <w:rsid w:val="0026219F"/>
    <w:rsid w:val="002621DF"/>
    <w:rsid w:val="00262CB4"/>
    <w:rsid w:val="00263143"/>
    <w:rsid w:val="00265D8D"/>
    <w:rsid w:val="002660D4"/>
    <w:rsid w:val="00266142"/>
    <w:rsid w:val="00266617"/>
    <w:rsid w:val="00266BC9"/>
    <w:rsid w:val="00272272"/>
    <w:rsid w:val="00273A53"/>
    <w:rsid w:val="002759B8"/>
    <w:rsid w:val="002765B3"/>
    <w:rsid w:val="002801CE"/>
    <w:rsid w:val="002831A4"/>
    <w:rsid w:val="002831AE"/>
    <w:rsid w:val="002841AB"/>
    <w:rsid w:val="00285B8E"/>
    <w:rsid w:val="0028642F"/>
    <w:rsid w:val="002872C1"/>
    <w:rsid w:val="00287409"/>
    <w:rsid w:val="0028756F"/>
    <w:rsid w:val="00291E74"/>
    <w:rsid w:val="002939A5"/>
    <w:rsid w:val="00293AE1"/>
    <w:rsid w:val="002961B1"/>
    <w:rsid w:val="00297F73"/>
    <w:rsid w:val="002A03AC"/>
    <w:rsid w:val="002A4197"/>
    <w:rsid w:val="002A5CAE"/>
    <w:rsid w:val="002A75D8"/>
    <w:rsid w:val="002A7754"/>
    <w:rsid w:val="002B3024"/>
    <w:rsid w:val="002B6C1F"/>
    <w:rsid w:val="002B7B90"/>
    <w:rsid w:val="002C0D3A"/>
    <w:rsid w:val="002C1677"/>
    <w:rsid w:val="002C362B"/>
    <w:rsid w:val="002C4A56"/>
    <w:rsid w:val="002D1869"/>
    <w:rsid w:val="002D460F"/>
    <w:rsid w:val="002D543F"/>
    <w:rsid w:val="002D60CE"/>
    <w:rsid w:val="002D768C"/>
    <w:rsid w:val="002E2375"/>
    <w:rsid w:val="002E2EB9"/>
    <w:rsid w:val="002E7043"/>
    <w:rsid w:val="002E788A"/>
    <w:rsid w:val="002F10FA"/>
    <w:rsid w:val="002F1CE4"/>
    <w:rsid w:val="002F3924"/>
    <w:rsid w:val="00304B58"/>
    <w:rsid w:val="00305D94"/>
    <w:rsid w:val="00305E00"/>
    <w:rsid w:val="00311432"/>
    <w:rsid w:val="00311DE4"/>
    <w:rsid w:val="00312891"/>
    <w:rsid w:val="00313208"/>
    <w:rsid w:val="00321CD4"/>
    <w:rsid w:val="003228B8"/>
    <w:rsid w:val="0032379C"/>
    <w:rsid w:val="0032630B"/>
    <w:rsid w:val="00330921"/>
    <w:rsid w:val="00333A06"/>
    <w:rsid w:val="00337671"/>
    <w:rsid w:val="003414D7"/>
    <w:rsid w:val="00343668"/>
    <w:rsid w:val="00346FEF"/>
    <w:rsid w:val="003479EB"/>
    <w:rsid w:val="00350B75"/>
    <w:rsid w:val="003521D9"/>
    <w:rsid w:val="00353A86"/>
    <w:rsid w:val="00360E98"/>
    <w:rsid w:val="00363585"/>
    <w:rsid w:val="00366B44"/>
    <w:rsid w:val="00370469"/>
    <w:rsid w:val="003726A5"/>
    <w:rsid w:val="00374672"/>
    <w:rsid w:val="00374D9E"/>
    <w:rsid w:val="00375554"/>
    <w:rsid w:val="0037618B"/>
    <w:rsid w:val="00381B49"/>
    <w:rsid w:val="00382151"/>
    <w:rsid w:val="0038400B"/>
    <w:rsid w:val="003867A9"/>
    <w:rsid w:val="00390F3B"/>
    <w:rsid w:val="00393D62"/>
    <w:rsid w:val="003965B9"/>
    <w:rsid w:val="003A2612"/>
    <w:rsid w:val="003A40E5"/>
    <w:rsid w:val="003A4C92"/>
    <w:rsid w:val="003A578B"/>
    <w:rsid w:val="003A5C8F"/>
    <w:rsid w:val="003A5DD1"/>
    <w:rsid w:val="003A65B3"/>
    <w:rsid w:val="003A7B39"/>
    <w:rsid w:val="003B0F89"/>
    <w:rsid w:val="003B18D2"/>
    <w:rsid w:val="003B1D7F"/>
    <w:rsid w:val="003B29D8"/>
    <w:rsid w:val="003B3044"/>
    <w:rsid w:val="003B349E"/>
    <w:rsid w:val="003B44AF"/>
    <w:rsid w:val="003B5A4E"/>
    <w:rsid w:val="003B7E8F"/>
    <w:rsid w:val="003C03E3"/>
    <w:rsid w:val="003C75BD"/>
    <w:rsid w:val="003D112D"/>
    <w:rsid w:val="003D3708"/>
    <w:rsid w:val="003E014A"/>
    <w:rsid w:val="003E3CB4"/>
    <w:rsid w:val="003F4491"/>
    <w:rsid w:val="00400CFE"/>
    <w:rsid w:val="00401989"/>
    <w:rsid w:val="004022ED"/>
    <w:rsid w:val="004026F0"/>
    <w:rsid w:val="00405381"/>
    <w:rsid w:val="004140B9"/>
    <w:rsid w:val="00414E0F"/>
    <w:rsid w:val="004157AC"/>
    <w:rsid w:val="00416007"/>
    <w:rsid w:val="004176DA"/>
    <w:rsid w:val="00420061"/>
    <w:rsid w:val="00420349"/>
    <w:rsid w:val="004223C6"/>
    <w:rsid w:val="00422E5C"/>
    <w:rsid w:val="004240D3"/>
    <w:rsid w:val="0042537D"/>
    <w:rsid w:val="00427583"/>
    <w:rsid w:val="00427F02"/>
    <w:rsid w:val="0043156B"/>
    <w:rsid w:val="004325D2"/>
    <w:rsid w:val="00432B0F"/>
    <w:rsid w:val="004408D4"/>
    <w:rsid w:val="00440E9C"/>
    <w:rsid w:val="00444897"/>
    <w:rsid w:val="00445411"/>
    <w:rsid w:val="0044641E"/>
    <w:rsid w:val="00447D5E"/>
    <w:rsid w:val="0045253A"/>
    <w:rsid w:val="004526B1"/>
    <w:rsid w:val="0046393A"/>
    <w:rsid w:val="004660C3"/>
    <w:rsid w:val="00471826"/>
    <w:rsid w:val="00474418"/>
    <w:rsid w:val="0047592A"/>
    <w:rsid w:val="00477CB7"/>
    <w:rsid w:val="00477EC5"/>
    <w:rsid w:val="00480585"/>
    <w:rsid w:val="004871F1"/>
    <w:rsid w:val="00496C56"/>
    <w:rsid w:val="004A050F"/>
    <w:rsid w:val="004A22A1"/>
    <w:rsid w:val="004A33CD"/>
    <w:rsid w:val="004A37FB"/>
    <w:rsid w:val="004A4EFC"/>
    <w:rsid w:val="004A5FB6"/>
    <w:rsid w:val="004B04A8"/>
    <w:rsid w:val="004B0827"/>
    <w:rsid w:val="004B2DF7"/>
    <w:rsid w:val="004B4137"/>
    <w:rsid w:val="004B5C9A"/>
    <w:rsid w:val="004B65EE"/>
    <w:rsid w:val="004B73FA"/>
    <w:rsid w:val="004C4F0F"/>
    <w:rsid w:val="004C5E01"/>
    <w:rsid w:val="004D05FD"/>
    <w:rsid w:val="004D4080"/>
    <w:rsid w:val="004D496E"/>
    <w:rsid w:val="004D6D08"/>
    <w:rsid w:val="004D7412"/>
    <w:rsid w:val="004E023F"/>
    <w:rsid w:val="004E1292"/>
    <w:rsid w:val="004E157C"/>
    <w:rsid w:val="004E3E0E"/>
    <w:rsid w:val="004E4A20"/>
    <w:rsid w:val="004E55EA"/>
    <w:rsid w:val="004E6024"/>
    <w:rsid w:val="004E7178"/>
    <w:rsid w:val="004E74A3"/>
    <w:rsid w:val="004E768D"/>
    <w:rsid w:val="004F05A7"/>
    <w:rsid w:val="004F10B8"/>
    <w:rsid w:val="004F3875"/>
    <w:rsid w:val="004F3B08"/>
    <w:rsid w:val="004F42DD"/>
    <w:rsid w:val="004F4607"/>
    <w:rsid w:val="004F4D32"/>
    <w:rsid w:val="004F4ED8"/>
    <w:rsid w:val="004F5421"/>
    <w:rsid w:val="004F6BB7"/>
    <w:rsid w:val="005001A1"/>
    <w:rsid w:val="0050145A"/>
    <w:rsid w:val="0050483D"/>
    <w:rsid w:val="00505615"/>
    <w:rsid w:val="005075BF"/>
    <w:rsid w:val="00507994"/>
    <w:rsid w:val="00511191"/>
    <w:rsid w:val="005117A3"/>
    <w:rsid w:val="00515631"/>
    <w:rsid w:val="00517038"/>
    <w:rsid w:val="00517858"/>
    <w:rsid w:val="00517E7A"/>
    <w:rsid w:val="00520B42"/>
    <w:rsid w:val="005235EF"/>
    <w:rsid w:val="005237C7"/>
    <w:rsid w:val="00526559"/>
    <w:rsid w:val="00526914"/>
    <w:rsid w:val="00536433"/>
    <w:rsid w:val="005371B1"/>
    <w:rsid w:val="00537B86"/>
    <w:rsid w:val="00540F31"/>
    <w:rsid w:val="0054102B"/>
    <w:rsid w:val="0054473F"/>
    <w:rsid w:val="0054476D"/>
    <w:rsid w:val="00545EA4"/>
    <w:rsid w:val="00546032"/>
    <w:rsid w:val="00551106"/>
    <w:rsid w:val="00551AF6"/>
    <w:rsid w:val="00551CFA"/>
    <w:rsid w:val="005524FE"/>
    <w:rsid w:val="00554038"/>
    <w:rsid w:val="00555608"/>
    <w:rsid w:val="00562369"/>
    <w:rsid w:val="00564549"/>
    <w:rsid w:val="00566910"/>
    <w:rsid w:val="005720FA"/>
    <w:rsid w:val="0057322A"/>
    <w:rsid w:val="005754BD"/>
    <w:rsid w:val="00577920"/>
    <w:rsid w:val="00577B78"/>
    <w:rsid w:val="00582A6D"/>
    <w:rsid w:val="00582B80"/>
    <w:rsid w:val="00584949"/>
    <w:rsid w:val="0058517F"/>
    <w:rsid w:val="00586CBB"/>
    <w:rsid w:val="0059078E"/>
    <w:rsid w:val="005928BD"/>
    <w:rsid w:val="00593EC2"/>
    <w:rsid w:val="005954D0"/>
    <w:rsid w:val="00597BE6"/>
    <w:rsid w:val="005A102B"/>
    <w:rsid w:val="005A1FDF"/>
    <w:rsid w:val="005A69AE"/>
    <w:rsid w:val="005A7850"/>
    <w:rsid w:val="005B1745"/>
    <w:rsid w:val="005B1A32"/>
    <w:rsid w:val="005B34C9"/>
    <w:rsid w:val="005B6DD7"/>
    <w:rsid w:val="005C3F58"/>
    <w:rsid w:val="005D225C"/>
    <w:rsid w:val="005D3C29"/>
    <w:rsid w:val="005D63DC"/>
    <w:rsid w:val="005D7949"/>
    <w:rsid w:val="005E014E"/>
    <w:rsid w:val="005E1A8A"/>
    <w:rsid w:val="005E211D"/>
    <w:rsid w:val="005E450B"/>
    <w:rsid w:val="005E6A7E"/>
    <w:rsid w:val="005F0F96"/>
    <w:rsid w:val="005F4203"/>
    <w:rsid w:val="005F4A0F"/>
    <w:rsid w:val="005F74ED"/>
    <w:rsid w:val="005F7AFA"/>
    <w:rsid w:val="006111E3"/>
    <w:rsid w:val="006121CA"/>
    <w:rsid w:val="0061403C"/>
    <w:rsid w:val="006171EB"/>
    <w:rsid w:val="0061746E"/>
    <w:rsid w:val="00621FCB"/>
    <w:rsid w:val="006247D9"/>
    <w:rsid w:val="00625A5B"/>
    <w:rsid w:val="0063073E"/>
    <w:rsid w:val="00631A0B"/>
    <w:rsid w:val="00633BF9"/>
    <w:rsid w:val="0063539A"/>
    <w:rsid w:val="00635681"/>
    <w:rsid w:val="00637171"/>
    <w:rsid w:val="00644A81"/>
    <w:rsid w:val="00644DDD"/>
    <w:rsid w:val="00646866"/>
    <w:rsid w:val="00652134"/>
    <w:rsid w:val="006534FD"/>
    <w:rsid w:val="00653931"/>
    <w:rsid w:val="00660E8E"/>
    <w:rsid w:val="00666EAD"/>
    <w:rsid w:val="00666F2C"/>
    <w:rsid w:val="00670A92"/>
    <w:rsid w:val="0067429A"/>
    <w:rsid w:val="00674639"/>
    <w:rsid w:val="0068324B"/>
    <w:rsid w:val="00683B2F"/>
    <w:rsid w:val="00686344"/>
    <w:rsid w:val="00686DB3"/>
    <w:rsid w:val="00690347"/>
    <w:rsid w:val="00690436"/>
    <w:rsid w:val="006912E7"/>
    <w:rsid w:val="006912E9"/>
    <w:rsid w:val="006955E5"/>
    <w:rsid w:val="00695A70"/>
    <w:rsid w:val="006973E4"/>
    <w:rsid w:val="006A0359"/>
    <w:rsid w:val="006A1481"/>
    <w:rsid w:val="006A15B0"/>
    <w:rsid w:val="006A2F7F"/>
    <w:rsid w:val="006A410D"/>
    <w:rsid w:val="006A558C"/>
    <w:rsid w:val="006A6962"/>
    <w:rsid w:val="006B4350"/>
    <w:rsid w:val="006B5C19"/>
    <w:rsid w:val="006C4D37"/>
    <w:rsid w:val="006C6AF7"/>
    <w:rsid w:val="006C7C51"/>
    <w:rsid w:val="006D65DF"/>
    <w:rsid w:val="006D6657"/>
    <w:rsid w:val="006F5B41"/>
    <w:rsid w:val="006F7050"/>
    <w:rsid w:val="006F713A"/>
    <w:rsid w:val="006F7C3F"/>
    <w:rsid w:val="00700914"/>
    <w:rsid w:val="00702891"/>
    <w:rsid w:val="00710BEE"/>
    <w:rsid w:val="00710D57"/>
    <w:rsid w:val="00711002"/>
    <w:rsid w:val="007134A1"/>
    <w:rsid w:val="00715DA2"/>
    <w:rsid w:val="007213CB"/>
    <w:rsid w:val="0072275B"/>
    <w:rsid w:val="0072497A"/>
    <w:rsid w:val="00733489"/>
    <w:rsid w:val="00733A38"/>
    <w:rsid w:val="00733ADE"/>
    <w:rsid w:val="007406F4"/>
    <w:rsid w:val="00747264"/>
    <w:rsid w:val="00750E7D"/>
    <w:rsid w:val="007517FD"/>
    <w:rsid w:val="00754FE0"/>
    <w:rsid w:val="00755026"/>
    <w:rsid w:val="00755A6A"/>
    <w:rsid w:val="00756FCF"/>
    <w:rsid w:val="00757927"/>
    <w:rsid w:val="00757FC1"/>
    <w:rsid w:val="00762344"/>
    <w:rsid w:val="0076701A"/>
    <w:rsid w:val="007675E9"/>
    <w:rsid w:val="00770CEF"/>
    <w:rsid w:val="00771DE3"/>
    <w:rsid w:val="0077240F"/>
    <w:rsid w:val="007734B8"/>
    <w:rsid w:val="00773B6C"/>
    <w:rsid w:val="00774EF4"/>
    <w:rsid w:val="00775352"/>
    <w:rsid w:val="00777C3E"/>
    <w:rsid w:val="00780484"/>
    <w:rsid w:val="007837C1"/>
    <w:rsid w:val="007855BB"/>
    <w:rsid w:val="00785AAC"/>
    <w:rsid w:val="007865BE"/>
    <w:rsid w:val="00786C63"/>
    <w:rsid w:val="007914E0"/>
    <w:rsid w:val="0079164F"/>
    <w:rsid w:val="00796BF7"/>
    <w:rsid w:val="00797990"/>
    <w:rsid w:val="007A0ED2"/>
    <w:rsid w:val="007A1544"/>
    <w:rsid w:val="007A1B87"/>
    <w:rsid w:val="007A26A5"/>
    <w:rsid w:val="007A2E63"/>
    <w:rsid w:val="007A61B0"/>
    <w:rsid w:val="007A741E"/>
    <w:rsid w:val="007B163B"/>
    <w:rsid w:val="007B2282"/>
    <w:rsid w:val="007B2BD6"/>
    <w:rsid w:val="007B3F06"/>
    <w:rsid w:val="007B405C"/>
    <w:rsid w:val="007B6282"/>
    <w:rsid w:val="007C4C94"/>
    <w:rsid w:val="007C4F5A"/>
    <w:rsid w:val="007C5B2C"/>
    <w:rsid w:val="007C5F61"/>
    <w:rsid w:val="007D05B0"/>
    <w:rsid w:val="007D0C8E"/>
    <w:rsid w:val="007D12D5"/>
    <w:rsid w:val="007D3E6D"/>
    <w:rsid w:val="007D7E2F"/>
    <w:rsid w:val="007E0FAE"/>
    <w:rsid w:val="007E1405"/>
    <w:rsid w:val="007E2351"/>
    <w:rsid w:val="007E260E"/>
    <w:rsid w:val="007E2E20"/>
    <w:rsid w:val="007E3B0D"/>
    <w:rsid w:val="007E4EBC"/>
    <w:rsid w:val="007E58C0"/>
    <w:rsid w:val="007F314A"/>
    <w:rsid w:val="007F503D"/>
    <w:rsid w:val="007F6734"/>
    <w:rsid w:val="008006EC"/>
    <w:rsid w:val="00800776"/>
    <w:rsid w:val="00800A38"/>
    <w:rsid w:val="00803932"/>
    <w:rsid w:val="00803C10"/>
    <w:rsid w:val="00804EF3"/>
    <w:rsid w:val="008060A5"/>
    <w:rsid w:val="00811B7F"/>
    <w:rsid w:val="00814DF2"/>
    <w:rsid w:val="008214E1"/>
    <w:rsid w:val="008217C4"/>
    <w:rsid w:val="00824341"/>
    <w:rsid w:val="008260A7"/>
    <w:rsid w:val="0082741C"/>
    <w:rsid w:val="00827B49"/>
    <w:rsid w:val="00830DE7"/>
    <w:rsid w:val="008319A5"/>
    <w:rsid w:val="008355E1"/>
    <w:rsid w:val="00840E8B"/>
    <w:rsid w:val="00841331"/>
    <w:rsid w:val="00841699"/>
    <w:rsid w:val="00843196"/>
    <w:rsid w:val="008455F6"/>
    <w:rsid w:val="008478AE"/>
    <w:rsid w:val="00847B34"/>
    <w:rsid w:val="00850A8B"/>
    <w:rsid w:val="00851A69"/>
    <w:rsid w:val="0085227A"/>
    <w:rsid w:val="00853ADF"/>
    <w:rsid w:val="00855E85"/>
    <w:rsid w:val="00857405"/>
    <w:rsid w:val="00863CC4"/>
    <w:rsid w:val="00865075"/>
    <w:rsid w:val="00865A37"/>
    <w:rsid w:val="00876BC4"/>
    <w:rsid w:val="00884DB0"/>
    <w:rsid w:val="008920C8"/>
    <w:rsid w:val="00897080"/>
    <w:rsid w:val="008A0847"/>
    <w:rsid w:val="008A1F8B"/>
    <w:rsid w:val="008A5B86"/>
    <w:rsid w:val="008A6058"/>
    <w:rsid w:val="008A7AE9"/>
    <w:rsid w:val="008B15DE"/>
    <w:rsid w:val="008B4128"/>
    <w:rsid w:val="008C11B2"/>
    <w:rsid w:val="008C1319"/>
    <w:rsid w:val="008C1EC6"/>
    <w:rsid w:val="008C3349"/>
    <w:rsid w:val="008C4F9D"/>
    <w:rsid w:val="008C5963"/>
    <w:rsid w:val="008C68E2"/>
    <w:rsid w:val="008D0124"/>
    <w:rsid w:val="008D0225"/>
    <w:rsid w:val="008D111E"/>
    <w:rsid w:val="008D1D0A"/>
    <w:rsid w:val="008D2F7E"/>
    <w:rsid w:val="008D45C5"/>
    <w:rsid w:val="008D5772"/>
    <w:rsid w:val="008D63C1"/>
    <w:rsid w:val="008E05AC"/>
    <w:rsid w:val="008E1634"/>
    <w:rsid w:val="008E1DB9"/>
    <w:rsid w:val="008E2F07"/>
    <w:rsid w:val="008E321E"/>
    <w:rsid w:val="008E46A7"/>
    <w:rsid w:val="008E67A5"/>
    <w:rsid w:val="008E6AEC"/>
    <w:rsid w:val="008F00BD"/>
    <w:rsid w:val="008F165C"/>
    <w:rsid w:val="008F1877"/>
    <w:rsid w:val="008F3EFD"/>
    <w:rsid w:val="008F453B"/>
    <w:rsid w:val="008F4F5F"/>
    <w:rsid w:val="008F79EA"/>
    <w:rsid w:val="00901806"/>
    <w:rsid w:val="00902B03"/>
    <w:rsid w:val="009138A4"/>
    <w:rsid w:val="00916EFD"/>
    <w:rsid w:val="00920C65"/>
    <w:rsid w:val="00923EC4"/>
    <w:rsid w:val="00931CCB"/>
    <w:rsid w:val="00931F92"/>
    <w:rsid w:val="0093617B"/>
    <w:rsid w:val="0093640C"/>
    <w:rsid w:val="009412E4"/>
    <w:rsid w:val="009477C9"/>
    <w:rsid w:val="00952768"/>
    <w:rsid w:val="009577B1"/>
    <w:rsid w:val="00962781"/>
    <w:rsid w:val="009630F5"/>
    <w:rsid w:val="00964136"/>
    <w:rsid w:val="00965506"/>
    <w:rsid w:val="0096575E"/>
    <w:rsid w:val="00965F8D"/>
    <w:rsid w:val="00967359"/>
    <w:rsid w:val="00972757"/>
    <w:rsid w:val="009750E2"/>
    <w:rsid w:val="00975346"/>
    <w:rsid w:val="00975F54"/>
    <w:rsid w:val="0097607F"/>
    <w:rsid w:val="009761DD"/>
    <w:rsid w:val="00982C3F"/>
    <w:rsid w:val="009831A3"/>
    <w:rsid w:val="00983856"/>
    <w:rsid w:val="009841D6"/>
    <w:rsid w:val="00984782"/>
    <w:rsid w:val="00986C82"/>
    <w:rsid w:val="00987158"/>
    <w:rsid w:val="00987A63"/>
    <w:rsid w:val="009909D1"/>
    <w:rsid w:val="009921B3"/>
    <w:rsid w:val="00992472"/>
    <w:rsid w:val="009925BE"/>
    <w:rsid w:val="00994E83"/>
    <w:rsid w:val="00997D95"/>
    <w:rsid w:val="009A4536"/>
    <w:rsid w:val="009A5CD9"/>
    <w:rsid w:val="009A765D"/>
    <w:rsid w:val="009A766E"/>
    <w:rsid w:val="009B12AE"/>
    <w:rsid w:val="009B359F"/>
    <w:rsid w:val="009B4257"/>
    <w:rsid w:val="009B4AA6"/>
    <w:rsid w:val="009C2C42"/>
    <w:rsid w:val="009C33F5"/>
    <w:rsid w:val="009C4B8E"/>
    <w:rsid w:val="009C4E87"/>
    <w:rsid w:val="009D66CC"/>
    <w:rsid w:val="009E0049"/>
    <w:rsid w:val="009E0898"/>
    <w:rsid w:val="009E1050"/>
    <w:rsid w:val="009E2B02"/>
    <w:rsid w:val="009E318F"/>
    <w:rsid w:val="009E44A4"/>
    <w:rsid w:val="009E51D6"/>
    <w:rsid w:val="009E526F"/>
    <w:rsid w:val="009E62CE"/>
    <w:rsid w:val="009F4844"/>
    <w:rsid w:val="009F6917"/>
    <w:rsid w:val="00A01FD5"/>
    <w:rsid w:val="00A02379"/>
    <w:rsid w:val="00A04B60"/>
    <w:rsid w:val="00A04BB0"/>
    <w:rsid w:val="00A053BB"/>
    <w:rsid w:val="00A0654C"/>
    <w:rsid w:val="00A06F2F"/>
    <w:rsid w:val="00A071AD"/>
    <w:rsid w:val="00A11494"/>
    <w:rsid w:val="00A14BE1"/>
    <w:rsid w:val="00A15C26"/>
    <w:rsid w:val="00A2024B"/>
    <w:rsid w:val="00A25FA2"/>
    <w:rsid w:val="00A2615B"/>
    <w:rsid w:val="00A26D6C"/>
    <w:rsid w:val="00A311D0"/>
    <w:rsid w:val="00A32527"/>
    <w:rsid w:val="00A33985"/>
    <w:rsid w:val="00A409DF"/>
    <w:rsid w:val="00A40EA2"/>
    <w:rsid w:val="00A41AEB"/>
    <w:rsid w:val="00A41B31"/>
    <w:rsid w:val="00A4257B"/>
    <w:rsid w:val="00A426FF"/>
    <w:rsid w:val="00A4787E"/>
    <w:rsid w:val="00A47AE6"/>
    <w:rsid w:val="00A5009E"/>
    <w:rsid w:val="00A52A55"/>
    <w:rsid w:val="00A5391F"/>
    <w:rsid w:val="00A54ACE"/>
    <w:rsid w:val="00A54F5C"/>
    <w:rsid w:val="00A55DCA"/>
    <w:rsid w:val="00A57890"/>
    <w:rsid w:val="00A604F4"/>
    <w:rsid w:val="00A61081"/>
    <w:rsid w:val="00A640F6"/>
    <w:rsid w:val="00A70F0F"/>
    <w:rsid w:val="00A714D8"/>
    <w:rsid w:val="00A7322C"/>
    <w:rsid w:val="00A74B12"/>
    <w:rsid w:val="00A85D1B"/>
    <w:rsid w:val="00A87204"/>
    <w:rsid w:val="00A87ADD"/>
    <w:rsid w:val="00A91CA0"/>
    <w:rsid w:val="00A945FF"/>
    <w:rsid w:val="00A96695"/>
    <w:rsid w:val="00A97034"/>
    <w:rsid w:val="00A97397"/>
    <w:rsid w:val="00A974A0"/>
    <w:rsid w:val="00AA120E"/>
    <w:rsid w:val="00AA3F22"/>
    <w:rsid w:val="00AA5E04"/>
    <w:rsid w:val="00AB0E84"/>
    <w:rsid w:val="00AB180F"/>
    <w:rsid w:val="00AB236F"/>
    <w:rsid w:val="00AB59C0"/>
    <w:rsid w:val="00AC27A4"/>
    <w:rsid w:val="00AC4DE2"/>
    <w:rsid w:val="00AD0BFC"/>
    <w:rsid w:val="00AD2480"/>
    <w:rsid w:val="00AD2E71"/>
    <w:rsid w:val="00AD4006"/>
    <w:rsid w:val="00AE025B"/>
    <w:rsid w:val="00AE5A2C"/>
    <w:rsid w:val="00AE6483"/>
    <w:rsid w:val="00AF17FD"/>
    <w:rsid w:val="00AF20D1"/>
    <w:rsid w:val="00AF29D7"/>
    <w:rsid w:val="00AF49EB"/>
    <w:rsid w:val="00AF6949"/>
    <w:rsid w:val="00B00440"/>
    <w:rsid w:val="00B03EA2"/>
    <w:rsid w:val="00B040F9"/>
    <w:rsid w:val="00B06060"/>
    <w:rsid w:val="00B06CEA"/>
    <w:rsid w:val="00B10B3A"/>
    <w:rsid w:val="00B12521"/>
    <w:rsid w:val="00B13DFA"/>
    <w:rsid w:val="00B15844"/>
    <w:rsid w:val="00B172D7"/>
    <w:rsid w:val="00B209CE"/>
    <w:rsid w:val="00B20E53"/>
    <w:rsid w:val="00B33C92"/>
    <w:rsid w:val="00B4419A"/>
    <w:rsid w:val="00B4474B"/>
    <w:rsid w:val="00B50EE6"/>
    <w:rsid w:val="00B517E3"/>
    <w:rsid w:val="00B53D10"/>
    <w:rsid w:val="00B54A34"/>
    <w:rsid w:val="00B61AB0"/>
    <w:rsid w:val="00B62515"/>
    <w:rsid w:val="00B627F9"/>
    <w:rsid w:val="00B63F65"/>
    <w:rsid w:val="00B662C3"/>
    <w:rsid w:val="00B67341"/>
    <w:rsid w:val="00B676DA"/>
    <w:rsid w:val="00B67FD6"/>
    <w:rsid w:val="00B708B6"/>
    <w:rsid w:val="00B71EFC"/>
    <w:rsid w:val="00B75549"/>
    <w:rsid w:val="00B80D9A"/>
    <w:rsid w:val="00B80F28"/>
    <w:rsid w:val="00B815B9"/>
    <w:rsid w:val="00B818A1"/>
    <w:rsid w:val="00B82B57"/>
    <w:rsid w:val="00B83E1E"/>
    <w:rsid w:val="00B90780"/>
    <w:rsid w:val="00B92467"/>
    <w:rsid w:val="00B94C04"/>
    <w:rsid w:val="00B94EFB"/>
    <w:rsid w:val="00B9542B"/>
    <w:rsid w:val="00B95B81"/>
    <w:rsid w:val="00BA4149"/>
    <w:rsid w:val="00BA42F0"/>
    <w:rsid w:val="00BA6EAC"/>
    <w:rsid w:val="00BA7E8E"/>
    <w:rsid w:val="00BB08DB"/>
    <w:rsid w:val="00BB2076"/>
    <w:rsid w:val="00BB67F9"/>
    <w:rsid w:val="00BB6D9B"/>
    <w:rsid w:val="00BB728F"/>
    <w:rsid w:val="00BC0422"/>
    <w:rsid w:val="00BC0CE6"/>
    <w:rsid w:val="00BC1A06"/>
    <w:rsid w:val="00BC1DDA"/>
    <w:rsid w:val="00BC58A7"/>
    <w:rsid w:val="00BC630D"/>
    <w:rsid w:val="00BC6BEB"/>
    <w:rsid w:val="00BC754B"/>
    <w:rsid w:val="00BD3792"/>
    <w:rsid w:val="00BD50CE"/>
    <w:rsid w:val="00BD5498"/>
    <w:rsid w:val="00BD6DCD"/>
    <w:rsid w:val="00BD6E72"/>
    <w:rsid w:val="00BE1553"/>
    <w:rsid w:val="00BE77D3"/>
    <w:rsid w:val="00BE793D"/>
    <w:rsid w:val="00BF1BDA"/>
    <w:rsid w:val="00BF394F"/>
    <w:rsid w:val="00BF3DC7"/>
    <w:rsid w:val="00BF57DC"/>
    <w:rsid w:val="00BF6B43"/>
    <w:rsid w:val="00BF7CF0"/>
    <w:rsid w:val="00C009B7"/>
    <w:rsid w:val="00C009F0"/>
    <w:rsid w:val="00C01989"/>
    <w:rsid w:val="00C01B13"/>
    <w:rsid w:val="00C052F5"/>
    <w:rsid w:val="00C05549"/>
    <w:rsid w:val="00C05A57"/>
    <w:rsid w:val="00C115AB"/>
    <w:rsid w:val="00C11CEF"/>
    <w:rsid w:val="00C14688"/>
    <w:rsid w:val="00C14A61"/>
    <w:rsid w:val="00C172F1"/>
    <w:rsid w:val="00C2155F"/>
    <w:rsid w:val="00C226AD"/>
    <w:rsid w:val="00C23240"/>
    <w:rsid w:val="00C2452F"/>
    <w:rsid w:val="00C24BFA"/>
    <w:rsid w:val="00C251C2"/>
    <w:rsid w:val="00C2556D"/>
    <w:rsid w:val="00C2757F"/>
    <w:rsid w:val="00C31287"/>
    <w:rsid w:val="00C3238B"/>
    <w:rsid w:val="00C32898"/>
    <w:rsid w:val="00C32F6C"/>
    <w:rsid w:val="00C33807"/>
    <w:rsid w:val="00C34302"/>
    <w:rsid w:val="00C36BDF"/>
    <w:rsid w:val="00C40F8A"/>
    <w:rsid w:val="00C41BDF"/>
    <w:rsid w:val="00C43B7D"/>
    <w:rsid w:val="00C473A6"/>
    <w:rsid w:val="00C47847"/>
    <w:rsid w:val="00C47DAD"/>
    <w:rsid w:val="00C47F37"/>
    <w:rsid w:val="00C56AC8"/>
    <w:rsid w:val="00C571ED"/>
    <w:rsid w:val="00C57293"/>
    <w:rsid w:val="00C60680"/>
    <w:rsid w:val="00C60CCD"/>
    <w:rsid w:val="00C6112C"/>
    <w:rsid w:val="00C67943"/>
    <w:rsid w:val="00C71B28"/>
    <w:rsid w:val="00C71CC9"/>
    <w:rsid w:val="00C73A70"/>
    <w:rsid w:val="00C75477"/>
    <w:rsid w:val="00C8062E"/>
    <w:rsid w:val="00C8233A"/>
    <w:rsid w:val="00C82D0B"/>
    <w:rsid w:val="00C85937"/>
    <w:rsid w:val="00C867C7"/>
    <w:rsid w:val="00C92A9A"/>
    <w:rsid w:val="00C95FBA"/>
    <w:rsid w:val="00CA1764"/>
    <w:rsid w:val="00CA186A"/>
    <w:rsid w:val="00CA364C"/>
    <w:rsid w:val="00CA5C39"/>
    <w:rsid w:val="00CA648C"/>
    <w:rsid w:val="00CB0499"/>
    <w:rsid w:val="00CB440F"/>
    <w:rsid w:val="00CB5E46"/>
    <w:rsid w:val="00CB661D"/>
    <w:rsid w:val="00CC334D"/>
    <w:rsid w:val="00CC367B"/>
    <w:rsid w:val="00CC597B"/>
    <w:rsid w:val="00CC5B0C"/>
    <w:rsid w:val="00CC65DA"/>
    <w:rsid w:val="00CC737B"/>
    <w:rsid w:val="00CC7B98"/>
    <w:rsid w:val="00CD24C4"/>
    <w:rsid w:val="00CD4EBA"/>
    <w:rsid w:val="00CD5465"/>
    <w:rsid w:val="00CD5A62"/>
    <w:rsid w:val="00CE338D"/>
    <w:rsid w:val="00CE3A75"/>
    <w:rsid w:val="00CE3B10"/>
    <w:rsid w:val="00CE51AF"/>
    <w:rsid w:val="00CF0B21"/>
    <w:rsid w:val="00CF15A0"/>
    <w:rsid w:val="00CF18C9"/>
    <w:rsid w:val="00CF23D0"/>
    <w:rsid w:val="00CF3187"/>
    <w:rsid w:val="00D00FBE"/>
    <w:rsid w:val="00D02996"/>
    <w:rsid w:val="00D0388C"/>
    <w:rsid w:val="00D03934"/>
    <w:rsid w:val="00D05DFF"/>
    <w:rsid w:val="00D10B49"/>
    <w:rsid w:val="00D11BF4"/>
    <w:rsid w:val="00D12DA6"/>
    <w:rsid w:val="00D133E4"/>
    <w:rsid w:val="00D205FA"/>
    <w:rsid w:val="00D212A1"/>
    <w:rsid w:val="00D21C9C"/>
    <w:rsid w:val="00D22319"/>
    <w:rsid w:val="00D22F2A"/>
    <w:rsid w:val="00D31DE1"/>
    <w:rsid w:val="00D341C8"/>
    <w:rsid w:val="00D3596E"/>
    <w:rsid w:val="00D36CCC"/>
    <w:rsid w:val="00D37204"/>
    <w:rsid w:val="00D379FF"/>
    <w:rsid w:val="00D40F70"/>
    <w:rsid w:val="00D41689"/>
    <w:rsid w:val="00D41DB1"/>
    <w:rsid w:val="00D42307"/>
    <w:rsid w:val="00D42DD9"/>
    <w:rsid w:val="00D44DFA"/>
    <w:rsid w:val="00D44FF3"/>
    <w:rsid w:val="00D45C95"/>
    <w:rsid w:val="00D45FFC"/>
    <w:rsid w:val="00D4708E"/>
    <w:rsid w:val="00D50D15"/>
    <w:rsid w:val="00D54D4E"/>
    <w:rsid w:val="00D563A4"/>
    <w:rsid w:val="00D57B4E"/>
    <w:rsid w:val="00D57D1C"/>
    <w:rsid w:val="00D57D24"/>
    <w:rsid w:val="00D6009B"/>
    <w:rsid w:val="00D606BE"/>
    <w:rsid w:val="00D62872"/>
    <w:rsid w:val="00D65198"/>
    <w:rsid w:val="00D652A1"/>
    <w:rsid w:val="00D65650"/>
    <w:rsid w:val="00D65832"/>
    <w:rsid w:val="00D71B0B"/>
    <w:rsid w:val="00D72ABF"/>
    <w:rsid w:val="00D83F08"/>
    <w:rsid w:val="00D840BE"/>
    <w:rsid w:val="00D855EA"/>
    <w:rsid w:val="00D90F74"/>
    <w:rsid w:val="00D92312"/>
    <w:rsid w:val="00DA607D"/>
    <w:rsid w:val="00DB04DA"/>
    <w:rsid w:val="00DB4CE1"/>
    <w:rsid w:val="00DB702F"/>
    <w:rsid w:val="00DB79DD"/>
    <w:rsid w:val="00DB7EF9"/>
    <w:rsid w:val="00DC13A1"/>
    <w:rsid w:val="00DC3C33"/>
    <w:rsid w:val="00DD0915"/>
    <w:rsid w:val="00DD29CC"/>
    <w:rsid w:val="00DD33D6"/>
    <w:rsid w:val="00DD629E"/>
    <w:rsid w:val="00DD688D"/>
    <w:rsid w:val="00DE0149"/>
    <w:rsid w:val="00DE4950"/>
    <w:rsid w:val="00DE5AC3"/>
    <w:rsid w:val="00DE6D95"/>
    <w:rsid w:val="00DF3545"/>
    <w:rsid w:val="00DF4CB8"/>
    <w:rsid w:val="00DF5EFA"/>
    <w:rsid w:val="00DF65D2"/>
    <w:rsid w:val="00E0150E"/>
    <w:rsid w:val="00E03401"/>
    <w:rsid w:val="00E04A1D"/>
    <w:rsid w:val="00E054BD"/>
    <w:rsid w:val="00E057BD"/>
    <w:rsid w:val="00E05DB2"/>
    <w:rsid w:val="00E0717A"/>
    <w:rsid w:val="00E07849"/>
    <w:rsid w:val="00E07C6B"/>
    <w:rsid w:val="00E13875"/>
    <w:rsid w:val="00E148BA"/>
    <w:rsid w:val="00E170D6"/>
    <w:rsid w:val="00E206DE"/>
    <w:rsid w:val="00E32702"/>
    <w:rsid w:val="00E32DDC"/>
    <w:rsid w:val="00E340B3"/>
    <w:rsid w:val="00E36559"/>
    <w:rsid w:val="00E36DEF"/>
    <w:rsid w:val="00E37B20"/>
    <w:rsid w:val="00E40291"/>
    <w:rsid w:val="00E42907"/>
    <w:rsid w:val="00E43B95"/>
    <w:rsid w:val="00E4559B"/>
    <w:rsid w:val="00E46526"/>
    <w:rsid w:val="00E5050F"/>
    <w:rsid w:val="00E50AD4"/>
    <w:rsid w:val="00E51F4B"/>
    <w:rsid w:val="00E5207F"/>
    <w:rsid w:val="00E52EB3"/>
    <w:rsid w:val="00E55688"/>
    <w:rsid w:val="00E55A40"/>
    <w:rsid w:val="00E55D91"/>
    <w:rsid w:val="00E601A2"/>
    <w:rsid w:val="00E607E9"/>
    <w:rsid w:val="00E6333C"/>
    <w:rsid w:val="00E64981"/>
    <w:rsid w:val="00E71275"/>
    <w:rsid w:val="00E715D8"/>
    <w:rsid w:val="00E720FF"/>
    <w:rsid w:val="00E75B8A"/>
    <w:rsid w:val="00E81A08"/>
    <w:rsid w:val="00E83773"/>
    <w:rsid w:val="00E839AF"/>
    <w:rsid w:val="00E8408F"/>
    <w:rsid w:val="00E90936"/>
    <w:rsid w:val="00E922DD"/>
    <w:rsid w:val="00E970E7"/>
    <w:rsid w:val="00E97EDD"/>
    <w:rsid w:val="00EA1B3E"/>
    <w:rsid w:val="00EA3C1E"/>
    <w:rsid w:val="00EA41F1"/>
    <w:rsid w:val="00EA5C3F"/>
    <w:rsid w:val="00EB173A"/>
    <w:rsid w:val="00EB2C65"/>
    <w:rsid w:val="00EB4331"/>
    <w:rsid w:val="00EB659F"/>
    <w:rsid w:val="00EB78A4"/>
    <w:rsid w:val="00EC4923"/>
    <w:rsid w:val="00EC5217"/>
    <w:rsid w:val="00EC529C"/>
    <w:rsid w:val="00ED0C09"/>
    <w:rsid w:val="00ED1723"/>
    <w:rsid w:val="00ED35A3"/>
    <w:rsid w:val="00ED6115"/>
    <w:rsid w:val="00ED6BF4"/>
    <w:rsid w:val="00EE14D2"/>
    <w:rsid w:val="00EE3EDD"/>
    <w:rsid w:val="00EE5BEB"/>
    <w:rsid w:val="00EE5ECE"/>
    <w:rsid w:val="00EF31BD"/>
    <w:rsid w:val="00EF4A1D"/>
    <w:rsid w:val="00F0119E"/>
    <w:rsid w:val="00F02291"/>
    <w:rsid w:val="00F04CDB"/>
    <w:rsid w:val="00F11EEF"/>
    <w:rsid w:val="00F12C33"/>
    <w:rsid w:val="00F13413"/>
    <w:rsid w:val="00F157EA"/>
    <w:rsid w:val="00F166C6"/>
    <w:rsid w:val="00F1768E"/>
    <w:rsid w:val="00F21E05"/>
    <w:rsid w:val="00F22809"/>
    <w:rsid w:val="00F2721E"/>
    <w:rsid w:val="00F32B6B"/>
    <w:rsid w:val="00F33D39"/>
    <w:rsid w:val="00F34861"/>
    <w:rsid w:val="00F34DB8"/>
    <w:rsid w:val="00F355AD"/>
    <w:rsid w:val="00F3575D"/>
    <w:rsid w:val="00F35AC4"/>
    <w:rsid w:val="00F36AFC"/>
    <w:rsid w:val="00F37E93"/>
    <w:rsid w:val="00F501BE"/>
    <w:rsid w:val="00F50B1E"/>
    <w:rsid w:val="00F51069"/>
    <w:rsid w:val="00F55CE8"/>
    <w:rsid w:val="00F60982"/>
    <w:rsid w:val="00F61BDF"/>
    <w:rsid w:val="00F6213B"/>
    <w:rsid w:val="00F6546A"/>
    <w:rsid w:val="00F6731E"/>
    <w:rsid w:val="00F72E63"/>
    <w:rsid w:val="00F7378D"/>
    <w:rsid w:val="00F7442A"/>
    <w:rsid w:val="00F749AC"/>
    <w:rsid w:val="00F764C1"/>
    <w:rsid w:val="00F77582"/>
    <w:rsid w:val="00F77C59"/>
    <w:rsid w:val="00F81FDC"/>
    <w:rsid w:val="00F8209D"/>
    <w:rsid w:val="00F868D9"/>
    <w:rsid w:val="00F91E67"/>
    <w:rsid w:val="00FA0DFF"/>
    <w:rsid w:val="00FA1061"/>
    <w:rsid w:val="00FA2862"/>
    <w:rsid w:val="00FA50DA"/>
    <w:rsid w:val="00FB240A"/>
    <w:rsid w:val="00FB2773"/>
    <w:rsid w:val="00FB32D6"/>
    <w:rsid w:val="00FB41C9"/>
    <w:rsid w:val="00FB67DD"/>
    <w:rsid w:val="00FB7F9A"/>
    <w:rsid w:val="00FC0831"/>
    <w:rsid w:val="00FC1FD0"/>
    <w:rsid w:val="00FC2DF5"/>
    <w:rsid w:val="00FC4241"/>
    <w:rsid w:val="00FC5F9C"/>
    <w:rsid w:val="00FD1E17"/>
    <w:rsid w:val="00FD2218"/>
    <w:rsid w:val="00FD227D"/>
    <w:rsid w:val="00FD416B"/>
    <w:rsid w:val="00FE2FC3"/>
    <w:rsid w:val="00FE4024"/>
    <w:rsid w:val="00FE718F"/>
    <w:rsid w:val="00FE76C8"/>
    <w:rsid w:val="00FF03BB"/>
    <w:rsid w:val="00FF4B14"/>
    <w:rsid w:val="00FF6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39FB8CA"/>
  <w15:docId w15:val="{FEE529EF-6950-4894-886F-5331A47C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47F37"/>
    <w:pPr>
      <w:widowControl w:val="0"/>
    </w:pPr>
    <w:rPr>
      <w:rFonts w:ascii="Arial" w:hAnsi="Arial"/>
      <w:snapToGrid w:val="0"/>
      <w:sz w:val="24"/>
    </w:rPr>
  </w:style>
  <w:style w:type="paragraph" w:styleId="Heading1">
    <w:name w:val="heading 1"/>
    <w:basedOn w:val="Normal"/>
    <w:next w:val="Normal"/>
    <w:qFormat/>
    <w:pPr>
      <w:keepNext/>
      <w:widowControl/>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6930" w:hanging="6930"/>
      <w:outlineLvl w:val="0"/>
    </w:pPr>
    <w:rPr>
      <w:color w:val="FF0000"/>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b/>
      <w:sz w:val="32"/>
      <w:u w:val="single"/>
    </w:rPr>
  </w:style>
  <w:style w:type="paragraph" w:styleId="Heading4">
    <w:name w:val="heading 4"/>
    <w:basedOn w:val="Normal"/>
    <w:next w:val="Normal"/>
    <w:qFormat/>
    <w:pPr>
      <w:keepNext/>
      <w:jc w:val="center"/>
      <w:outlineLvl w:val="3"/>
    </w:pPr>
    <w:rPr>
      <w:b/>
      <w:i/>
      <w:smallCaps/>
      <w:sz w:val="44"/>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link w:val="Heading8Char"/>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link w:val="HeaderChar"/>
    <w:uiPriority w:val="99"/>
    <w:pPr>
      <w:tabs>
        <w:tab w:val="center" w:pos="4320"/>
        <w:tab w:val="right" w:pos="8640"/>
      </w:tabs>
    </w:pPr>
    <w:rPr>
      <w:lang w:val="x-none" w:eastAsia="x-none"/>
    </w:rPr>
  </w:style>
  <w:style w:type="character" w:styleId="PageNumber">
    <w:name w:val="page number"/>
    <w:basedOn w:val="DefaultParagraphFont"/>
  </w:style>
  <w:style w:type="paragraph" w:styleId="BodyTextIndent">
    <w:name w:val="Body Text Indent"/>
    <w:basedOn w:val="Normal"/>
    <w:pPr>
      <w:tabs>
        <w:tab w:val="left" w:pos="-1080"/>
      </w:tabs>
      <w:ind w:left="720" w:hanging="720"/>
      <w:jc w:val="both"/>
    </w:pPr>
  </w:style>
  <w:style w:type="paragraph" w:styleId="BlockText">
    <w:name w:val="Block Text"/>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BodyText2">
    <w:name w:val="Body Text 2"/>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color w:val="000000"/>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Footer">
    <w:name w:val="footer"/>
    <w:basedOn w:val="Normal"/>
    <w:pPr>
      <w:tabs>
        <w:tab w:val="center" w:pos="4320"/>
        <w:tab w:val="right" w:pos="8640"/>
      </w:tabs>
    </w:pPr>
  </w:style>
  <w:style w:type="paragraph" w:customStyle="1" w:styleId="NormalWeb7">
    <w:name w:val="Normal (Web)7"/>
    <w:basedOn w:val="Normal"/>
    <w:pPr>
      <w:widowControl/>
      <w:spacing w:line="360" w:lineRule="auto"/>
    </w:pPr>
    <w:rPr>
      <w:rFonts w:ascii="Times New Roman" w:hAnsi="Times New Roman"/>
      <w:snapToGrid/>
      <w:sz w:val="26"/>
      <w:szCs w:val="26"/>
    </w:rPr>
  </w:style>
  <w:style w:type="paragraph" w:styleId="BodyTextIndent2">
    <w:name w:val="Body Text Indent 2"/>
    <w:basedOn w:val="Normal"/>
    <w:pPr>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360"/>
    </w:pPr>
    <w:rPr>
      <w:szCs w:val="24"/>
    </w:rPr>
  </w:style>
  <w:style w:type="paragraph" w:styleId="BodyTextIndent3">
    <w:name w:val="Body Text Indent 3"/>
    <w:basedOn w:val="Normal"/>
    <w:pPr>
      <w:ind w:left="1440" w:hanging="720"/>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DearbornFinancial">
    <w:name w:val="Dearborn Financial"/>
    <w:semiHidden/>
    <w:rPr>
      <w:rFonts w:ascii="Arial" w:hAnsi="Arial" w:cs="Arial"/>
      <w:color w:val="000080"/>
      <w:sz w:val="20"/>
      <w:szCs w:val="20"/>
    </w:rPr>
  </w:style>
  <w:style w:type="paragraph" w:styleId="BodyText">
    <w:name w:val="Body Text"/>
    <w:basedOn w:val="Normal"/>
    <w:pPr>
      <w:widowControl/>
      <w:jc w:val="both"/>
    </w:pPr>
    <w:rPr>
      <w:rFonts w:cs="Arial"/>
      <w:szCs w:val="24"/>
    </w:rPr>
  </w:style>
  <w:style w:type="character" w:styleId="CommentReference">
    <w:name w:val="annotation reference"/>
    <w:semiHidden/>
    <w:rsid w:val="00214D25"/>
    <w:rPr>
      <w:sz w:val="16"/>
      <w:szCs w:val="16"/>
    </w:rPr>
  </w:style>
  <w:style w:type="paragraph" w:styleId="CommentText">
    <w:name w:val="annotation text"/>
    <w:basedOn w:val="Normal"/>
    <w:link w:val="CommentTextChar"/>
    <w:semiHidden/>
    <w:rsid w:val="00214D25"/>
    <w:rPr>
      <w:sz w:val="20"/>
      <w:lang w:val="x-none" w:eastAsia="x-none"/>
    </w:rPr>
  </w:style>
  <w:style w:type="character" w:styleId="FollowedHyperlink">
    <w:name w:val="FollowedHyperlink"/>
    <w:rsid w:val="00755026"/>
    <w:rPr>
      <w:color w:val="800080"/>
      <w:u w:val="single"/>
    </w:rPr>
  </w:style>
  <w:style w:type="table" w:styleId="TableGrid">
    <w:name w:val="Table Grid"/>
    <w:basedOn w:val="TableNormal"/>
    <w:rsid w:val="002A75D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6DB3"/>
    <w:pPr>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FC2DF5"/>
    <w:rPr>
      <w:rFonts w:ascii="Arial" w:hAnsi="Arial"/>
      <w:snapToGrid w:val="0"/>
      <w:sz w:val="24"/>
    </w:rPr>
  </w:style>
  <w:style w:type="paragraph" w:styleId="CommentSubject">
    <w:name w:val="annotation subject"/>
    <w:basedOn w:val="CommentText"/>
    <w:next w:val="CommentText"/>
    <w:link w:val="CommentSubjectChar"/>
    <w:rsid w:val="00C67943"/>
    <w:rPr>
      <w:b/>
      <w:bCs/>
    </w:rPr>
  </w:style>
  <w:style w:type="character" w:customStyle="1" w:styleId="CommentTextChar">
    <w:name w:val="Comment Text Char"/>
    <w:link w:val="CommentText"/>
    <w:semiHidden/>
    <w:rsid w:val="00C67943"/>
    <w:rPr>
      <w:rFonts w:ascii="Arial" w:hAnsi="Arial"/>
      <w:snapToGrid w:val="0"/>
    </w:rPr>
  </w:style>
  <w:style w:type="character" w:customStyle="1" w:styleId="CommentSubjectChar">
    <w:name w:val="Comment Subject Char"/>
    <w:link w:val="CommentSubject"/>
    <w:rsid w:val="00C67943"/>
    <w:rPr>
      <w:rFonts w:ascii="Arial" w:hAnsi="Arial"/>
      <w:b/>
      <w:bCs/>
      <w:snapToGrid w:val="0"/>
    </w:rPr>
  </w:style>
  <w:style w:type="paragraph" w:styleId="ListParagraph">
    <w:name w:val="List Paragraph"/>
    <w:basedOn w:val="Normal"/>
    <w:uiPriority w:val="34"/>
    <w:qFormat/>
    <w:rsid w:val="00346FEF"/>
    <w:pPr>
      <w:widowControl/>
      <w:spacing w:after="200" w:line="276" w:lineRule="auto"/>
      <w:ind w:left="720"/>
    </w:pPr>
    <w:rPr>
      <w:rFonts w:ascii="Calibri" w:hAnsi="Calibri"/>
      <w:snapToGrid/>
      <w:sz w:val="22"/>
      <w:szCs w:val="22"/>
    </w:rPr>
  </w:style>
  <w:style w:type="paragraph" w:styleId="Revision">
    <w:name w:val="Revision"/>
    <w:hidden/>
    <w:uiPriority w:val="99"/>
    <w:semiHidden/>
    <w:rsid w:val="00DE4950"/>
    <w:rPr>
      <w:rFonts w:ascii="Arial" w:hAnsi="Arial"/>
      <w:snapToGrid w:val="0"/>
      <w:sz w:val="24"/>
    </w:rPr>
  </w:style>
  <w:style w:type="paragraph" w:customStyle="1" w:styleId="zzTrailerDocName">
    <w:name w:val="zzTrailerDocName"/>
    <w:basedOn w:val="Heading8"/>
    <w:link w:val="zzTrailerDocNameChar"/>
    <w:rsid w:val="00062C98"/>
    <w:pPr>
      <w:widowControl/>
      <w:jc w:val="left"/>
    </w:pPr>
    <w:rPr>
      <w:color w:val="000000"/>
      <w:sz w:val="16"/>
      <w:szCs w:val="24"/>
    </w:rPr>
  </w:style>
  <w:style w:type="character" w:customStyle="1" w:styleId="Heading8Char">
    <w:name w:val="Heading 8 Char"/>
    <w:basedOn w:val="DefaultParagraphFont"/>
    <w:link w:val="Heading8"/>
    <w:rsid w:val="00062C98"/>
    <w:rPr>
      <w:rFonts w:ascii="Arial" w:hAnsi="Arial"/>
      <w:b/>
      <w:snapToGrid w:val="0"/>
      <w:sz w:val="33"/>
      <w:u w:val="single"/>
    </w:rPr>
  </w:style>
  <w:style w:type="character" w:customStyle="1" w:styleId="zzTrailerDocNameChar">
    <w:name w:val="zzTrailerDocName Char"/>
    <w:basedOn w:val="Heading8Char"/>
    <w:link w:val="zzTrailerDocName"/>
    <w:rsid w:val="00062C98"/>
    <w:rPr>
      <w:rFonts w:ascii="Arial" w:hAnsi="Arial"/>
      <w:b/>
      <w:snapToGrid w:val="0"/>
      <w:color w:val="000000"/>
      <w:sz w:val="16"/>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317362">
      <w:bodyDiv w:val="1"/>
      <w:marLeft w:val="0"/>
      <w:marRight w:val="0"/>
      <w:marTop w:val="0"/>
      <w:marBottom w:val="0"/>
      <w:divBdr>
        <w:top w:val="none" w:sz="0" w:space="0" w:color="auto"/>
        <w:left w:val="none" w:sz="0" w:space="0" w:color="auto"/>
        <w:bottom w:val="none" w:sz="0" w:space="0" w:color="auto"/>
        <w:right w:val="none" w:sz="0" w:space="0" w:color="auto"/>
      </w:divBdr>
      <w:divsChild>
        <w:div w:id="17681909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insurance.ca.gov/0200-industry/0020-apply-license/0100-indiv-resident/CandidateInformation.cf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ndidate.psiexam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urance.ca.gov/0200-industry/0020-apply-license/0100-indiv-resident/CandidateInformation.cf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nsurance.ca.gov/0200-industry/0020-apply-license/0100-indiv-resident/CandidateInformation.cf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insurance.ca.gov/0200-industry/0010-producer-online-services/0200-exam-info/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2AAF7-9F0E-4EB5-9418-840222485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6965</Words>
  <Characters>38367</Characters>
  <Application>Microsoft Office Word</Application>
  <DocSecurity>4</DocSecurity>
  <Lines>319</Lines>
  <Paragraphs>90</Paragraphs>
  <ScaleCrop>false</ScaleCrop>
  <HeadingPairs>
    <vt:vector size="2" baseType="variant">
      <vt:variant>
        <vt:lpstr>Title</vt:lpstr>
      </vt:variant>
      <vt:variant>
        <vt:i4>1</vt:i4>
      </vt:variant>
    </vt:vector>
  </HeadingPairs>
  <TitlesOfParts>
    <vt:vector size="1" baseType="lpstr">
      <vt:lpstr>Life EO's - English</vt:lpstr>
    </vt:vector>
  </TitlesOfParts>
  <Company>CA Department of Insurance</Company>
  <LinksUpToDate>false</LinksUpToDate>
  <CharactersWithSpaces>45242</CharactersWithSpaces>
  <SharedDoc>false</SharedDoc>
  <HLinks>
    <vt:vector size="18" baseType="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5046353</vt:i4>
      </vt:variant>
      <vt:variant>
        <vt:i4>0</vt:i4>
      </vt:variant>
      <vt:variant>
        <vt:i4>0</vt:i4>
      </vt:variant>
      <vt:variant>
        <vt:i4>5</vt:i4>
      </vt:variant>
      <vt:variant>
        <vt:lpwstr>http://www.insurance.ca.gov/0200-industry/0020-apply-license/0100-indiv-resident/CandidateInformation.cfm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EO's - English</dc:title>
  <dc:subject>Educational Objectives</dc:subject>
  <dc:creator>CRS</dc:creator>
  <cp:keywords>Life, Educational Objectives, Prelicensing, English</cp:keywords>
  <cp:lastModifiedBy>Galsote, Rebecca</cp:lastModifiedBy>
  <cp:revision>2</cp:revision>
  <cp:lastPrinted>2020-02-11T17:25:00Z</cp:lastPrinted>
  <dcterms:created xsi:type="dcterms:W3CDTF">2023-11-29T19:13:00Z</dcterms:created>
  <dcterms:modified xsi:type="dcterms:W3CDTF">2023-11-29T19:13:00Z</dcterms:modified>
</cp:coreProperties>
</file>