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D76393">
        <w:tc>
          <w:tcPr>
            <w:tcW w:w="9648" w:type="dxa"/>
            <w:tcBorders>
              <w:top w:val="nil"/>
              <w:left w:val="nil"/>
              <w:bottom w:val="nil"/>
              <w:right w:val="nil"/>
            </w:tcBorders>
          </w:tcPr>
          <w:p w:rsidR="00D76393" w:rsidRDefault="00D76393">
            <w:pPr>
              <w:rPr>
                <w:rFonts w:ascii="Arial Black" w:hAnsi="Arial Black"/>
                <w:color w:val="000000"/>
                <w:sz w:val="60"/>
              </w:rPr>
            </w:pPr>
            <w:bookmarkStart w:id="0" w:name="_GoBack"/>
            <w:bookmarkEnd w:id="0"/>
            <w:r>
              <w:rPr>
                <w:rFonts w:ascii="Arial Black" w:hAnsi="Arial Black"/>
                <w:color w:val="000000"/>
                <w:sz w:val="60"/>
              </w:rPr>
              <w:t>Reporting</w:t>
            </w:r>
          </w:p>
          <w:p w:rsidR="00D76393" w:rsidRDefault="00D76393">
            <w:pPr>
              <w:pStyle w:val="Heading3"/>
              <w:rPr>
                <w:color w:val="000000"/>
              </w:rPr>
            </w:pPr>
            <w:r>
              <w:rPr>
                <w:color w:val="000000"/>
              </w:rPr>
              <w:t>Suspected Fraudulent</w:t>
            </w:r>
          </w:p>
          <w:p w:rsidR="00D76393" w:rsidRDefault="00D76393">
            <w:pPr>
              <w:pStyle w:val="Heading5"/>
              <w:rPr>
                <w:color w:val="000000"/>
              </w:rPr>
            </w:pPr>
            <w:r>
              <w:rPr>
                <w:color w:val="000000"/>
              </w:rPr>
              <w:t>Insurance Claims</w:t>
            </w:r>
          </w:p>
        </w:tc>
      </w:tr>
      <w:tr w:rsidR="00D76393">
        <w:tc>
          <w:tcPr>
            <w:tcW w:w="9648" w:type="dxa"/>
            <w:tcBorders>
              <w:top w:val="single" w:sz="36" w:space="0" w:color="auto"/>
              <w:left w:val="nil"/>
              <w:bottom w:val="nil"/>
              <w:right w:val="nil"/>
            </w:tcBorders>
          </w:tcPr>
          <w:p w:rsidR="00D76393" w:rsidRDefault="00D76393">
            <w:pPr>
              <w:rPr>
                <w:rFonts w:ascii="Arial Black" w:hAnsi="Arial Black"/>
                <w:color w:val="000000"/>
              </w:rPr>
            </w:pPr>
          </w:p>
          <w:p w:rsidR="00D76393" w:rsidRDefault="00D76393">
            <w:pPr>
              <w:pStyle w:val="Heading6"/>
              <w:rPr>
                <w:color w:val="000000"/>
              </w:rPr>
            </w:pPr>
            <w:r>
              <w:rPr>
                <w:color w:val="000000"/>
              </w:rPr>
              <w:t>California Department of Insurance</w:t>
            </w:r>
          </w:p>
          <w:p w:rsidR="00D76393" w:rsidRDefault="00D76393">
            <w:pPr>
              <w:rPr>
                <w:rFonts w:ascii="Arial Black" w:hAnsi="Arial Black"/>
                <w:color w:val="000000"/>
                <w:sz w:val="28"/>
              </w:rPr>
            </w:pPr>
            <w:r>
              <w:rPr>
                <w:rFonts w:ascii="Arial Black" w:hAnsi="Arial Black"/>
                <w:color w:val="000000"/>
                <w:sz w:val="28"/>
              </w:rPr>
              <w:t>Fraud Division</w:t>
            </w:r>
          </w:p>
        </w:tc>
      </w:tr>
    </w:tbl>
    <w:p w:rsidR="00D76393" w:rsidRDefault="00FA562E">
      <w:pPr>
        <w:pStyle w:val="Header"/>
        <w:tabs>
          <w:tab w:val="clear" w:pos="4320"/>
          <w:tab w:val="clear" w:pos="8640"/>
        </w:tabs>
        <w:rPr>
          <w:noProof/>
        </w:rPr>
      </w:pPr>
      <w:r>
        <w:rPr>
          <w:noProof/>
        </w:rPr>
        <mc:AlternateContent>
          <mc:Choice Requires="wps">
            <w:drawing>
              <wp:anchor distT="0" distB="0" distL="114300" distR="114300" simplePos="0" relativeHeight="251657728" behindDoc="0" locked="0" layoutInCell="0" allowOverlap="1">
                <wp:simplePos x="0" y="0"/>
                <wp:positionH relativeFrom="column">
                  <wp:posOffset>274320</wp:posOffset>
                </wp:positionH>
                <wp:positionV relativeFrom="paragraph">
                  <wp:posOffset>119380</wp:posOffset>
                </wp:positionV>
                <wp:extent cx="5199380" cy="4383405"/>
                <wp:effectExtent l="0" t="0" r="0" b="0"/>
                <wp:wrapThrough wrapText="bothSides">
                  <wp:wrapPolygon edited="0">
                    <wp:start x="-40" y="0"/>
                    <wp:lineTo x="-40" y="21600"/>
                    <wp:lineTo x="21640" y="21600"/>
                    <wp:lineTo x="21640" y="0"/>
                    <wp:lineTo x="-40" y="0"/>
                  </wp:wrapPolygon>
                </wp:wrapThrough>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438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22118367"/>
                          <w:bookmarkStart w:id="2" w:name="_MON_1122118380"/>
                          <w:bookmarkStart w:id="3" w:name="_MON_1016514331"/>
                          <w:bookmarkStart w:id="4" w:name="_MON_1016516915"/>
                          <w:bookmarkEnd w:id="1"/>
                          <w:bookmarkEnd w:id="2"/>
                          <w:bookmarkEnd w:id="3"/>
                          <w:bookmarkEnd w:id="4"/>
                          <w:bookmarkStart w:id="5" w:name="_MON_1016517834"/>
                          <w:bookmarkEnd w:id="5"/>
                          <w:p w:rsidR="000058C6" w:rsidRDefault="000058C6">
                            <w:r>
                              <w:object w:dxaOrig="7899" w:dyaOrig="6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5.25pt;height:338.25pt" o:ole="" filled="t">
                                  <v:imagedata r:id="rId7" o:title="" croptop="-4058f" cropbottom="-4058f" cropleft="-10389f" cropright="-10389f"/>
                                </v:shape>
                                <o:OLEObject Type="Embed" ProgID="Word.Picture.8" ShapeID="_x0000_i1026" DrawAspect="Content" ObjectID="_1596446114" r:id="rId8"/>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21.6pt;margin-top:9.4pt;width:409.4pt;height:345.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" o:allowincell="f" stroked="f">
                <v:textbox style="mso-fit-shape-to-text:t">
                  <w:txbxContent>
                    <w:bookmarkStart w:id="6" w:name="_MON_1122118367"/>
                    <w:bookmarkStart w:id="7" w:name="_MON_1122118380"/>
                    <w:bookmarkStart w:id="8" w:name="_MON_1016514331"/>
                    <w:bookmarkStart w:id="9" w:name="_MON_1016516915"/>
                    <w:bookmarkEnd w:id="6"/>
                    <w:bookmarkEnd w:id="7"/>
                    <w:bookmarkEnd w:id="8"/>
                    <w:bookmarkEnd w:id="9"/>
                    <w:bookmarkStart w:id="10" w:name="_MON_1016517834"/>
                    <w:bookmarkEnd w:id="10"/>
                    <w:p w:rsidR="000058C6" w:rsidRDefault="000058C6">
                      <w:r>
                        <w:object w:dxaOrig="7899" w:dyaOrig="6759">
                          <v:shape id="_x0000_i1026" type="#_x0000_t75" style="width:395.25pt;height:338.25pt" o:ole="" filled="t">
                            <v:imagedata r:id="rId7" o:title="" croptop="-4058f" cropbottom="-4058f" cropleft="-10389f" cropright="-10389f"/>
                          </v:shape>
                          <o:OLEObject Type="Embed" ProgID="Word.Picture.8" ShapeID="_x0000_i1026" DrawAspect="Content" ObjectID="_1596446114" r:id="rId9"/>
                        </w:object>
                      </w:r>
                    </w:p>
                  </w:txbxContent>
                </v:textbox>
                <w10:wrap type="through"/>
              </v:shape>
            </w:pict>
          </mc:Fallback>
        </mc:AlternateContent>
      </w:r>
    </w:p>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Pr>
        <w:pStyle w:val="Header"/>
        <w:tabs>
          <w:tab w:val="clear" w:pos="4320"/>
          <w:tab w:val="clear" w:pos="8640"/>
        </w:tabs>
      </w:pPr>
    </w:p>
    <w:p w:rsidR="00D76393" w:rsidRDefault="00D76393"/>
    <w:p w:rsidR="00D76393" w:rsidRDefault="00D76393"/>
    <w:p w:rsidR="00D76393" w:rsidRDefault="00D76393">
      <w:pPr>
        <w:pStyle w:val="Header"/>
        <w:tabs>
          <w:tab w:val="clear" w:pos="4320"/>
          <w:tab w:val="clear" w:pos="8640"/>
        </w:tabs>
      </w:pPr>
    </w:p>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tbl>
      <w:tblPr>
        <w:tblW w:w="0" w:type="auto"/>
        <w:tblLayout w:type="fixed"/>
        <w:tblLook w:val="0000" w:firstRow="0" w:lastRow="0" w:firstColumn="0" w:lastColumn="0" w:noHBand="0" w:noVBand="0"/>
      </w:tblPr>
      <w:tblGrid>
        <w:gridCol w:w="3528"/>
        <w:gridCol w:w="270"/>
        <w:gridCol w:w="2880"/>
        <w:gridCol w:w="2898"/>
        <w:gridCol w:w="72"/>
      </w:tblGrid>
      <w:tr w:rsidR="00D76393">
        <w:trPr>
          <w:gridBefore w:val="3"/>
          <w:wBefore w:w="6678" w:type="dxa"/>
        </w:trPr>
        <w:tc>
          <w:tcPr>
            <w:tcW w:w="2970" w:type="dxa"/>
            <w:gridSpan w:val="2"/>
          </w:tcPr>
          <w:p w:rsidR="00D76393" w:rsidRDefault="00D76393" w:rsidP="0002155D">
            <w:pPr>
              <w:numPr>
                <w:ilvl w:val="0"/>
                <w:numId w:val="31"/>
              </w:numPr>
              <w:rPr>
                <w:rFonts w:ascii="Arial Black" w:hAnsi="Arial Black"/>
                <w:color w:val="000000"/>
                <w:sz w:val="24"/>
              </w:rPr>
            </w:pPr>
            <w:r>
              <w:rPr>
                <w:rFonts w:ascii="Arial Black" w:hAnsi="Arial Black"/>
                <w:color w:val="000000"/>
                <w:sz w:val="24"/>
              </w:rPr>
              <w:t>Requirements</w:t>
            </w:r>
          </w:p>
          <w:p w:rsidR="00D76393" w:rsidRDefault="00D76393" w:rsidP="0002155D">
            <w:pPr>
              <w:numPr>
                <w:ilvl w:val="0"/>
                <w:numId w:val="31"/>
              </w:numPr>
              <w:rPr>
                <w:rFonts w:ascii="Arial Black" w:hAnsi="Arial Black"/>
                <w:color w:val="000000"/>
                <w:sz w:val="24"/>
              </w:rPr>
            </w:pPr>
            <w:r>
              <w:rPr>
                <w:rFonts w:ascii="Arial Black" w:hAnsi="Arial Black"/>
                <w:color w:val="000000"/>
                <w:sz w:val="24"/>
              </w:rPr>
              <w:t>Instructions</w:t>
            </w:r>
          </w:p>
          <w:p w:rsidR="00D76393" w:rsidRDefault="00D76393">
            <w:pPr>
              <w:rPr>
                <w:rFonts w:ascii="Arial Black" w:hAnsi="Arial Black"/>
                <w:color w:val="000000"/>
                <w:sz w:val="24"/>
              </w:rPr>
            </w:pPr>
          </w:p>
          <w:p w:rsidR="00D76393" w:rsidRDefault="0035468F" w:rsidP="0035468F">
            <w:pPr>
              <w:ind w:left="360"/>
              <w:rPr>
                <w:rFonts w:ascii="Arial Black" w:hAnsi="Arial Black"/>
                <w:color w:val="000000"/>
                <w:sz w:val="24"/>
              </w:rPr>
            </w:pPr>
            <w:r>
              <w:rPr>
                <w:rFonts w:ascii="Arial Black" w:hAnsi="Arial Black"/>
                <w:color w:val="000000"/>
                <w:sz w:val="24"/>
              </w:rPr>
              <w:t>August 2018</w:t>
            </w:r>
          </w:p>
        </w:tc>
      </w:tr>
      <w:tr w:rsidR="00D76393">
        <w:trPr>
          <w:gridAfter w:val="1"/>
          <w:wAfter w:w="72" w:type="dxa"/>
          <w:trHeight w:val="12528"/>
        </w:trPr>
        <w:tc>
          <w:tcPr>
            <w:tcW w:w="3528" w:type="dxa"/>
          </w:tcPr>
          <w:p w:rsidR="00D76393" w:rsidRDefault="00D76393">
            <w:pPr>
              <w:jc w:val="right"/>
              <w:rPr>
                <w:rFonts w:ascii="Arial Black" w:hAnsi="Arial Black"/>
                <w:sz w:val="16"/>
              </w:rPr>
            </w:pPr>
            <w:r>
              <w:rPr>
                <w:rFonts w:ascii="Arial Black" w:hAnsi="Arial Black"/>
                <w:sz w:val="16"/>
              </w:rPr>
              <w:lastRenderedPageBreak/>
              <w:t>California Department of Insurance</w:t>
            </w:r>
          </w:p>
          <w:p w:rsidR="00D76393" w:rsidRPr="008365DC" w:rsidRDefault="00AA4BED">
            <w:pPr>
              <w:jc w:val="right"/>
              <w:rPr>
                <w:rFonts w:ascii="Arial Black" w:hAnsi="Arial Black"/>
                <w:sz w:val="16"/>
              </w:rPr>
            </w:pPr>
            <w:r w:rsidRPr="008365DC">
              <w:rPr>
                <w:rFonts w:ascii="Arial Black" w:hAnsi="Arial Black"/>
                <w:sz w:val="16"/>
              </w:rPr>
              <w:t>ENFORCEMENT</w:t>
            </w:r>
            <w:r w:rsidR="00D76393" w:rsidRPr="008365DC">
              <w:rPr>
                <w:rFonts w:ascii="Arial Black" w:hAnsi="Arial Black"/>
                <w:sz w:val="16"/>
              </w:rPr>
              <w:t xml:space="preserve"> BRANCH</w:t>
            </w:r>
          </w:p>
          <w:p w:rsidR="00D76393" w:rsidRPr="008365DC" w:rsidRDefault="00D76393">
            <w:pPr>
              <w:jc w:val="right"/>
              <w:rPr>
                <w:rFonts w:ascii="Helvetica" w:hAnsi="Helvetica"/>
                <w:sz w:val="16"/>
              </w:rPr>
            </w:pPr>
            <w:r w:rsidRPr="008365DC">
              <w:rPr>
                <w:rFonts w:ascii="Arial Black" w:hAnsi="Arial Black"/>
                <w:sz w:val="16"/>
              </w:rPr>
              <w:t>FRAUD DIVISION</w:t>
            </w:r>
          </w:p>
          <w:p w:rsidR="00D76393" w:rsidRPr="008365DC" w:rsidRDefault="006A68DF">
            <w:pPr>
              <w:jc w:val="right"/>
              <w:rPr>
                <w:sz w:val="16"/>
              </w:rPr>
            </w:pPr>
            <w:r>
              <w:rPr>
                <w:sz w:val="16"/>
              </w:rPr>
              <w:t>2400 Del Paso Rd., Suite 250</w:t>
            </w:r>
          </w:p>
          <w:p w:rsidR="00D76393" w:rsidRPr="008365DC" w:rsidRDefault="00D76393">
            <w:pPr>
              <w:jc w:val="right"/>
              <w:rPr>
                <w:sz w:val="16"/>
              </w:rPr>
            </w:pPr>
            <w:r w:rsidRPr="008365DC">
              <w:rPr>
                <w:sz w:val="16"/>
              </w:rPr>
              <w:t xml:space="preserve">Sacramento, CA  </w:t>
            </w:r>
            <w:r w:rsidR="006A68DF">
              <w:rPr>
                <w:sz w:val="16"/>
              </w:rPr>
              <w:t>95834</w:t>
            </w:r>
          </w:p>
          <w:p w:rsidR="00D76393" w:rsidRPr="008365DC" w:rsidRDefault="00D76393">
            <w:pPr>
              <w:jc w:val="right"/>
              <w:rPr>
                <w:sz w:val="16"/>
              </w:rPr>
            </w:pPr>
          </w:p>
          <w:p w:rsidR="00D76393" w:rsidRPr="008365DC" w:rsidRDefault="00D76393">
            <w:pPr>
              <w:jc w:val="right"/>
              <w:rPr>
                <w:sz w:val="16"/>
              </w:rPr>
            </w:pPr>
            <w:r w:rsidRPr="008365DC">
              <w:rPr>
                <w:sz w:val="16"/>
              </w:rPr>
              <w:t>PHONE    (916) 854-5760</w:t>
            </w:r>
          </w:p>
          <w:p w:rsidR="00D76393" w:rsidRPr="008365DC" w:rsidRDefault="004D138A">
            <w:pPr>
              <w:jc w:val="right"/>
              <w:rPr>
                <w:rFonts w:ascii="Helvetica" w:hAnsi="Helvetica"/>
                <w:sz w:val="16"/>
              </w:rPr>
            </w:pPr>
            <w:r>
              <w:rPr>
                <w:sz w:val="16"/>
              </w:rPr>
              <w:t xml:space="preserve">FAX         </w:t>
            </w:r>
            <w:r w:rsidR="00BA483F">
              <w:rPr>
                <w:sz w:val="16"/>
              </w:rPr>
              <w:t>(916) 854-5848</w:t>
            </w:r>
          </w:p>
          <w:p w:rsidR="00D76393" w:rsidRPr="008365DC" w:rsidRDefault="00D76393">
            <w:pPr>
              <w:jc w:val="right"/>
              <w:rPr>
                <w:rFonts w:ascii="Helvetica" w:hAnsi="Helvetica"/>
                <w:sz w:val="16"/>
              </w:rPr>
            </w:pPr>
          </w:p>
          <w:p w:rsidR="00D76393" w:rsidRPr="008365DC" w:rsidRDefault="00D76393">
            <w:pPr>
              <w:jc w:val="right"/>
              <w:rPr>
                <w:rFonts w:ascii="Helvetica" w:hAnsi="Helvetica"/>
                <w:sz w:val="16"/>
              </w:rPr>
            </w:pPr>
          </w:p>
          <w:p w:rsidR="00D76393" w:rsidRPr="008365DC" w:rsidRDefault="00D76393" w:rsidP="00C45F6A">
            <w:pPr>
              <w:jc w:val="center"/>
              <w:rPr>
                <w:rFonts w:ascii="Arial Black" w:hAnsi="Arial Black"/>
                <w:sz w:val="24"/>
                <w:szCs w:val="24"/>
              </w:rPr>
            </w:pPr>
            <w:r w:rsidRPr="008365DC">
              <w:rPr>
                <w:rFonts w:ascii="Arial Black" w:hAnsi="Arial Black"/>
                <w:sz w:val="24"/>
                <w:szCs w:val="24"/>
              </w:rPr>
              <w:t>REGIONAL OFFICES</w:t>
            </w:r>
          </w:p>
          <w:p w:rsidR="0005157B" w:rsidRPr="008365DC" w:rsidRDefault="0005157B">
            <w:pPr>
              <w:jc w:val="right"/>
              <w:rPr>
                <w:rFonts w:ascii="Helvetica" w:hAnsi="Helvetica"/>
                <w:b/>
                <w:sz w:val="16"/>
              </w:rPr>
            </w:pPr>
          </w:p>
          <w:p w:rsidR="0005157B" w:rsidRPr="008365DC" w:rsidRDefault="0005157B" w:rsidP="0005157B">
            <w:pPr>
              <w:pStyle w:val="Heading2"/>
              <w:rPr>
                <w:rFonts w:ascii="Arial Black" w:hAnsi="Arial Black"/>
                <w:b w:val="0"/>
              </w:rPr>
            </w:pPr>
            <w:smartTag w:uri="urn:schemas-microsoft-com:office:smarttags" w:element="City">
              <w:smartTag w:uri="urn:schemas-microsoft-com:office:smarttags" w:element="place">
                <w:r w:rsidRPr="008365DC">
                  <w:rPr>
                    <w:rFonts w:ascii="Arial Black" w:hAnsi="Arial Black"/>
                    <w:b w:val="0"/>
                  </w:rPr>
                  <w:t>Benicia</w:t>
                </w:r>
              </w:smartTag>
            </w:smartTag>
          </w:p>
          <w:p w:rsidR="0005157B" w:rsidRPr="00CF69EC" w:rsidRDefault="0005157B" w:rsidP="0005157B">
            <w:pPr>
              <w:jc w:val="right"/>
              <w:rPr>
                <w:sz w:val="18"/>
                <w:szCs w:val="18"/>
              </w:rPr>
            </w:pPr>
            <w:smartTag w:uri="urn:schemas-microsoft-com:office:smarttags" w:element="Street">
              <w:smartTag w:uri="urn:schemas-microsoft-com:office:smarttags" w:element="address">
                <w:r w:rsidRPr="00CF69EC">
                  <w:rPr>
                    <w:sz w:val="18"/>
                    <w:szCs w:val="18"/>
                  </w:rPr>
                  <w:t>1100 Rose Drive, Suite 100</w:t>
                </w:r>
              </w:smartTag>
            </w:smartTag>
          </w:p>
          <w:p w:rsidR="0005157B" w:rsidRPr="00CF69EC" w:rsidRDefault="0005157B" w:rsidP="0005157B">
            <w:pPr>
              <w:jc w:val="right"/>
              <w:rPr>
                <w:sz w:val="18"/>
                <w:szCs w:val="18"/>
              </w:rPr>
            </w:pPr>
            <w:smartTag w:uri="urn:schemas-microsoft-com:office:smarttags" w:element="place">
              <w:smartTag w:uri="urn:schemas-microsoft-com:office:smarttags" w:element="City">
                <w:r w:rsidRPr="00CF69EC">
                  <w:rPr>
                    <w:sz w:val="18"/>
                    <w:szCs w:val="18"/>
                  </w:rPr>
                  <w:t>Benicia</w:t>
                </w:r>
              </w:smartTag>
              <w:r w:rsidRPr="00CF69EC">
                <w:rPr>
                  <w:sz w:val="18"/>
                  <w:szCs w:val="18"/>
                </w:rPr>
                <w:t xml:space="preserve">, </w:t>
              </w:r>
              <w:smartTag w:uri="urn:schemas-microsoft-com:office:smarttags" w:element="State">
                <w:r w:rsidRPr="00CF69EC">
                  <w:rPr>
                    <w:sz w:val="18"/>
                    <w:szCs w:val="18"/>
                  </w:rPr>
                  <w:t>CA</w:t>
                </w:r>
              </w:smartTag>
              <w:r w:rsidRPr="00CF69EC">
                <w:rPr>
                  <w:sz w:val="18"/>
                  <w:szCs w:val="18"/>
                </w:rPr>
                <w:t xml:space="preserve">  </w:t>
              </w:r>
              <w:smartTag w:uri="urn:schemas-microsoft-com:office:smarttags" w:element="PostalCode">
                <w:r w:rsidRPr="00CF69EC">
                  <w:rPr>
                    <w:sz w:val="18"/>
                    <w:szCs w:val="18"/>
                  </w:rPr>
                  <w:t>94510</w:t>
                </w:r>
              </w:smartTag>
            </w:smartTag>
          </w:p>
          <w:p w:rsidR="0005157B" w:rsidRPr="00CF69EC" w:rsidRDefault="0005157B" w:rsidP="0005157B">
            <w:pPr>
              <w:jc w:val="right"/>
              <w:rPr>
                <w:rFonts w:ascii="Helvetica" w:hAnsi="Helvetica"/>
                <w:sz w:val="18"/>
                <w:szCs w:val="18"/>
              </w:rPr>
            </w:pPr>
            <w:r w:rsidRPr="00CF69EC">
              <w:rPr>
                <w:sz w:val="18"/>
                <w:szCs w:val="18"/>
              </w:rPr>
              <w:t>(707) 751-2000</w:t>
            </w:r>
          </w:p>
          <w:p w:rsidR="0005157B" w:rsidRPr="008365DC" w:rsidRDefault="0005157B">
            <w:pPr>
              <w:jc w:val="right"/>
              <w:rPr>
                <w:rFonts w:ascii="Helvetica" w:hAnsi="Helvetica"/>
                <w:b/>
                <w:sz w:val="16"/>
              </w:rPr>
            </w:pPr>
          </w:p>
          <w:p w:rsidR="0005157B" w:rsidRPr="008365DC" w:rsidRDefault="0005157B" w:rsidP="0005157B">
            <w:pPr>
              <w:pStyle w:val="Heading2"/>
              <w:rPr>
                <w:rFonts w:ascii="Arial Black" w:hAnsi="Arial Black"/>
                <w:b w:val="0"/>
              </w:rPr>
            </w:pPr>
            <w:smartTag w:uri="urn:schemas-microsoft-com:office:smarttags" w:element="City">
              <w:smartTag w:uri="urn:schemas-microsoft-com:office:smarttags" w:element="place">
                <w:r w:rsidRPr="008365DC">
                  <w:rPr>
                    <w:rFonts w:ascii="Arial Black" w:hAnsi="Arial Black"/>
                    <w:b w:val="0"/>
                  </w:rPr>
                  <w:t>Fresno</w:t>
                </w:r>
              </w:smartTag>
            </w:smartTag>
          </w:p>
          <w:p w:rsidR="0005157B" w:rsidRPr="00CF69EC" w:rsidRDefault="0035468F" w:rsidP="0005157B">
            <w:pPr>
              <w:jc w:val="right"/>
              <w:rPr>
                <w:sz w:val="18"/>
                <w:szCs w:val="18"/>
              </w:rPr>
            </w:pPr>
            <w:r>
              <w:rPr>
                <w:sz w:val="18"/>
                <w:szCs w:val="18"/>
              </w:rPr>
              <w:t>5737 N. Fresno Street</w:t>
            </w:r>
          </w:p>
          <w:p w:rsidR="0005157B" w:rsidRPr="00CF69EC" w:rsidRDefault="0005157B" w:rsidP="0005157B">
            <w:pPr>
              <w:jc w:val="right"/>
              <w:rPr>
                <w:sz w:val="18"/>
                <w:szCs w:val="18"/>
              </w:rPr>
            </w:pPr>
            <w:r w:rsidRPr="00CF69EC">
              <w:rPr>
                <w:sz w:val="18"/>
                <w:szCs w:val="18"/>
              </w:rPr>
              <w:t>Fresno, CA  93710</w:t>
            </w:r>
          </w:p>
          <w:p w:rsidR="0005157B" w:rsidRPr="00CF69EC" w:rsidRDefault="0005157B" w:rsidP="0005157B">
            <w:pPr>
              <w:jc w:val="right"/>
              <w:rPr>
                <w:rFonts w:ascii="Helvetica" w:hAnsi="Helvetica"/>
                <w:sz w:val="18"/>
                <w:szCs w:val="18"/>
              </w:rPr>
            </w:pPr>
            <w:r w:rsidRPr="00CF69EC">
              <w:rPr>
                <w:sz w:val="18"/>
                <w:szCs w:val="18"/>
              </w:rPr>
              <w:t>(559) 440-5900</w:t>
            </w:r>
          </w:p>
          <w:p w:rsidR="0005157B" w:rsidRPr="008365DC" w:rsidRDefault="0005157B" w:rsidP="0005157B">
            <w:pPr>
              <w:jc w:val="right"/>
              <w:rPr>
                <w:rFonts w:ascii="Helvetica" w:hAnsi="Helvetica"/>
                <w:sz w:val="16"/>
              </w:rPr>
            </w:pPr>
          </w:p>
          <w:p w:rsidR="0005157B" w:rsidRPr="008365DC" w:rsidRDefault="0005157B" w:rsidP="0005157B">
            <w:pPr>
              <w:pStyle w:val="Heading2"/>
              <w:rPr>
                <w:rFonts w:ascii="Arial Black" w:hAnsi="Arial Black"/>
                <w:b w:val="0"/>
              </w:rPr>
            </w:pPr>
            <w:smartTag w:uri="urn:schemas-microsoft-com:office:smarttags" w:element="place">
              <w:r w:rsidRPr="008365DC">
                <w:rPr>
                  <w:rFonts w:ascii="Arial Black" w:hAnsi="Arial Black"/>
                  <w:b w:val="0"/>
                </w:rPr>
                <w:t>Inland Empire</w:t>
              </w:r>
            </w:smartTag>
          </w:p>
          <w:p w:rsidR="0005157B" w:rsidRPr="00CF69EC" w:rsidRDefault="0005157B" w:rsidP="0005157B">
            <w:pPr>
              <w:jc w:val="right"/>
              <w:rPr>
                <w:sz w:val="18"/>
                <w:szCs w:val="18"/>
              </w:rPr>
            </w:pPr>
            <w:smartTag w:uri="urn:schemas-microsoft-com:office:smarttags" w:element="Street">
              <w:smartTag w:uri="urn:schemas-microsoft-com:office:smarttags" w:element="address">
                <w:r w:rsidRPr="00CF69EC">
                  <w:rPr>
                    <w:sz w:val="18"/>
                    <w:szCs w:val="18"/>
                  </w:rPr>
                  <w:t>9674 Archibald Avenue, Suite 100</w:t>
                </w:r>
              </w:smartTag>
            </w:smartTag>
          </w:p>
          <w:p w:rsidR="0005157B" w:rsidRPr="00CF69EC" w:rsidRDefault="0005157B" w:rsidP="0005157B">
            <w:pPr>
              <w:jc w:val="right"/>
              <w:rPr>
                <w:sz w:val="18"/>
                <w:szCs w:val="18"/>
              </w:rPr>
            </w:pPr>
            <w:smartTag w:uri="urn:schemas-microsoft-com:office:smarttags" w:element="place">
              <w:smartTag w:uri="urn:schemas-microsoft-com:office:smarttags" w:element="City">
                <w:r w:rsidRPr="00CF69EC">
                  <w:rPr>
                    <w:sz w:val="18"/>
                    <w:szCs w:val="18"/>
                  </w:rPr>
                  <w:t>Rancho Cucamonga</w:t>
                </w:r>
              </w:smartTag>
              <w:r w:rsidRPr="00CF69EC">
                <w:rPr>
                  <w:sz w:val="18"/>
                  <w:szCs w:val="18"/>
                </w:rPr>
                <w:t xml:space="preserve">, </w:t>
              </w:r>
              <w:smartTag w:uri="urn:schemas-microsoft-com:office:smarttags" w:element="State">
                <w:r w:rsidRPr="00CF69EC">
                  <w:rPr>
                    <w:sz w:val="18"/>
                    <w:szCs w:val="18"/>
                  </w:rPr>
                  <w:t>CA</w:t>
                </w:r>
              </w:smartTag>
              <w:r w:rsidRPr="00CF69EC">
                <w:rPr>
                  <w:sz w:val="18"/>
                  <w:szCs w:val="18"/>
                </w:rPr>
                <w:t xml:space="preserve">  </w:t>
              </w:r>
              <w:smartTag w:uri="urn:schemas-microsoft-com:office:smarttags" w:element="PostalCode">
                <w:r w:rsidRPr="00CF69EC">
                  <w:rPr>
                    <w:sz w:val="18"/>
                    <w:szCs w:val="18"/>
                  </w:rPr>
                  <w:t>91730</w:t>
                </w:r>
              </w:smartTag>
            </w:smartTag>
          </w:p>
          <w:p w:rsidR="0005157B" w:rsidRPr="008365DC" w:rsidRDefault="0005157B" w:rsidP="0005157B">
            <w:pPr>
              <w:jc w:val="right"/>
              <w:rPr>
                <w:rFonts w:ascii="Helvetica" w:hAnsi="Helvetica"/>
                <w:sz w:val="16"/>
              </w:rPr>
            </w:pPr>
            <w:r w:rsidRPr="00CF69EC">
              <w:rPr>
                <w:sz w:val="18"/>
                <w:szCs w:val="18"/>
              </w:rPr>
              <w:t>(909) 919-2200</w:t>
            </w:r>
          </w:p>
          <w:p w:rsidR="0005157B" w:rsidRPr="008365DC" w:rsidRDefault="0005157B" w:rsidP="0005157B">
            <w:pPr>
              <w:jc w:val="right"/>
              <w:rPr>
                <w:rFonts w:ascii="Helvetica" w:hAnsi="Helvetica"/>
                <w:sz w:val="16"/>
              </w:rPr>
            </w:pPr>
          </w:p>
          <w:p w:rsidR="0005157B" w:rsidRPr="008365DC" w:rsidRDefault="0005157B" w:rsidP="0005157B">
            <w:pPr>
              <w:pStyle w:val="Heading2"/>
              <w:rPr>
                <w:rFonts w:ascii="Arial Black" w:hAnsi="Arial Black"/>
                <w:b w:val="0"/>
              </w:rPr>
            </w:pPr>
            <w:smartTag w:uri="urn:schemas-microsoft-com:office:smarttags" w:element="City">
              <w:smartTag w:uri="urn:schemas-microsoft-com:office:smarttags" w:element="place">
                <w:r w:rsidRPr="008365DC">
                  <w:rPr>
                    <w:rFonts w:ascii="Arial Black" w:hAnsi="Arial Black"/>
                    <w:b w:val="0"/>
                  </w:rPr>
                  <w:t>Orange</w:t>
                </w:r>
              </w:smartTag>
            </w:smartTag>
          </w:p>
          <w:p w:rsidR="0005157B" w:rsidRPr="00CF69EC" w:rsidRDefault="0005157B" w:rsidP="0005157B">
            <w:pPr>
              <w:jc w:val="right"/>
              <w:rPr>
                <w:sz w:val="18"/>
                <w:szCs w:val="18"/>
              </w:rPr>
            </w:pPr>
            <w:smartTag w:uri="urn:schemas-microsoft-com:office:smarttags" w:element="Street">
              <w:smartTag w:uri="urn:schemas-microsoft-com:office:smarttags" w:element="address">
                <w:r w:rsidRPr="00CF69EC">
                  <w:rPr>
                    <w:sz w:val="18"/>
                    <w:szCs w:val="18"/>
                  </w:rPr>
                  <w:t>333 S. Anita Drive, Suite 450</w:t>
                </w:r>
              </w:smartTag>
            </w:smartTag>
          </w:p>
          <w:p w:rsidR="0005157B" w:rsidRPr="00CF69EC" w:rsidRDefault="0005157B" w:rsidP="0005157B">
            <w:pPr>
              <w:jc w:val="right"/>
              <w:rPr>
                <w:sz w:val="18"/>
                <w:szCs w:val="18"/>
              </w:rPr>
            </w:pPr>
            <w:smartTag w:uri="urn:schemas-microsoft-com:office:smarttags" w:element="place">
              <w:smartTag w:uri="urn:schemas-microsoft-com:office:smarttags" w:element="City">
                <w:r w:rsidRPr="00CF69EC">
                  <w:rPr>
                    <w:sz w:val="18"/>
                    <w:szCs w:val="18"/>
                  </w:rPr>
                  <w:t>Orange</w:t>
                </w:r>
              </w:smartTag>
              <w:r w:rsidRPr="00CF69EC">
                <w:rPr>
                  <w:sz w:val="18"/>
                  <w:szCs w:val="18"/>
                </w:rPr>
                <w:t xml:space="preserve">, </w:t>
              </w:r>
              <w:smartTag w:uri="urn:schemas-microsoft-com:office:smarttags" w:element="State">
                <w:r w:rsidRPr="00CF69EC">
                  <w:rPr>
                    <w:sz w:val="18"/>
                    <w:szCs w:val="18"/>
                  </w:rPr>
                  <w:t>CA</w:t>
                </w:r>
              </w:smartTag>
              <w:r w:rsidRPr="00CF69EC">
                <w:rPr>
                  <w:sz w:val="18"/>
                  <w:szCs w:val="18"/>
                </w:rPr>
                <w:t xml:space="preserve">  </w:t>
              </w:r>
              <w:smartTag w:uri="urn:schemas-microsoft-com:office:smarttags" w:element="PostalCode">
                <w:r w:rsidRPr="00CF69EC">
                  <w:rPr>
                    <w:sz w:val="18"/>
                    <w:szCs w:val="18"/>
                  </w:rPr>
                  <w:t>92868</w:t>
                </w:r>
              </w:smartTag>
            </w:smartTag>
          </w:p>
          <w:p w:rsidR="0005157B" w:rsidRPr="00CF69EC" w:rsidRDefault="0005157B" w:rsidP="0005157B">
            <w:pPr>
              <w:jc w:val="right"/>
              <w:rPr>
                <w:rFonts w:ascii="Helvetica" w:hAnsi="Helvetica"/>
                <w:sz w:val="18"/>
                <w:szCs w:val="18"/>
              </w:rPr>
            </w:pPr>
            <w:r w:rsidRPr="00CF69EC">
              <w:rPr>
                <w:sz w:val="18"/>
                <w:szCs w:val="18"/>
              </w:rPr>
              <w:t>(714) 712-7600</w:t>
            </w:r>
          </w:p>
          <w:p w:rsidR="0005157B" w:rsidRPr="008365DC" w:rsidRDefault="0005157B" w:rsidP="0005157B">
            <w:pPr>
              <w:jc w:val="right"/>
              <w:rPr>
                <w:rFonts w:ascii="Helvetica" w:hAnsi="Helvetica"/>
                <w:sz w:val="16"/>
              </w:rPr>
            </w:pPr>
          </w:p>
          <w:p w:rsidR="0005157B" w:rsidRPr="008365DC" w:rsidRDefault="0005157B" w:rsidP="0005157B">
            <w:pPr>
              <w:pStyle w:val="Heading2"/>
              <w:rPr>
                <w:rFonts w:ascii="Arial Black" w:hAnsi="Arial Black"/>
                <w:b w:val="0"/>
              </w:rPr>
            </w:pPr>
            <w:smartTag w:uri="urn:schemas-microsoft-com:office:smarttags" w:element="City">
              <w:smartTag w:uri="urn:schemas-microsoft-com:office:smarttags" w:element="place">
                <w:r w:rsidRPr="008365DC">
                  <w:rPr>
                    <w:rFonts w:ascii="Arial Black" w:hAnsi="Arial Black"/>
                    <w:b w:val="0"/>
                  </w:rPr>
                  <w:t>Sacramento</w:t>
                </w:r>
              </w:smartTag>
            </w:smartTag>
          </w:p>
          <w:p w:rsidR="0005157B" w:rsidRPr="00CF69EC" w:rsidRDefault="006A68DF" w:rsidP="0005157B">
            <w:pPr>
              <w:jc w:val="right"/>
              <w:rPr>
                <w:sz w:val="18"/>
                <w:szCs w:val="18"/>
              </w:rPr>
            </w:pPr>
            <w:r>
              <w:rPr>
                <w:sz w:val="18"/>
                <w:szCs w:val="18"/>
              </w:rPr>
              <w:t>2400 Del Paso Rd., Suite 250</w:t>
            </w:r>
          </w:p>
          <w:p w:rsidR="0005157B" w:rsidRPr="00CF69EC" w:rsidRDefault="0005157B" w:rsidP="0005157B">
            <w:pPr>
              <w:jc w:val="right"/>
              <w:rPr>
                <w:sz w:val="18"/>
                <w:szCs w:val="18"/>
              </w:rPr>
            </w:pPr>
            <w:r w:rsidRPr="00CF69EC">
              <w:rPr>
                <w:sz w:val="18"/>
                <w:szCs w:val="18"/>
              </w:rPr>
              <w:t xml:space="preserve">Sacramento, CA  </w:t>
            </w:r>
            <w:r w:rsidR="006A68DF">
              <w:rPr>
                <w:sz w:val="18"/>
                <w:szCs w:val="18"/>
              </w:rPr>
              <w:t>95834</w:t>
            </w:r>
          </w:p>
          <w:p w:rsidR="0005157B" w:rsidRPr="008365DC" w:rsidRDefault="0005157B" w:rsidP="0005157B">
            <w:pPr>
              <w:jc w:val="right"/>
              <w:rPr>
                <w:rFonts w:ascii="Helvetica" w:hAnsi="Helvetica"/>
                <w:sz w:val="16"/>
              </w:rPr>
            </w:pPr>
            <w:r w:rsidRPr="00CF69EC">
              <w:rPr>
                <w:sz w:val="18"/>
                <w:szCs w:val="18"/>
              </w:rPr>
              <w:t>(916) 854-570</w:t>
            </w:r>
            <w:r w:rsidRPr="008365DC">
              <w:rPr>
                <w:sz w:val="16"/>
              </w:rPr>
              <w:t>0</w:t>
            </w:r>
          </w:p>
          <w:p w:rsidR="0005157B" w:rsidRPr="008365DC" w:rsidRDefault="0005157B">
            <w:pPr>
              <w:jc w:val="right"/>
              <w:rPr>
                <w:rFonts w:ascii="Helvetica" w:hAnsi="Helvetica"/>
                <w:b/>
                <w:sz w:val="16"/>
              </w:rPr>
            </w:pPr>
          </w:p>
          <w:p w:rsidR="004E1469" w:rsidRPr="008365DC" w:rsidRDefault="004E1469" w:rsidP="004E1469">
            <w:pPr>
              <w:pStyle w:val="Heading2"/>
              <w:rPr>
                <w:rFonts w:ascii="Arial Black" w:hAnsi="Arial Black"/>
                <w:b w:val="0"/>
              </w:rPr>
            </w:pPr>
            <w:smartTag w:uri="urn:schemas-microsoft-com:office:smarttags" w:element="City">
              <w:smartTag w:uri="urn:schemas-microsoft-com:office:smarttags" w:element="place">
                <w:r w:rsidRPr="008365DC">
                  <w:rPr>
                    <w:rFonts w:ascii="Arial Black" w:hAnsi="Arial Black"/>
                    <w:b w:val="0"/>
                  </w:rPr>
                  <w:t>San Diego</w:t>
                </w:r>
              </w:smartTag>
            </w:smartTag>
          </w:p>
          <w:p w:rsidR="004E1469" w:rsidRPr="00CF69EC" w:rsidRDefault="004D138A" w:rsidP="004E1469">
            <w:pPr>
              <w:jc w:val="right"/>
              <w:rPr>
                <w:sz w:val="18"/>
                <w:szCs w:val="18"/>
              </w:rPr>
            </w:pPr>
            <w:r>
              <w:rPr>
                <w:sz w:val="18"/>
                <w:szCs w:val="18"/>
              </w:rPr>
              <w:t>10021 Willow Creek Rd., Suite 100</w:t>
            </w:r>
          </w:p>
          <w:p w:rsidR="004E1469" w:rsidRPr="00CF69EC" w:rsidRDefault="004E1469" w:rsidP="004E1469">
            <w:pPr>
              <w:jc w:val="right"/>
              <w:rPr>
                <w:sz w:val="18"/>
                <w:szCs w:val="18"/>
              </w:rPr>
            </w:pPr>
            <w:smartTag w:uri="urn:schemas-microsoft-com:office:smarttags" w:element="City">
              <w:r w:rsidRPr="00CF69EC">
                <w:rPr>
                  <w:sz w:val="18"/>
                  <w:szCs w:val="18"/>
                </w:rPr>
                <w:t>San Diego</w:t>
              </w:r>
            </w:smartTag>
            <w:r w:rsidRPr="00CF69EC">
              <w:rPr>
                <w:sz w:val="18"/>
                <w:szCs w:val="18"/>
              </w:rPr>
              <w:t xml:space="preserve">, </w:t>
            </w:r>
            <w:smartTag w:uri="urn:schemas-microsoft-com:office:smarttags" w:element="State">
              <w:r w:rsidRPr="00CF69EC">
                <w:rPr>
                  <w:sz w:val="18"/>
                  <w:szCs w:val="18"/>
                </w:rPr>
                <w:t>CA</w:t>
              </w:r>
            </w:smartTag>
            <w:r w:rsidRPr="00CF69EC">
              <w:rPr>
                <w:sz w:val="18"/>
                <w:szCs w:val="18"/>
              </w:rPr>
              <w:t xml:space="preserve">  921</w:t>
            </w:r>
            <w:r w:rsidR="004D138A">
              <w:rPr>
                <w:sz w:val="18"/>
                <w:szCs w:val="18"/>
              </w:rPr>
              <w:t>3</w:t>
            </w:r>
            <w:r w:rsidRPr="00CF69EC">
              <w:rPr>
                <w:sz w:val="18"/>
                <w:szCs w:val="18"/>
              </w:rPr>
              <w:t>1</w:t>
            </w:r>
          </w:p>
          <w:p w:rsidR="004E1469" w:rsidRPr="008365DC" w:rsidRDefault="004E1469" w:rsidP="004E1469">
            <w:pPr>
              <w:jc w:val="right"/>
              <w:rPr>
                <w:rFonts w:ascii="Helvetica" w:hAnsi="Helvetica"/>
                <w:sz w:val="16"/>
              </w:rPr>
            </w:pPr>
            <w:r w:rsidRPr="00CF69EC">
              <w:rPr>
                <w:sz w:val="18"/>
                <w:szCs w:val="18"/>
              </w:rPr>
              <w:t>(</w:t>
            </w:r>
            <w:r w:rsidR="004D138A">
              <w:rPr>
                <w:sz w:val="18"/>
                <w:szCs w:val="18"/>
              </w:rPr>
              <w:t>858</w:t>
            </w:r>
            <w:r w:rsidRPr="00CF69EC">
              <w:rPr>
                <w:sz w:val="18"/>
                <w:szCs w:val="18"/>
              </w:rPr>
              <w:t>) 69</w:t>
            </w:r>
            <w:r w:rsidR="004D138A">
              <w:rPr>
                <w:sz w:val="18"/>
                <w:szCs w:val="18"/>
              </w:rPr>
              <w:t>3</w:t>
            </w:r>
            <w:r w:rsidRPr="00CF69EC">
              <w:rPr>
                <w:sz w:val="18"/>
                <w:szCs w:val="18"/>
              </w:rPr>
              <w:t>-7100</w:t>
            </w:r>
          </w:p>
          <w:p w:rsidR="0005157B" w:rsidRPr="008365DC" w:rsidRDefault="0005157B">
            <w:pPr>
              <w:jc w:val="right"/>
              <w:rPr>
                <w:rFonts w:ascii="Helvetica" w:hAnsi="Helvetica"/>
                <w:b/>
                <w:sz w:val="16"/>
              </w:rPr>
            </w:pPr>
          </w:p>
          <w:p w:rsidR="004E1469" w:rsidRPr="008365DC" w:rsidRDefault="004E1469" w:rsidP="004E1469">
            <w:pPr>
              <w:pStyle w:val="Heading2"/>
              <w:rPr>
                <w:rFonts w:ascii="Arial Black" w:hAnsi="Arial Black"/>
                <w:b w:val="0"/>
              </w:rPr>
            </w:pPr>
            <w:smartTag w:uri="urn:schemas-microsoft-com:office:smarttags" w:element="place">
              <w:r w:rsidRPr="008365DC">
                <w:rPr>
                  <w:rFonts w:ascii="Arial Black" w:hAnsi="Arial Black"/>
                  <w:b w:val="0"/>
                </w:rPr>
                <w:t>Silicon Valley</w:t>
              </w:r>
            </w:smartTag>
          </w:p>
          <w:p w:rsidR="004E1469" w:rsidRPr="00CF69EC" w:rsidRDefault="004E1469" w:rsidP="004E1469">
            <w:pPr>
              <w:jc w:val="right"/>
              <w:rPr>
                <w:sz w:val="18"/>
                <w:szCs w:val="18"/>
              </w:rPr>
            </w:pPr>
            <w:smartTag w:uri="urn:schemas-microsoft-com:office:smarttags" w:element="Street">
              <w:smartTag w:uri="urn:schemas-microsoft-com:office:smarttags" w:element="address">
                <w:r w:rsidRPr="00CF69EC">
                  <w:rPr>
                    <w:sz w:val="18"/>
                    <w:szCs w:val="18"/>
                  </w:rPr>
                  <w:t>18425 Technology Drive</w:t>
                </w:r>
              </w:smartTag>
            </w:smartTag>
          </w:p>
          <w:p w:rsidR="004E1469" w:rsidRPr="00CF69EC" w:rsidRDefault="004E1469" w:rsidP="004E1469">
            <w:pPr>
              <w:jc w:val="right"/>
              <w:rPr>
                <w:sz w:val="18"/>
                <w:szCs w:val="18"/>
              </w:rPr>
            </w:pPr>
            <w:smartTag w:uri="urn:schemas-microsoft-com:office:smarttags" w:element="place">
              <w:smartTag w:uri="urn:schemas-microsoft-com:office:smarttags" w:element="City">
                <w:r w:rsidRPr="00CF69EC">
                  <w:rPr>
                    <w:sz w:val="18"/>
                    <w:szCs w:val="18"/>
                  </w:rPr>
                  <w:t>Morgan Hill</w:t>
                </w:r>
              </w:smartTag>
              <w:r w:rsidRPr="00CF69EC">
                <w:rPr>
                  <w:sz w:val="18"/>
                  <w:szCs w:val="18"/>
                </w:rPr>
                <w:t xml:space="preserve">, </w:t>
              </w:r>
              <w:smartTag w:uri="urn:schemas-microsoft-com:office:smarttags" w:element="State">
                <w:r w:rsidRPr="00CF69EC">
                  <w:rPr>
                    <w:sz w:val="18"/>
                    <w:szCs w:val="18"/>
                  </w:rPr>
                  <w:t>CA</w:t>
                </w:r>
              </w:smartTag>
              <w:r w:rsidRPr="00CF69EC">
                <w:rPr>
                  <w:sz w:val="18"/>
                  <w:szCs w:val="18"/>
                </w:rPr>
                <w:t xml:space="preserve">  </w:t>
              </w:r>
              <w:smartTag w:uri="urn:schemas-microsoft-com:office:smarttags" w:element="PostalCode">
                <w:r w:rsidRPr="00CF69EC">
                  <w:rPr>
                    <w:sz w:val="18"/>
                    <w:szCs w:val="18"/>
                  </w:rPr>
                  <w:t>95037</w:t>
                </w:r>
              </w:smartTag>
            </w:smartTag>
          </w:p>
          <w:p w:rsidR="004E1469" w:rsidRPr="00CF69EC" w:rsidRDefault="004E1469" w:rsidP="004E1469">
            <w:pPr>
              <w:jc w:val="right"/>
              <w:rPr>
                <w:rFonts w:ascii="Helvetica" w:hAnsi="Helvetica"/>
                <w:sz w:val="18"/>
                <w:szCs w:val="18"/>
              </w:rPr>
            </w:pPr>
            <w:r w:rsidRPr="00CF69EC">
              <w:rPr>
                <w:sz w:val="18"/>
                <w:szCs w:val="18"/>
              </w:rPr>
              <w:t>(408) 201-8800</w:t>
            </w:r>
          </w:p>
          <w:p w:rsidR="004E1469" w:rsidRPr="008365DC" w:rsidRDefault="004E1469" w:rsidP="004E1469">
            <w:pPr>
              <w:jc w:val="right"/>
              <w:rPr>
                <w:rFonts w:ascii="Helvetica" w:hAnsi="Helvetica"/>
                <w:sz w:val="16"/>
              </w:rPr>
            </w:pPr>
          </w:p>
          <w:p w:rsidR="00D76393" w:rsidRPr="008365DC" w:rsidRDefault="00AA4BED" w:rsidP="00AA4BED">
            <w:pPr>
              <w:pStyle w:val="Heading2"/>
              <w:rPr>
                <w:rFonts w:ascii="Arial Black" w:hAnsi="Arial Black"/>
                <w:b w:val="0"/>
              </w:rPr>
            </w:pPr>
            <w:smartTag w:uri="urn:schemas-microsoft-com:office:smarttags" w:element="place">
              <w:r w:rsidRPr="008365DC">
                <w:rPr>
                  <w:rFonts w:ascii="Arial Black" w:hAnsi="Arial Black"/>
                  <w:b w:val="0"/>
                </w:rPr>
                <w:t>Southern Los Angeles</w:t>
              </w:r>
            </w:smartTag>
            <w:r w:rsidRPr="008365DC">
              <w:rPr>
                <w:rFonts w:ascii="Arial Black" w:hAnsi="Arial Black"/>
                <w:b w:val="0"/>
              </w:rPr>
              <w:t xml:space="preserve"> County</w:t>
            </w:r>
          </w:p>
          <w:p w:rsidR="00D76393" w:rsidRPr="00CF69EC" w:rsidRDefault="00D76393">
            <w:pPr>
              <w:jc w:val="right"/>
              <w:rPr>
                <w:sz w:val="18"/>
                <w:szCs w:val="18"/>
              </w:rPr>
            </w:pPr>
            <w:smartTag w:uri="urn:schemas-microsoft-com:office:smarttags" w:element="Street">
              <w:smartTag w:uri="urn:schemas-microsoft-com:office:smarttags" w:element="address">
                <w:r w:rsidRPr="00CF69EC">
                  <w:rPr>
                    <w:sz w:val="18"/>
                    <w:szCs w:val="18"/>
                  </w:rPr>
                  <w:t>5999 E. Slauson Avenue</w:t>
                </w:r>
              </w:smartTag>
            </w:smartTag>
          </w:p>
          <w:p w:rsidR="00D76393" w:rsidRPr="00CF69EC" w:rsidRDefault="00D76393">
            <w:pPr>
              <w:jc w:val="right"/>
              <w:rPr>
                <w:sz w:val="18"/>
                <w:szCs w:val="18"/>
              </w:rPr>
            </w:pPr>
            <w:smartTag w:uri="urn:schemas-microsoft-com:office:smarttags" w:element="place">
              <w:smartTag w:uri="urn:schemas-microsoft-com:office:smarttags" w:element="City">
                <w:r w:rsidRPr="00CF69EC">
                  <w:rPr>
                    <w:sz w:val="18"/>
                    <w:szCs w:val="18"/>
                  </w:rPr>
                  <w:t>City of Commerce</w:t>
                </w:r>
              </w:smartTag>
              <w:r w:rsidRPr="00CF69EC">
                <w:rPr>
                  <w:sz w:val="18"/>
                  <w:szCs w:val="18"/>
                </w:rPr>
                <w:t xml:space="preserve">, </w:t>
              </w:r>
              <w:smartTag w:uri="urn:schemas-microsoft-com:office:smarttags" w:element="State">
                <w:r w:rsidRPr="00CF69EC">
                  <w:rPr>
                    <w:sz w:val="18"/>
                    <w:szCs w:val="18"/>
                  </w:rPr>
                  <w:t>CA</w:t>
                </w:r>
              </w:smartTag>
              <w:r w:rsidRPr="00CF69EC">
                <w:rPr>
                  <w:sz w:val="18"/>
                  <w:szCs w:val="18"/>
                </w:rPr>
                <w:t xml:space="preserve">  </w:t>
              </w:r>
              <w:smartTag w:uri="urn:schemas-microsoft-com:office:smarttags" w:element="PostalCode">
                <w:r w:rsidRPr="00CF69EC">
                  <w:rPr>
                    <w:sz w:val="18"/>
                    <w:szCs w:val="18"/>
                  </w:rPr>
                  <w:t>90040</w:t>
                </w:r>
              </w:smartTag>
            </w:smartTag>
          </w:p>
          <w:p w:rsidR="00D76393" w:rsidRPr="008365DC" w:rsidRDefault="00D76393">
            <w:pPr>
              <w:jc w:val="right"/>
              <w:rPr>
                <w:rFonts w:ascii="Helvetica" w:hAnsi="Helvetica"/>
                <w:sz w:val="16"/>
              </w:rPr>
            </w:pPr>
            <w:r w:rsidRPr="00CF69EC">
              <w:rPr>
                <w:sz w:val="18"/>
                <w:szCs w:val="18"/>
              </w:rPr>
              <w:t>(323) 278-5000</w:t>
            </w:r>
          </w:p>
          <w:p w:rsidR="00D76393" w:rsidRPr="008365DC" w:rsidRDefault="00D76393">
            <w:pPr>
              <w:jc w:val="right"/>
              <w:rPr>
                <w:rFonts w:ascii="Helvetica" w:hAnsi="Helvetica"/>
                <w:sz w:val="16"/>
              </w:rPr>
            </w:pPr>
          </w:p>
          <w:p w:rsidR="00D76393" w:rsidRPr="008365DC" w:rsidRDefault="00D76393">
            <w:pPr>
              <w:pStyle w:val="Heading2"/>
              <w:rPr>
                <w:rFonts w:ascii="Arial Black" w:hAnsi="Arial Black"/>
                <w:b w:val="0"/>
              </w:rPr>
            </w:pPr>
            <w:smartTag w:uri="urn:schemas-microsoft-com:office:smarttags" w:element="country-region">
              <w:smartTag w:uri="urn:schemas-microsoft-com:office:smarttags" w:element="place">
                <w:r w:rsidRPr="008365DC">
                  <w:rPr>
                    <w:rFonts w:ascii="Arial Black" w:hAnsi="Arial Black"/>
                    <w:b w:val="0"/>
                  </w:rPr>
                  <w:t>Valencia</w:t>
                </w:r>
              </w:smartTag>
            </w:smartTag>
          </w:p>
          <w:p w:rsidR="00D76393" w:rsidRPr="00CF69EC" w:rsidRDefault="00D76393">
            <w:pPr>
              <w:jc w:val="right"/>
              <w:rPr>
                <w:sz w:val="18"/>
                <w:szCs w:val="18"/>
              </w:rPr>
            </w:pPr>
            <w:smartTag w:uri="urn:schemas-microsoft-com:office:smarttags" w:element="Street">
              <w:smartTag w:uri="urn:schemas-microsoft-com:office:smarttags" w:element="address">
                <w:r w:rsidRPr="00CF69EC">
                  <w:rPr>
                    <w:sz w:val="18"/>
                    <w:szCs w:val="18"/>
                  </w:rPr>
                  <w:t>27200 Tourney Road, Suite 375</w:t>
                </w:r>
              </w:smartTag>
            </w:smartTag>
          </w:p>
          <w:p w:rsidR="00D76393" w:rsidRPr="00CF69EC" w:rsidRDefault="00D76393">
            <w:pPr>
              <w:jc w:val="right"/>
              <w:rPr>
                <w:sz w:val="18"/>
                <w:szCs w:val="18"/>
              </w:rPr>
            </w:pPr>
            <w:smartTag w:uri="urn:schemas-microsoft-com:office:smarttags" w:element="place">
              <w:smartTag w:uri="urn:schemas-microsoft-com:office:smarttags" w:element="City">
                <w:r w:rsidRPr="00CF69EC">
                  <w:rPr>
                    <w:sz w:val="18"/>
                    <w:szCs w:val="18"/>
                  </w:rPr>
                  <w:t>Valencia</w:t>
                </w:r>
              </w:smartTag>
              <w:r w:rsidRPr="00CF69EC">
                <w:rPr>
                  <w:sz w:val="18"/>
                  <w:szCs w:val="18"/>
                </w:rPr>
                <w:t xml:space="preserve">, </w:t>
              </w:r>
              <w:smartTag w:uri="urn:schemas-microsoft-com:office:smarttags" w:element="State">
                <w:r w:rsidRPr="00CF69EC">
                  <w:rPr>
                    <w:sz w:val="18"/>
                    <w:szCs w:val="18"/>
                  </w:rPr>
                  <w:t>CA</w:t>
                </w:r>
              </w:smartTag>
              <w:r w:rsidRPr="00CF69EC">
                <w:rPr>
                  <w:sz w:val="18"/>
                  <w:szCs w:val="18"/>
                </w:rPr>
                <w:t xml:space="preserve">  </w:t>
              </w:r>
              <w:smartTag w:uri="urn:schemas-microsoft-com:office:smarttags" w:element="PostalCode">
                <w:r w:rsidRPr="00CF69EC">
                  <w:rPr>
                    <w:sz w:val="18"/>
                    <w:szCs w:val="18"/>
                  </w:rPr>
                  <w:t>91355</w:t>
                </w:r>
              </w:smartTag>
            </w:smartTag>
          </w:p>
          <w:p w:rsidR="00D76393" w:rsidRPr="00CF69EC" w:rsidRDefault="00D76393">
            <w:pPr>
              <w:jc w:val="right"/>
              <w:rPr>
                <w:rFonts w:ascii="Helvetica" w:hAnsi="Helvetica"/>
                <w:sz w:val="18"/>
                <w:szCs w:val="18"/>
              </w:rPr>
            </w:pPr>
            <w:r w:rsidRPr="00CF69EC">
              <w:rPr>
                <w:sz w:val="18"/>
                <w:szCs w:val="18"/>
              </w:rPr>
              <w:t>(661) 253-7400</w:t>
            </w:r>
          </w:p>
          <w:p w:rsidR="00D76393" w:rsidRDefault="00D76393" w:rsidP="004E1469">
            <w:pPr>
              <w:jc w:val="right"/>
              <w:rPr>
                <w:rFonts w:ascii="Helvetica" w:hAnsi="Helvetica"/>
                <w:sz w:val="16"/>
              </w:rPr>
            </w:pPr>
          </w:p>
        </w:tc>
        <w:tc>
          <w:tcPr>
            <w:tcW w:w="270" w:type="dxa"/>
          </w:tcPr>
          <w:p w:rsidR="00D76393" w:rsidRDefault="00D76393"/>
        </w:tc>
        <w:tc>
          <w:tcPr>
            <w:tcW w:w="5778" w:type="dxa"/>
            <w:gridSpan w:val="2"/>
            <w:tcBorders>
              <w:left w:val="single" w:sz="24" w:space="0" w:color="808080"/>
            </w:tcBorders>
          </w:tcPr>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Pr>
              <w:pStyle w:val="Heading1"/>
              <w:rPr>
                <w:b/>
                <w:sz w:val="36"/>
              </w:rPr>
            </w:pPr>
          </w:p>
          <w:p w:rsidR="00D76393" w:rsidRDefault="00D76393">
            <w:pPr>
              <w:pStyle w:val="Heading1"/>
              <w:rPr>
                <w:b/>
                <w:sz w:val="36"/>
              </w:rPr>
            </w:pPr>
          </w:p>
          <w:p w:rsidR="00D76393" w:rsidRDefault="00D76393">
            <w:pPr>
              <w:pStyle w:val="Heading1"/>
              <w:rPr>
                <w:b/>
                <w:sz w:val="36"/>
              </w:rPr>
            </w:pPr>
          </w:p>
          <w:p w:rsidR="00D76393" w:rsidRDefault="00D76393">
            <w:pPr>
              <w:pStyle w:val="Heading1"/>
              <w:rPr>
                <w:b/>
                <w:sz w:val="36"/>
              </w:rPr>
            </w:pPr>
          </w:p>
          <w:p w:rsidR="00D76393" w:rsidRDefault="00D76393">
            <w:pPr>
              <w:pStyle w:val="Header"/>
              <w:rPr>
                <w:sz w:val="36"/>
              </w:rPr>
            </w:pPr>
            <w:bookmarkStart w:id="11" w:name="_Toc39369063"/>
            <w:smartTag w:uri="urn:schemas-microsoft-com:office:smarttags" w:element="place">
              <w:smartTag w:uri="urn:schemas-microsoft-com:office:smarttags" w:element="City">
                <w:r>
                  <w:rPr>
                    <w:sz w:val="36"/>
                  </w:rPr>
                  <w:t>Mission</w:t>
                </w:r>
              </w:smartTag>
            </w:smartTag>
            <w:bookmarkEnd w:id="11"/>
          </w:p>
          <w:p w:rsidR="00D76393" w:rsidRDefault="00D76393">
            <w:pPr>
              <w:rPr>
                <w:sz w:val="16"/>
              </w:rPr>
            </w:pPr>
          </w:p>
          <w:p w:rsidR="00D76393" w:rsidRDefault="00D76393"/>
          <w:p w:rsidR="00D76393" w:rsidRPr="00D971DC" w:rsidRDefault="00D76393" w:rsidP="00D971DC">
            <w:pPr>
              <w:tabs>
                <w:tab w:val="left" w:pos="5022"/>
              </w:tabs>
              <w:spacing w:line="360" w:lineRule="auto"/>
              <w:ind w:left="342" w:right="540"/>
              <w:rPr>
                <w:sz w:val="24"/>
                <w:szCs w:val="24"/>
              </w:rPr>
            </w:pPr>
            <w:r w:rsidRPr="00D971DC">
              <w:rPr>
                <w:sz w:val="24"/>
                <w:szCs w:val="24"/>
              </w:rPr>
              <w:t>The mission</w:t>
            </w:r>
            <w:r w:rsidR="0002155D" w:rsidRPr="00D971DC">
              <w:rPr>
                <w:sz w:val="24"/>
                <w:szCs w:val="24"/>
              </w:rPr>
              <w:t xml:space="preserve"> </w:t>
            </w:r>
            <w:r w:rsidRPr="00D971DC">
              <w:rPr>
                <w:sz w:val="24"/>
                <w:szCs w:val="24"/>
              </w:rPr>
              <w:t xml:space="preserve">of the </w:t>
            </w:r>
            <w:r w:rsidR="00D971DC" w:rsidRPr="00D971DC">
              <w:rPr>
                <w:sz w:val="24"/>
                <w:szCs w:val="24"/>
              </w:rPr>
              <w:t xml:space="preserve">Fraud Division </w:t>
            </w:r>
            <w:r w:rsidR="00D971DC">
              <w:rPr>
                <w:sz w:val="24"/>
                <w:szCs w:val="24"/>
              </w:rPr>
              <w:t xml:space="preserve"> of the </w:t>
            </w:r>
            <w:r w:rsidRPr="00D971DC">
              <w:rPr>
                <w:sz w:val="24"/>
                <w:szCs w:val="24"/>
              </w:rPr>
              <w:t>California Department of Insurance</w:t>
            </w:r>
            <w:r w:rsidR="00D971DC">
              <w:rPr>
                <w:sz w:val="24"/>
                <w:szCs w:val="24"/>
              </w:rPr>
              <w:t xml:space="preserve"> </w:t>
            </w:r>
            <w:r w:rsidRPr="00D971DC">
              <w:rPr>
                <w:sz w:val="24"/>
                <w:szCs w:val="24"/>
              </w:rPr>
              <w:t xml:space="preserve">is to </w:t>
            </w:r>
            <w:r w:rsidR="00D971DC">
              <w:rPr>
                <w:sz w:val="24"/>
                <w:szCs w:val="24"/>
              </w:rPr>
              <w:t>protect the public and prevent economic loss through the detection, investigation, and arrest of insurance fraud offenders</w:t>
            </w:r>
            <w:r w:rsidR="0002155D" w:rsidRPr="00D971DC">
              <w:rPr>
                <w:sz w:val="24"/>
                <w:szCs w:val="24"/>
              </w:rPr>
              <w:t>.</w:t>
            </w:r>
          </w:p>
          <w:p w:rsidR="00D76393" w:rsidRPr="00D971DC" w:rsidRDefault="00D76393" w:rsidP="00D971DC">
            <w:pPr>
              <w:tabs>
                <w:tab w:val="left" w:pos="5022"/>
              </w:tabs>
              <w:spacing w:line="360" w:lineRule="auto"/>
              <w:ind w:left="342" w:right="540"/>
              <w:rPr>
                <w:sz w:val="24"/>
                <w:szCs w:val="24"/>
              </w:rPr>
            </w:pPr>
          </w:p>
          <w:p w:rsidR="00D76393" w:rsidRPr="00D971DC" w:rsidRDefault="00D76393" w:rsidP="00D971DC">
            <w:pPr>
              <w:tabs>
                <w:tab w:val="left" w:pos="5022"/>
              </w:tabs>
              <w:spacing w:line="360" w:lineRule="auto"/>
              <w:ind w:left="342" w:right="540"/>
              <w:rPr>
                <w:sz w:val="24"/>
                <w:szCs w:val="24"/>
              </w:rPr>
            </w:pPr>
            <w:r w:rsidRPr="00D971DC">
              <w:rPr>
                <w:sz w:val="24"/>
                <w:szCs w:val="24"/>
              </w:rPr>
              <w:t>Every person</w:t>
            </w:r>
            <w:r w:rsidR="0002155D" w:rsidRPr="00D971DC">
              <w:rPr>
                <w:sz w:val="24"/>
                <w:szCs w:val="24"/>
              </w:rPr>
              <w:t xml:space="preserve"> </w:t>
            </w:r>
            <w:r w:rsidRPr="00D971DC">
              <w:rPr>
                <w:sz w:val="24"/>
                <w:szCs w:val="24"/>
              </w:rPr>
              <w:t>who reports suspected fraudulent insurance claims</w:t>
            </w:r>
            <w:r w:rsidR="00D971DC">
              <w:rPr>
                <w:sz w:val="24"/>
                <w:szCs w:val="24"/>
              </w:rPr>
              <w:t xml:space="preserve"> </w:t>
            </w:r>
            <w:r w:rsidRPr="00D971DC">
              <w:rPr>
                <w:sz w:val="24"/>
                <w:szCs w:val="24"/>
              </w:rPr>
              <w:t>to the Fraud Division</w:t>
            </w:r>
            <w:r w:rsidR="0002155D" w:rsidRPr="00D971DC">
              <w:rPr>
                <w:sz w:val="24"/>
                <w:szCs w:val="24"/>
              </w:rPr>
              <w:t xml:space="preserve"> </w:t>
            </w:r>
            <w:r w:rsidRPr="00D971DC">
              <w:rPr>
                <w:sz w:val="24"/>
                <w:szCs w:val="24"/>
              </w:rPr>
              <w:t>furthers this mission.</w:t>
            </w:r>
          </w:p>
          <w:p w:rsidR="0002155D" w:rsidRDefault="0002155D" w:rsidP="0002155D">
            <w:pPr>
              <w:spacing w:line="360" w:lineRule="auto"/>
            </w:pPr>
          </w:p>
          <w:p w:rsidR="0002155D" w:rsidRDefault="0002155D" w:rsidP="0002155D">
            <w:pPr>
              <w:spacing w:line="360" w:lineRule="auto"/>
            </w:pPr>
          </w:p>
          <w:p w:rsidR="00D76393" w:rsidRPr="00FB1FDB" w:rsidRDefault="00FA562E">
            <w:r>
              <w:rPr>
                <w:noProof/>
              </w:rPr>
              <w:drawing>
                <wp:inline distT="0" distB="0" distL="0" distR="0">
                  <wp:extent cx="1105535" cy="1590040"/>
                  <wp:effectExtent l="0" t="0" r="0" b="0"/>
                  <wp:docPr id="3" name="Picture 3" descr="New Badge Stars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Badge Stars 200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535" cy="1590040"/>
                          </a:xfrm>
                          <a:prstGeom prst="rect">
                            <a:avLst/>
                          </a:prstGeom>
                          <a:noFill/>
                          <a:ln>
                            <a:noFill/>
                          </a:ln>
                        </pic:spPr>
                      </pic:pic>
                    </a:graphicData>
                  </a:graphic>
                </wp:inline>
              </w:drawing>
            </w:r>
          </w:p>
          <w:p w:rsidR="00D76393" w:rsidRDefault="00D76393"/>
        </w:tc>
      </w:tr>
      <w:tr w:rsidR="00D76393">
        <w:trPr>
          <w:gridAfter w:val="1"/>
          <w:wAfter w:w="72" w:type="dxa"/>
        </w:trPr>
        <w:tc>
          <w:tcPr>
            <w:tcW w:w="3528" w:type="dxa"/>
          </w:tcPr>
          <w:p w:rsidR="00D76393" w:rsidRDefault="00D76393">
            <w:pPr>
              <w:rPr>
                <w:rFonts w:ascii="Helvetica" w:hAnsi="Helvetica"/>
                <w:sz w:val="16"/>
              </w:rPr>
            </w:pPr>
          </w:p>
        </w:tc>
        <w:tc>
          <w:tcPr>
            <w:tcW w:w="270" w:type="dxa"/>
          </w:tcPr>
          <w:p w:rsidR="00D76393" w:rsidRDefault="00D76393"/>
        </w:tc>
        <w:tc>
          <w:tcPr>
            <w:tcW w:w="5778" w:type="dxa"/>
            <w:gridSpan w:val="2"/>
            <w:tcBorders>
              <w:left w:val="single" w:sz="24" w:space="0" w:color="808080"/>
            </w:tcBorders>
          </w:tcPr>
          <w:p w:rsidR="00D76393" w:rsidRDefault="00D76393"/>
        </w:tc>
      </w:tr>
    </w:tbl>
    <w:p w:rsidR="00D76393" w:rsidRDefault="00D76393">
      <w:pPr>
        <w:pStyle w:val="CommentText"/>
      </w:pPr>
    </w:p>
    <w:p w:rsidR="00D76393" w:rsidRDefault="00D76393">
      <w:pPr>
        <w:pStyle w:val="Header"/>
        <w:jc w:val="center"/>
        <w:outlineLvl w:val="0"/>
        <w:rPr>
          <w:sz w:val="28"/>
        </w:rPr>
      </w:pPr>
      <w:bookmarkStart w:id="12" w:name="_Toc465227193"/>
      <w:bookmarkStart w:id="13" w:name="_Toc465227298"/>
      <w:bookmarkStart w:id="14" w:name="_Toc465229628"/>
      <w:bookmarkStart w:id="15" w:name="_Toc465254752"/>
      <w:bookmarkStart w:id="16" w:name="_Toc465254928"/>
      <w:bookmarkStart w:id="17" w:name="_Toc465256895"/>
      <w:bookmarkStart w:id="18" w:name="_Toc465753935"/>
      <w:bookmarkStart w:id="19" w:name="_Toc465754474"/>
      <w:bookmarkStart w:id="20" w:name="_Toc39369064"/>
      <w:r>
        <w:rPr>
          <w:sz w:val="28"/>
        </w:rPr>
        <w:lastRenderedPageBreak/>
        <w:t>Table of Contents</w:t>
      </w:r>
      <w:bookmarkEnd w:id="12"/>
      <w:bookmarkEnd w:id="13"/>
      <w:bookmarkEnd w:id="14"/>
      <w:bookmarkEnd w:id="15"/>
      <w:bookmarkEnd w:id="16"/>
      <w:bookmarkEnd w:id="17"/>
      <w:bookmarkEnd w:id="18"/>
      <w:bookmarkEnd w:id="19"/>
      <w:bookmarkEnd w:id="20"/>
    </w:p>
    <w:p w:rsidR="00D76393" w:rsidRDefault="00D76393">
      <w:pPr>
        <w:pStyle w:val="TOC1"/>
      </w:pPr>
      <w:r>
        <w:fldChar w:fldCharType="begin"/>
      </w:r>
      <w:r>
        <w:instrText xml:space="preserve"> TOC \t "Heading 1,2,Header,1" </w:instrText>
      </w:r>
      <w:r>
        <w:fldChar w:fldCharType="separate"/>
      </w:r>
      <w:r>
        <w:t>Mission</w:t>
      </w:r>
      <w:r>
        <w:tab/>
      </w:r>
      <w:r>
        <w:fldChar w:fldCharType="begin"/>
      </w:r>
      <w:r>
        <w:instrText xml:space="preserve"> PAGEREF _Toc39369063 \h </w:instrText>
      </w:r>
      <w:r>
        <w:fldChar w:fldCharType="separate"/>
      </w:r>
      <w:r w:rsidR="00CE4EDB">
        <w:t>2</w:t>
      </w:r>
      <w:r>
        <w:fldChar w:fldCharType="end"/>
      </w:r>
    </w:p>
    <w:p w:rsidR="00D76393" w:rsidRDefault="00D76393">
      <w:pPr>
        <w:pStyle w:val="TOC1"/>
      </w:pPr>
      <w:r>
        <w:t>Table of Contents</w:t>
      </w:r>
      <w:r>
        <w:tab/>
      </w:r>
      <w:r>
        <w:fldChar w:fldCharType="begin"/>
      </w:r>
      <w:r>
        <w:instrText xml:space="preserve"> PAGEREF _Toc39369064 \h </w:instrText>
      </w:r>
      <w:r>
        <w:fldChar w:fldCharType="separate"/>
      </w:r>
      <w:r w:rsidR="00CE4EDB">
        <w:t>3</w:t>
      </w:r>
      <w:r>
        <w:fldChar w:fldCharType="end"/>
      </w:r>
    </w:p>
    <w:p w:rsidR="00D76393" w:rsidRDefault="00D76393">
      <w:pPr>
        <w:pStyle w:val="TOC1"/>
      </w:pPr>
      <w:r>
        <w:t>Reporting Requirements</w:t>
      </w:r>
      <w:r>
        <w:tab/>
      </w:r>
      <w:r>
        <w:fldChar w:fldCharType="begin"/>
      </w:r>
      <w:r>
        <w:instrText xml:space="preserve"> PAGEREF _Toc39369065 \h </w:instrText>
      </w:r>
      <w:r>
        <w:fldChar w:fldCharType="separate"/>
      </w:r>
      <w:r w:rsidR="00CE4EDB">
        <w:t>4</w:t>
      </w:r>
      <w:r>
        <w:fldChar w:fldCharType="end"/>
      </w:r>
    </w:p>
    <w:p w:rsidR="00D76393" w:rsidRDefault="00D76393">
      <w:pPr>
        <w:pStyle w:val="TOC1"/>
      </w:pPr>
      <w:r>
        <w:t>Instructions for Completing Form FD-1:</w:t>
      </w:r>
      <w:r>
        <w:tab/>
      </w:r>
      <w:r>
        <w:fldChar w:fldCharType="begin"/>
      </w:r>
      <w:r>
        <w:instrText xml:space="preserve"> PAGEREF _Toc39369066 \h </w:instrText>
      </w:r>
      <w:r>
        <w:fldChar w:fldCharType="separate"/>
      </w:r>
      <w:r w:rsidR="00CE4EDB">
        <w:t>9</w:t>
      </w:r>
      <w:r>
        <w:fldChar w:fldCharType="end"/>
      </w:r>
    </w:p>
    <w:p w:rsidR="00D76393" w:rsidRDefault="00D76393">
      <w:pPr>
        <w:pStyle w:val="TOC1"/>
      </w:pPr>
      <w:r>
        <w:t>Suspected Fraudulent Claim Referral</w:t>
      </w:r>
      <w:r>
        <w:tab/>
      </w:r>
      <w:r>
        <w:fldChar w:fldCharType="begin"/>
      </w:r>
      <w:r>
        <w:instrText xml:space="preserve"> PAGEREF _Toc39369067 \h </w:instrText>
      </w:r>
      <w:r>
        <w:fldChar w:fldCharType="separate"/>
      </w:r>
      <w:r w:rsidR="00CE4EDB">
        <w:t>9</w:t>
      </w:r>
      <w:r>
        <w:fldChar w:fldCharType="end"/>
      </w:r>
    </w:p>
    <w:p w:rsidR="00D76393" w:rsidRDefault="00D76393">
      <w:pPr>
        <w:pStyle w:val="TOC1"/>
      </w:pPr>
      <w:r>
        <w:t>SECTION I.  Reporting Party Information</w:t>
      </w:r>
      <w:r>
        <w:tab/>
      </w:r>
      <w:r>
        <w:fldChar w:fldCharType="begin"/>
      </w:r>
      <w:r>
        <w:instrText xml:space="preserve"> PAGEREF _Toc39369068 \h </w:instrText>
      </w:r>
      <w:r>
        <w:fldChar w:fldCharType="separate"/>
      </w:r>
      <w:r w:rsidR="00CE4EDB">
        <w:t>9</w:t>
      </w:r>
      <w:r>
        <w:fldChar w:fldCharType="end"/>
      </w:r>
    </w:p>
    <w:p w:rsidR="00D76393" w:rsidRDefault="00D76393">
      <w:pPr>
        <w:pStyle w:val="TOC1"/>
      </w:pPr>
      <w:r>
        <w:t>SECTION II.  Loss/Injury Information</w:t>
      </w:r>
      <w:r>
        <w:tab/>
      </w:r>
      <w:r>
        <w:fldChar w:fldCharType="begin"/>
      </w:r>
      <w:r>
        <w:instrText xml:space="preserve"> PAGEREF _Toc39369069 \h </w:instrText>
      </w:r>
      <w:r>
        <w:fldChar w:fldCharType="separate"/>
      </w:r>
      <w:r w:rsidR="00CE4EDB">
        <w:t>9</w:t>
      </w:r>
      <w:r>
        <w:fldChar w:fldCharType="end"/>
      </w:r>
    </w:p>
    <w:p w:rsidR="00D76393" w:rsidRDefault="00D76393">
      <w:pPr>
        <w:pStyle w:val="TOC1"/>
      </w:pPr>
      <w:r>
        <w:t>SECTION III.  Suspected Fraudulent Claim Activity</w:t>
      </w:r>
      <w:r>
        <w:tab/>
      </w:r>
      <w:r>
        <w:fldChar w:fldCharType="begin"/>
      </w:r>
      <w:r>
        <w:instrText xml:space="preserve"> PAGEREF _Toc39369070 \h </w:instrText>
      </w:r>
      <w:r>
        <w:fldChar w:fldCharType="separate"/>
      </w:r>
      <w:r w:rsidR="00CE4EDB">
        <w:t>10</w:t>
      </w:r>
      <w:r>
        <w:fldChar w:fldCharType="end"/>
      </w:r>
    </w:p>
    <w:p w:rsidR="00D76393" w:rsidRDefault="00D76393">
      <w:pPr>
        <w:pStyle w:val="TOC1"/>
      </w:pPr>
      <w:r>
        <w:t>SECTION IV.  Reports to Other Agencies</w:t>
      </w:r>
      <w:r>
        <w:tab/>
      </w:r>
      <w:r>
        <w:fldChar w:fldCharType="begin"/>
      </w:r>
      <w:r>
        <w:instrText xml:space="preserve"> PAGEREF _Toc39369071 \h </w:instrText>
      </w:r>
      <w:r>
        <w:fldChar w:fldCharType="separate"/>
      </w:r>
      <w:r w:rsidR="00CE4EDB">
        <w:t>11</w:t>
      </w:r>
      <w:r>
        <w:fldChar w:fldCharType="end"/>
      </w:r>
    </w:p>
    <w:p w:rsidR="00D76393" w:rsidRDefault="00D76393">
      <w:pPr>
        <w:pStyle w:val="TOC1"/>
      </w:pPr>
      <w:r>
        <w:t>SECTION V.  Contact Information</w:t>
      </w:r>
      <w:r>
        <w:tab/>
      </w:r>
      <w:r>
        <w:fldChar w:fldCharType="begin"/>
      </w:r>
      <w:r>
        <w:instrText xml:space="preserve"> PAGEREF _Toc39369072 \h </w:instrText>
      </w:r>
      <w:r>
        <w:fldChar w:fldCharType="separate"/>
      </w:r>
      <w:r w:rsidR="00CE4EDB">
        <w:t>11</w:t>
      </w:r>
      <w:r>
        <w:fldChar w:fldCharType="end"/>
      </w:r>
    </w:p>
    <w:p w:rsidR="00D76393" w:rsidRDefault="00D76393">
      <w:pPr>
        <w:pStyle w:val="TOC1"/>
      </w:pPr>
      <w:r>
        <w:t>SECTION VI.  Insured/Employer Information (Party A)</w:t>
      </w:r>
      <w:r>
        <w:tab/>
      </w:r>
      <w:r>
        <w:fldChar w:fldCharType="begin"/>
      </w:r>
      <w:r>
        <w:instrText xml:space="preserve"> PAGEREF _Toc39369073 \h </w:instrText>
      </w:r>
      <w:r>
        <w:fldChar w:fldCharType="separate"/>
      </w:r>
      <w:r w:rsidR="00CE4EDB">
        <w:t>11</w:t>
      </w:r>
      <w:r>
        <w:fldChar w:fldCharType="end"/>
      </w:r>
    </w:p>
    <w:p w:rsidR="00D76393" w:rsidRDefault="00D76393">
      <w:pPr>
        <w:pStyle w:val="TOC1"/>
      </w:pPr>
      <w:r>
        <w:t>SECTION VII.  Other Parties to the Loss/Injury (Additional Parties) Page 2-3</w:t>
      </w:r>
      <w:r>
        <w:tab/>
      </w:r>
      <w:r>
        <w:fldChar w:fldCharType="begin"/>
      </w:r>
      <w:r>
        <w:instrText xml:space="preserve"> PAGEREF _Toc39369074 \h </w:instrText>
      </w:r>
      <w:r>
        <w:fldChar w:fldCharType="separate"/>
      </w:r>
      <w:r w:rsidR="00CE4EDB">
        <w:t>12</w:t>
      </w:r>
      <w:r>
        <w:fldChar w:fldCharType="end"/>
      </w:r>
    </w:p>
    <w:p w:rsidR="00D76393" w:rsidRDefault="00D76393">
      <w:pPr>
        <w:pStyle w:val="TOC1"/>
      </w:pPr>
      <w:r>
        <w:t>APPENDIX A.  Reporting Requirements &amp; Authorities</w:t>
      </w:r>
      <w:r>
        <w:tab/>
      </w:r>
      <w:r>
        <w:fldChar w:fldCharType="begin"/>
      </w:r>
      <w:r>
        <w:instrText xml:space="preserve"> PAGEREF _Toc39369075 \h </w:instrText>
      </w:r>
      <w:r>
        <w:fldChar w:fldCharType="separate"/>
      </w:r>
      <w:r w:rsidR="00CE4EDB">
        <w:t>13</w:t>
      </w:r>
      <w:r>
        <w:fldChar w:fldCharType="end"/>
      </w:r>
    </w:p>
    <w:p w:rsidR="00D76393" w:rsidRDefault="00D76393">
      <w:pPr>
        <w:pStyle w:val="TOC1"/>
      </w:pPr>
      <w:r>
        <w:t>APPENDIX B.  Code Listing</w:t>
      </w:r>
      <w:r>
        <w:tab/>
      </w:r>
      <w:r>
        <w:fldChar w:fldCharType="begin"/>
      </w:r>
      <w:r>
        <w:instrText xml:space="preserve"> PAGEREF _Toc39369076 \h </w:instrText>
      </w:r>
      <w:r>
        <w:fldChar w:fldCharType="separate"/>
      </w:r>
      <w:r w:rsidR="00CE4EDB">
        <w:t>14</w:t>
      </w:r>
      <w:r>
        <w:fldChar w:fldCharType="end"/>
      </w:r>
    </w:p>
    <w:p w:rsidR="00D76393" w:rsidRDefault="00D76393">
      <w:pPr>
        <w:pStyle w:val="TOC1"/>
      </w:pPr>
      <w:r>
        <w:t>APPENDIX C. Suspected Fraud Type Code Definitions</w:t>
      </w:r>
      <w:r>
        <w:tab/>
      </w:r>
      <w:r>
        <w:fldChar w:fldCharType="begin"/>
      </w:r>
      <w:r>
        <w:instrText xml:space="preserve"> PAGEREF _Toc39369077 \h </w:instrText>
      </w:r>
      <w:r>
        <w:fldChar w:fldCharType="separate"/>
      </w:r>
      <w:r w:rsidR="00CE4EDB">
        <w:t>16</w:t>
      </w:r>
      <w:r>
        <w:fldChar w:fldCharType="end"/>
      </w:r>
    </w:p>
    <w:p w:rsidR="00D76393" w:rsidRDefault="00D76393">
      <w:pPr>
        <w:pStyle w:val="TOC1"/>
      </w:pPr>
      <w:r>
        <w:t>APPENDIX D.  Form FD-1 Suspected Fraudulent Claim Referral</w:t>
      </w:r>
      <w:r>
        <w:tab/>
      </w:r>
      <w:r>
        <w:fldChar w:fldCharType="begin"/>
      </w:r>
      <w:r>
        <w:instrText xml:space="preserve"> PAGEREF _Toc39369078 \h </w:instrText>
      </w:r>
      <w:r>
        <w:fldChar w:fldCharType="separate"/>
      </w:r>
      <w:r w:rsidR="00CE4EDB">
        <w:t>19</w:t>
      </w:r>
      <w:r>
        <w:fldChar w:fldCharType="end"/>
      </w:r>
    </w:p>
    <w:p w:rsidR="00D76393" w:rsidRDefault="00D76393">
      <w:r>
        <w:rPr>
          <w:rFonts w:ascii="Arial Black" w:hAnsi="Arial Black"/>
          <w:noProof/>
          <w:sz w:val="16"/>
        </w:rPr>
        <w:fldChar w:fldCharType="end"/>
      </w:r>
    </w:p>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tbl>
      <w:tblPr>
        <w:tblW w:w="0" w:type="auto"/>
        <w:tblInd w:w="108" w:type="dxa"/>
        <w:tblBorders>
          <w:bottom w:val="single" w:sz="4" w:space="0" w:color="auto"/>
          <w:insideV w:val="single" w:sz="4" w:space="0" w:color="auto"/>
        </w:tblBorders>
        <w:tblLayout w:type="fixed"/>
        <w:tblLook w:val="0000" w:firstRow="0" w:lastRow="0" w:firstColumn="0" w:lastColumn="0" w:noHBand="0" w:noVBand="0"/>
      </w:tblPr>
      <w:tblGrid>
        <w:gridCol w:w="1890"/>
        <w:gridCol w:w="7560"/>
      </w:tblGrid>
      <w:tr w:rsidR="00D76393">
        <w:trPr>
          <w:cantSplit/>
        </w:trPr>
        <w:tc>
          <w:tcPr>
            <w:tcW w:w="9450" w:type="dxa"/>
            <w:gridSpan w:val="2"/>
            <w:tcBorders>
              <w:bottom w:val="nil"/>
            </w:tcBorders>
          </w:tcPr>
          <w:p w:rsidR="00D76393" w:rsidRDefault="00D76393">
            <w:pPr>
              <w:pStyle w:val="Header"/>
            </w:pPr>
            <w:bookmarkStart w:id="21" w:name="_Toc465225293"/>
            <w:bookmarkStart w:id="22" w:name="_Toc39369065"/>
            <w:r>
              <w:lastRenderedPageBreak/>
              <w:t>Reporting Requirements</w:t>
            </w:r>
            <w:bookmarkEnd w:id="21"/>
            <w:bookmarkEnd w:id="22"/>
          </w:p>
          <w:p w:rsidR="00D76393" w:rsidRDefault="00D76393">
            <w:pPr>
              <w:pStyle w:val="Header"/>
              <w:rPr>
                <w:rFonts w:ascii="Arial" w:hAnsi="Arial"/>
                <w:sz w:val="20"/>
              </w:rPr>
            </w:pPr>
          </w:p>
        </w:tc>
      </w:tr>
      <w:tr w:rsidR="00D76393">
        <w:tc>
          <w:tcPr>
            <w:tcW w:w="1890" w:type="dxa"/>
            <w:tcBorders>
              <w:top w:val="single" w:sz="4" w:space="0" w:color="auto"/>
              <w:bottom w:val="nil"/>
            </w:tcBorders>
          </w:tcPr>
          <w:p w:rsidR="00D76393" w:rsidRDefault="00D76393">
            <w:pPr>
              <w:pStyle w:val="Heading3"/>
              <w:rPr>
                <w:rFonts w:ascii="Arial Black" w:hAnsi="Arial Black"/>
                <w:b w:val="0"/>
                <w:sz w:val="16"/>
              </w:rPr>
            </w:pPr>
            <w:bookmarkStart w:id="23" w:name="_Toc465227108"/>
            <w:r>
              <w:rPr>
                <w:rFonts w:ascii="Arial Black" w:hAnsi="Arial Black"/>
                <w:b w:val="0"/>
                <w:sz w:val="16"/>
              </w:rPr>
              <w:t>Who Must Report</w:t>
            </w:r>
            <w:bookmarkEnd w:id="23"/>
          </w:p>
        </w:tc>
        <w:tc>
          <w:tcPr>
            <w:tcW w:w="7560" w:type="dxa"/>
            <w:tcBorders>
              <w:top w:val="single" w:sz="4" w:space="0" w:color="auto"/>
              <w:bottom w:val="nil"/>
            </w:tcBorders>
          </w:tcPr>
          <w:p w:rsidR="00D76393" w:rsidRDefault="00D76393">
            <w:pPr>
              <w:jc w:val="both"/>
              <w:rPr>
                <w:sz w:val="22"/>
              </w:rPr>
            </w:pPr>
            <w:r>
              <w:rPr>
                <w:sz w:val="22"/>
              </w:rPr>
              <w:t xml:space="preserve">Anyone may report suspected fraudulent insurance claims and premium fraud to the California Department of Insurance (CDI) Fraud Division.  All licensed insurers doing business in </w:t>
            </w:r>
            <w:smartTag w:uri="urn:schemas-microsoft-com:office:smarttags" w:element="place">
              <w:smartTag w:uri="urn:schemas-microsoft-com:office:smarttags" w:element="State">
                <w:r>
                  <w:rPr>
                    <w:sz w:val="22"/>
                  </w:rPr>
                  <w:t>California</w:t>
                </w:r>
              </w:smartTag>
            </w:smartTag>
            <w:r>
              <w:rPr>
                <w:sz w:val="22"/>
              </w:rPr>
              <w:t xml:space="preserve"> and all self-insured employers (for Workers’ Compensation cases only) that suspect fraudulent claim activity must report it. A self-insured’s third-party administrator (TPA) or other contractor shall submit FD-1 referral forms on the self-insured’s behalf.  Refer to Appendix A. (see page 13) for detailed requirements and authority cites.</w:t>
            </w:r>
          </w:p>
        </w:tc>
      </w:tr>
      <w:tr w:rsidR="00D76393">
        <w:tc>
          <w:tcPr>
            <w:tcW w:w="1890" w:type="dxa"/>
            <w:tcBorders>
              <w:bottom w:val="single" w:sz="4" w:space="0" w:color="auto"/>
            </w:tcBorders>
          </w:tcPr>
          <w:p w:rsidR="00D76393" w:rsidRDefault="00D76393">
            <w:pPr>
              <w:pStyle w:val="Heading3"/>
              <w:rPr>
                <w:rFonts w:ascii="Arial Black" w:hAnsi="Arial Black"/>
                <w:b w:val="0"/>
                <w:sz w:val="12"/>
              </w:rPr>
            </w:pPr>
          </w:p>
        </w:tc>
        <w:tc>
          <w:tcPr>
            <w:tcW w:w="7560" w:type="dxa"/>
            <w:tcBorders>
              <w:bottom w:val="single" w:sz="4" w:space="0" w:color="auto"/>
            </w:tcBorders>
          </w:tcPr>
          <w:p w:rsidR="00D76393" w:rsidRDefault="00D76393">
            <w:pPr>
              <w:pStyle w:val="BodyText"/>
              <w:jc w:val="left"/>
              <w:rPr>
                <w:sz w:val="12"/>
              </w:rPr>
            </w:pPr>
          </w:p>
        </w:tc>
      </w:tr>
      <w:tr w:rsidR="00D76393">
        <w:tc>
          <w:tcPr>
            <w:tcW w:w="1890" w:type="dxa"/>
            <w:tcBorders>
              <w:top w:val="nil"/>
              <w:bottom w:val="nil"/>
            </w:tcBorders>
          </w:tcPr>
          <w:p w:rsidR="00D76393" w:rsidRDefault="00D76393">
            <w:pPr>
              <w:pStyle w:val="Heading3"/>
              <w:rPr>
                <w:rFonts w:ascii="Arial Black" w:hAnsi="Arial Black"/>
                <w:b w:val="0"/>
                <w:sz w:val="16"/>
              </w:rPr>
            </w:pPr>
            <w:bookmarkStart w:id="24" w:name="_Toc465227109"/>
            <w:r>
              <w:rPr>
                <w:rFonts w:ascii="Arial Black" w:hAnsi="Arial Black"/>
                <w:b w:val="0"/>
                <w:sz w:val="16"/>
              </w:rPr>
              <w:t>What Fraud Must Be Reported</w:t>
            </w:r>
            <w:bookmarkEnd w:id="24"/>
          </w:p>
        </w:tc>
        <w:tc>
          <w:tcPr>
            <w:tcW w:w="7560" w:type="dxa"/>
            <w:tcBorders>
              <w:top w:val="nil"/>
              <w:bottom w:val="nil"/>
            </w:tcBorders>
          </w:tcPr>
          <w:p w:rsidR="00D76393" w:rsidRDefault="00D76393">
            <w:pPr>
              <w:jc w:val="both"/>
              <w:rPr>
                <w:sz w:val="22"/>
              </w:rPr>
            </w:pPr>
            <w:r>
              <w:rPr>
                <w:sz w:val="22"/>
              </w:rPr>
              <w:t xml:space="preserve">Any suspected fraudulent insurance claim activity victimizing or involving any </w:t>
            </w:r>
            <w:smartTag w:uri="urn:schemas-microsoft-com:office:smarttags" w:element="place">
              <w:smartTag w:uri="urn:schemas-microsoft-com:office:smarttags" w:element="State">
                <w:r>
                  <w:rPr>
                    <w:sz w:val="22"/>
                  </w:rPr>
                  <w:t>California</w:t>
                </w:r>
              </w:smartTag>
            </w:smartTag>
            <w:r>
              <w:rPr>
                <w:sz w:val="22"/>
              </w:rPr>
              <w:t xml:space="preserve"> insured, insurer, employee and permissibly self-insured shall be reported, regardless of the location where the fraud was allegedly committed. </w:t>
            </w:r>
          </w:p>
        </w:tc>
      </w:tr>
      <w:tr w:rsidR="00D76393">
        <w:tc>
          <w:tcPr>
            <w:tcW w:w="1890" w:type="dxa"/>
            <w:tcBorders>
              <w:top w:val="nil"/>
              <w:bottom w:val="single" w:sz="4" w:space="0" w:color="auto"/>
            </w:tcBorders>
          </w:tcPr>
          <w:p w:rsidR="00D76393" w:rsidRDefault="00D76393">
            <w:pPr>
              <w:pStyle w:val="Heading3"/>
              <w:rPr>
                <w:rFonts w:ascii="Arial Black" w:hAnsi="Arial Black"/>
                <w:b w:val="0"/>
                <w:sz w:val="12"/>
              </w:rPr>
            </w:pPr>
          </w:p>
        </w:tc>
        <w:tc>
          <w:tcPr>
            <w:tcW w:w="7560" w:type="dxa"/>
            <w:tcBorders>
              <w:top w:val="nil"/>
              <w:bottom w:val="single" w:sz="4" w:space="0" w:color="auto"/>
            </w:tcBorders>
          </w:tcPr>
          <w:p w:rsidR="00D76393" w:rsidRDefault="00D76393">
            <w:pPr>
              <w:jc w:val="both"/>
              <w:rPr>
                <w:sz w:val="22"/>
              </w:rPr>
            </w:pPr>
          </w:p>
        </w:tc>
      </w:tr>
      <w:tr w:rsidR="00D76393">
        <w:tc>
          <w:tcPr>
            <w:tcW w:w="1890" w:type="dxa"/>
            <w:tcBorders>
              <w:top w:val="nil"/>
              <w:bottom w:val="nil"/>
            </w:tcBorders>
          </w:tcPr>
          <w:p w:rsidR="00D76393" w:rsidRDefault="00D76393">
            <w:pPr>
              <w:pStyle w:val="Heading3"/>
              <w:rPr>
                <w:rFonts w:ascii="Arial Black" w:hAnsi="Arial Black"/>
                <w:b w:val="0"/>
                <w:sz w:val="16"/>
              </w:rPr>
            </w:pPr>
            <w:bookmarkStart w:id="25" w:name="_Toc465227110"/>
            <w:r>
              <w:rPr>
                <w:rFonts w:ascii="Arial Black" w:hAnsi="Arial Black"/>
                <w:b w:val="0"/>
                <w:sz w:val="16"/>
              </w:rPr>
              <w:t>What Information Is Required</w:t>
            </w:r>
            <w:bookmarkEnd w:id="25"/>
          </w:p>
        </w:tc>
        <w:tc>
          <w:tcPr>
            <w:tcW w:w="7560" w:type="dxa"/>
            <w:tcBorders>
              <w:top w:val="nil"/>
              <w:bottom w:val="nil"/>
            </w:tcBorders>
          </w:tcPr>
          <w:p w:rsidR="00D76393" w:rsidRDefault="00D76393">
            <w:pPr>
              <w:jc w:val="both"/>
              <w:rPr>
                <w:sz w:val="22"/>
              </w:rPr>
            </w:pPr>
            <w:r>
              <w:rPr>
                <w:sz w:val="22"/>
              </w:rPr>
              <w:t xml:space="preserve">The Form FD-1 Suspected Fraudulent Claim (SFC) Referral </w:t>
            </w:r>
            <w:r>
              <w:rPr>
                <w:color w:val="000000"/>
                <w:sz w:val="22"/>
              </w:rPr>
              <w:t>Form (see pages 6-8 for a sample completed form) requests information about the</w:t>
            </w:r>
            <w:r>
              <w:rPr>
                <w:sz w:val="22"/>
              </w:rPr>
              <w:t xml:space="preserve"> loss/injury, alleged victim, suspicious fraudulent activity, and names and identifying information of the parties involved. In addition, reporting parties who have made investigative efforts are encouraged to attach additional documentation to the referral.</w:t>
            </w:r>
          </w:p>
        </w:tc>
      </w:tr>
      <w:tr w:rsidR="00D76393">
        <w:tc>
          <w:tcPr>
            <w:tcW w:w="1890" w:type="dxa"/>
            <w:tcBorders>
              <w:bottom w:val="single" w:sz="4" w:space="0" w:color="auto"/>
            </w:tcBorders>
          </w:tcPr>
          <w:p w:rsidR="00D76393" w:rsidRDefault="00D76393">
            <w:pPr>
              <w:pStyle w:val="Heading3"/>
              <w:rPr>
                <w:rFonts w:ascii="Arial Black" w:hAnsi="Arial Black"/>
                <w:b w:val="0"/>
                <w:sz w:val="12"/>
              </w:rPr>
            </w:pPr>
          </w:p>
        </w:tc>
        <w:tc>
          <w:tcPr>
            <w:tcW w:w="7560" w:type="dxa"/>
            <w:tcBorders>
              <w:bottom w:val="single" w:sz="4" w:space="0" w:color="auto"/>
            </w:tcBorders>
          </w:tcPr>
          <w:p w:rsidR="00D76393" w:rsidRDefault="00D76393">
            <w:pPr>
              <w:jc w:val="both"/>
              <w:rPr>
                <w:sz w:val="12"/>
              </w:rPr>
            </w:pPr>
          </w:p>
        </w:tc>
      </w:tr>
      <w:tr w:rsidR="00D76393">
        <w:tc>
          <w:tcPr>
            <w:tcW w:w="1890" w:type="dxa"/>
            <w:tcBorders>
              <w:top w:val="nil"/>
              <w:bottom w:val="nil"/>
            </w:tcBorders>
          </w:tcPr>
          <w:p w:rsidR="00D76393" w:rsidRDefault="00D76393">
            <w:pPr>
              <w:pStyle w:val="Heading3"/>
              <w:rPr>
                <w:rFonts w:ascii="Arial Black" w:hAnsi="Arial Black"/>
                <w:b w:val="0"/>
                <w:sz w:val="16"/>
              </w:rPr>
            </w:pPr>
            <w:bookmarkStart w:id="26" w:name="_Toc465227111"/>
            <w:r>
              <w:rPr>
                <w:rFonts w:ascii="Arial Black" w:hAnsi="Arial Black"/>
                <w:b w:val="0"/>
                <w:sz w:val="16"/>
              </w:rPr>
              <w:t>When Must a Report Be Made</w:t>
            </w:r>
            <w:bookmarkEnd w:id="26"/>
          </w:p>
        </w:tc>
        <w:tc>
          <w:tcPr>
            <w:tcW w:w="7560" w:type="dxa"/>
            <w:tcBorders>
              <w:top w:val="nil"/>
              <w:bottom w:val="nil"/>
            </w:tcBorders>
          </w:tcPr>
          <w:p w:rsidR="00D76393" w:rsidRDefault="00D76393">
            <w:pPr>
              <w:jc w:val="both"/>
              <w:rPr>
                <w:b/>
                <w:sz w:val="22"/>
              </w:rPr>
            </w:pPr>
            <w:r>
              <w:rPr>
                <w:b/>
                <w:sz w:val="22"/>
              </w:rPr>
              <w:t>Workers’ Compensation</w:t>
            </w:r>
            <w:r>
              <w:rPr>
                <w:sz w:val="22"/>
              </w:rPr>
              <w:t xml:space="preserve"> - </w:t>
            </w:r>
            <w:r w:rsidR="004E1469" w:rsidRPr="008365DC">
              <w:rPr>
                <w:sz w:val="22"/>
              </w:rPr>
              <w:t>6</w:t>
            </w:r>
            <w:r w:rsidRPr="008365DC">
              <w:rPr>
                <w:sz w:val="22"/>
              </w:rPr>
              <w:t>0</w:t>
            </w:r>
            <w:r>
              <w:rPr>
                <w:sz w:val="22"/>
              </w:rPr>
              <w:t xml:space="preserve"> days after insurer knows or reasonably believes a fraudulent act was committed (CIC 1877.3 (b)(1) and 1877.3 (d)).   Furnished to CDI and District Attorney.</w:t>
            </w:r>
          </w:p>
          <w:p w:rsidR="00D76393" w:rsidRDefault="00D76393">
            <w:pPr>
              <w:jc w:val="both"/>
              <w:rPr>
                <w:b/>
                <w:sz w:val="22"/>
              </w:rPr>
            </w:pPr>
          </w:p>
          <w:p w:rsidR="00D76393" w:rsidRDefault="00D76393">
            <w:pPr>
              <w:jc w:val="both"/>
              <w:rPr>
                <w:b/>
                <w:sz w:val="22"/>
              </w:rPr>
            </w:pPr>
            <w:r>
              <w:rPr>
                <w:b/>
                <w:sz w:val="22"/>
              </w:rPr>
              <w:t xml:space="preserve">All others </w:t>
            </w:r>
            <w:r>
              <w:rPr>
                <w:sz w:val="22"/>
              </w:rPr>
              <w:t>– 60 days after insurer determines claim appears fraudulent (1872.4 (a)).  Furnished to CDI.</w:t>
            </w:r>
            <w:r>
              <w:rPr>
                <w:b/>
                <w:sz w:val="22"/>
              </w:rPr>
              <w:t xml:space="preserve"> </w:t>
            </w:r>
          </w:p>
          <w:p w:rsidR="00D76393" w:rsidRDefault="00D76393">
            <w:pPr>
              <w:jc w:val="both"/>
              <w:rPr>
                <w:b/>
                <w:sz w:val="22"/>
              </w:rPr>
            </w:pPr>
          </w:p>
          <w:p w:rsidR="00D76393" w:rsidRDefault="00D76393">
            <w:pPr>
              <w:jc w:val="both"/>
              <w:rPr>
                <w:sz w:val="22"/>
              </w:rPr>
            </w:pPr>
            <w:r>
              <w:rPr>
                <w:b/>
                <w:sz w:val="22"/>
                <w:u w:val="single"/>
              </w:rPr>
              <w:t>If you have documented results of an investigation that confirm your suspicions of fraud, please immediately contact your Fraud Division Regional Office</w:t>
            </w:r>
            <w:r>
              <w:rPr>
                <w:sz w:val="22"/>
              </w:rPr>
              <w:t xml:space="preserve"> in person or by phone to discuss it (see the inside cover and the following page for contact and address information).</w:t>
            </w:r>
          </w:p>
        </w:tc>
      </w:tr>
      <w:tr w:rsidR="00D76393">
        <w:tc>
          <w:tcPr>
            <w:tcW w:w="1890" w:type="dxa"/>
            <w:tcBorders>
              <w:bottom w:val="single" w:sz="4" w:space="0" w:color="auto"/>
            </w:tcBorders>
          </w:tcPr>
          <w:p w:rsidR="00D76393" w:rsidRDefault="00D76393">
            <w:pPr>
              <w:pStyle w:val="Heading3"/>
              <w:rPr>
                <w:rFonts w:ascii="Arial Black" w:hAnsi="Arial Black"/>
                <w:b w:val="0"/>
                <w:sz w:val="12"/>
              </w:rPr>
            </w:pPr>
          </w:p>
        </w:tc>
        <w:tc>
          <w:tcPr>
            <w:tcW w:w="7560" w:type="dxa"/>
            <w:tcBorders>
              <w:bottom w:val="single" w:sz="4" w:space="0" w:color="auto"/>
            </w:tcBorders>
          </w:tcPr>
          <w:p w:rsidR="00D76393" w:rsidRDefault="00D76393">
            <w:pPr>
              <w:pStyle w:val="BodyText"/>
              <w:rPr>
                <w:sz w:val="12"/>
              </w:rPr>
            </w:pPr>
          </w:p>
        </w:tc>
      </w:tr>
      <w:tr w:rsidR="00D76393">
        <w:tc>
          <w:tcPr>
            <w:tcW w:w="1890" w:type="dxa"/>
            <w:tcBorders>
              <w:bottom w:val="single" w:sz="4" w:space="0" w:color="auto"/>
            </w:tcBorders>
          </w:tcPr>
          <w:p w:rsidR="00D76393" w:rsidRDefault="00D76393">
            <w:pPr>
              <w:pStyle w:val="Heading3"/>
              <w:rPr>
                <w:rFonts w:ascii="Arial Black" w:hAnsi="Arial Black"/>
                <w:b w:val="0"/>
                <w:sz w:val="16"/>
              </w:rPr>
            </w:pPr>
            <w:r>
              <w:rPr>
                <w:rFonts w:ascii="Arial Black" w:hAnsi="Arial Black"/>
                <w:b w:val="0"/>
                <w:sz w:val="16"/>
              </w:rPr>
              <w:t>Immunity from</w:t>
            </w:r>
          </w:p>
          <w:p w:rsidR="00D76393" w:rsidRDefault="00D76393">
            <w:r>
              <w:rPr>
                <w:rFonts w:ascii="Arial Black" w:hAnsi="Arial Black"/>
                <w:sz w:val="16"/>
              </w:rPr>
              <w:t>Civil Liability</w:t>
            </w:r>
          </w:p>
        </w:tc>
        <w:tc>
          <w:tcPr>
            <w:tcW w:w="7560" w:type="dxa"/>
            <w:tcBorders>
              <w:bottom w:val="single" w:sz="4" w:space="0" w:color="auto"/>
            </w:tcBorders>
          </w:tcPr>
          <w:p w:rsidR="00D76393" w:rsidRDefault="00D76393">
            <w:pPr>
              <w:rPr>
                <w:sz w:val="22"/>
              </w:rPr>
            </w:pPr>
            <w:r>
              <w:rPr>
                <w:sz w:val="22"/>
              </w:rPr>
              <w:t>The California Insurance Code (CIC) contains provisions affording limited immunity from civil liability for insurers and their authorized agents who provide information to the CDI Fraud Division.  These provisions do vary.  Please reference the language to the applicable provision (CIC Sections §1872.5, 1873.2, 1877.5, 1874.4, 1875.4, 1875.18 and 1876.4).</w:t>
            </w:r>
          </w:p>
          <w:p w:rsidR="00D76393" w:rsidRDefault="00D76393">
            <w:pPr>
              <w:rPr>
                <w:sz w:val="22"/>
              </w:rPr>
            </w:pPr>
          </w:p>
        </w:tc>
      </w:tr>
      <w:tr w:rsidR="00D76393">
        <w:tc>
          <w:tcPr>
            <w:tcW w:w="1890" w:type="dxa"/>
            <w:tcBorders>
              <w:top w:val="nil"/>
              <w:bottom w:val="nil"/>
            </w:tcBorders>
          </w:tcPr>
          <w:p w:rsidR="00D76393" w:rsidRDefault="00D76393">
            <w:pPr>
              <w:pStyle w:val="Heading3"/>
              <w:rPr>
                <w:rFonts w:ascii="Arial Black" w:hAnsi="Arial Black"/>
                <w:b w:val="0"/>
                <w:sz w:val="16"/>
              </w:rPr>
            </w:pPr>
            <w:bookmarkStart w:id="27" w:name="_Toc465227112"/>
            <w:r>
              <w:rPr>
                <w:rFonts w:ascii="Arial Black" w:hAnsi="Arial Black"/>
                <w:b w:val="0"/>
                <w:sz w:val="16"/>
              </w:rPr>
              <w:t>Where to Obtain Additional FD-1 Forms</w:t>
            </w:r>
            <w:bookmarkEnd w:id="27"/>
          </w:p>
        </w:tc>
        <w:tc>
          <w:tcPr>
            <w:tcW w:w="7560" w:type="dxa"/>
            <w:tcBorders>
              <w:top w:val="nil"/>
              <w:bottom w:val="nil"/>
            </w:tcBorders>
          </w:tcPr>
          <w:p w:rsidR="00D76393" w:rsidRDefault="00D76393">
            <w:pPr>
              <w:rPr>
                <w:sz w:val="22"/>
              </w:rPr>
            </w:pPr>
            <w:r>
              <w:rPr>
                <w:sz w:val="22"/>
              </w:rPr>
              <w:t>You may reproduce the 4-page Form FD-</w:t>
            </w:r>
            <w:r>
              <w:rPr>
                <w:color w:val="000000"/>
                <w:sz w:val="22"/>
              </w:rPr>
              <w:t>1 (see Appendix D., page 19, for a camera-ready version).</w:t>
            </w:r>
            <w:r>
              <w:rPr>
                <w:sz w:val="22"/>
              </w:rPr>
              <w:t xml:space="preserve">  For additional copies of this booklet, call (916) 854-5760 or write to the address below. The Form FD-1 may also be accessed on the Departments web site, www.insurance.ca.gov.</w:t>
            </w:r>
          </w:p>
        </w:tc>
      </w:tr>
      <w:tr w:rsidR="00D76393">
        <w:trPr>
          <w:trHeight w:val="441"/>
        </w:trPr>
        <w:tc>
          <w:tcPr>
            <w:tcW w:w="1890" w:type="dxa"/>
            <w:tcBorders>
              <w:bottom w:val="single" w:sz="4" w:space="0" w:color="auto"/>
            </w:tcBorders>
          </w:tcPr>
          <w:p w:rsidR="00D76393" w:rsidRDefault="00D76393">
            <w:pPr>
              <w:pStyle w:val="Heading3"/>
              <w:rPr>
                <w:rFonts w:ascii="Arial Black" w:hAnsi="Arial Black"/>
                <w:b w:val="0"/>
                <w:sz w:val="12"/>
              </w:rPr>
            </w:pPr>
          </w:p>
        </w:tc>
        <w:tc>
          <w:tcPr>
            <w:tcW w:w="7560" w:type="dxa"/>
            <w:tcBorders>
              <w:bottom w:val="single" w:sz="4" w:space="0" w:color="auto"/>
            </w:tcBorders>
          </w:tcPr>
          <w:p w:rsidR="00D76393" w:rsidRDefault="00D76393">
            <w:pPr>
              <w:rPr>
                <w:sz w:val="22"/>
              </w:rPr>
            </w:pPr>
          </w:p>
        </w:tc>
      </w:tr>
      <w:tr w:rsidR="00D76393">
        <w:tc>
          <w:tcPr>
            <w:tcW w:w="1890" w:type="dxa"/>
            <w:tcBorders>
              <w:top w:val="nil"/>
              <w:bottom w:val="nil"/>
            </w:tcBorders>
          </w:tcPr>
          <w:p w:rsidR="00D76393" w:rsidRDefault="00D76393">
            <w:pPr>
              <w:pStyle w:val="Heading3"/>
              <w:rPr>
                <w:rFonts w:ascii="Arial Black" w:hAnsi="Arial Black"/>
                <w:b w:val="0"/>
                <w:sz w:val="16"/>
              </w:rPr>
            </w:pPr>
            <w:bookmarkStart w:id="28" w:name="_Toc465227113"/>
            <w:r>
              <w:rPr>
                <w:rFonts w:ascii="Arial Black" w:hAnsi="Arial Black"/>
                <w:b w:val="0"/>
                <w:sz w:val="16"/>
              </w:rPr>
              <w:t>Where to Submit Completed Referral Forms</w:t>
            </w:r>
            <w:bookmarkEnd w:id="28"/>
          </w:p>
        </w:tc>
        <w:tc>
          <w:tcPr>
            <w:tcW w:w="7560" w:type="dxa"/>
            <w:tcBorders>
              <w:top w:val="nil"/>
              <w:bottom w:val="nil"/>
            </w:tcBorders>
          </w:tcPr>
          <w:p w:rsidR="00D76393" w:rsidRDefault="00D76393">
            <w:pPr>
              <w:rPr>
                <w:sz w:val="22"/>
              </w:rPr>
            </w:pPr>
            <w:r>
              <w:rPr>
                <w:sz w:val="22"/>
              </w:rPr>
              <w:t>Completed Form FD-1s should be mailed to the following address:</w:t>
            </w:r>
          </w:p>
          <w:p w:rsidR="00D76393" w:rsidRDefault="00D76393">
            <w:pPr>
              <w:jc w:val="center"/>
              <w:rPr>
                <w:rFonts w:ascii="Arial Black" w:hAnsi="Arial Black"/>
                <w:sz w:val="22"/>
              </w:rPr>
            </w:pPr>
            <w:r>
              <w:rPr>
                <w:rFonts w:ascii="Arial Black" w:hAnsi="Arial Black"/>
                <w:sz w:val="22"/>
              </w:rPr>
              <w:t>CDI Fraud Division Intake Unit</w:t>
            </w:r>
          </w:p>
          <w:p w:rsidR="00D76393" w:rsidRPr="008365DC" w:rsidRDefault="006A68DF">
            <w:pPr>
              <w:jc w:val="center"/>
              <w:rPr>
                <w:rFonts w:ascii="Arial Black" w:hAnsi="Arial Black"/>
                <w:sz w:val="22"/>
              </w:rPr>
            </w:pPr>
            <w:r>
              <w:rPr>
                <w:rFonts w:ascii="Arial Black" w:hAnsi="Arial Black"/>
                <w:sz w:val="22"/>
              </w:rPr>
              <w:t>2400 Del Paso Rd., Suite 250</w:t>
            </w:r>
          </w:p>
          <w:p w:rsidR="00D76393" w:rsidRPr="004E1469" w:rsidRDefault="006A68DF">
            <w:pPr>
              <w:jc w:val="center"/>
              <w:rPr>
                <w:color w:val="FF0000"/>
                <w:sz w:val="22"/>
              </w:rPr>
            </w:pPr>
            <w:r>
              <w:rPr>
                <w:rFonts w:ascii="Arial Black" w:hAnsi="Arial Black"/>
                <w:sz w:val="22"/>
              </w:rPr>
              <w:t>Sacramento CA  95834</w:t>
            </w:r>
          </w:p>
        </w:tc>
      </w:tr>
      <w:tr w:rsidR="00D76393">
        <w:tc>
          <w:tcPr>
            <w:tcW w:w="1890" w:type="dxa"/>
            <w:tcBorders>
              <w:bottom w:val="single" w:sz="4" w:space="0" w:color="auto"/>
            </w:tcBorders>
          </w:tcPr>
          <w:p w:rsidR="00D76393" w:rsidRDefault="00D76393">
            <w:pPr>
              <w:pStyle w:val="Heading3"/>
              <w:rPr>
                <w:b w:val="0"/>
                <w:sz w:val="12"/>
              </w:rPr>
            </w:pPr>
          </w:p>
        </w:tc>
        <w:tc>
          <w:tcPr>
            <w:tcW w:w="7560" w:type="dxa"/>
            <w:tcBorders>
              <w:bottom w:val="single" w:sz="4" w:space="0" w:color="auto"/>
            </w:tcBorders>
          </w:tcPr>
          <w:p w:rsidR="00D76393" w:rsidRDefault="00D76393">
            <w:pPr>
              <w:pStyle w:val="BodyText"/>
              <w:jc w:val="left"/>
              <w:rPr>
                <w:sz w:val="18"/>
              </w:rPr>
            </w:pPr>
          </w:p>
        </w:tc>
      </w:tr>
    </w:tbl>
    <w:p w:rsidR="00D76393" w:rsidRDefault="00D76393">
      <w:bookmarkStart w:id="29" w:name="_Toc465227116"/>
      <w:r>
        <w:rPr>
          <w:b/>
        </w:rPr>
        <w:br w:type="page"/>
      </w:r>
    </w:p>
    <w:tbl>
      <w:tblPr>
        <w:tblW w:w="0" w:type="auto"/>
        <w:tblInd w:w="108" w:type="dxa"/>
        <w:tblBorders>
          <w:bottom w:val="single" w:sz="4" w:space="0" w:color="auto"/>
          <w:insideV w:val="single" w:sz="4" w:space="0" w:color="auto"/>
        </w:tblBorders>
        <w:tblLayout w:type="fixed"/>
        <w:tblLook w:val="0000" w:firstRow="0" w:lastRow="0" w:firstColumn="0" w:lastColumn="0" w:noHBand="0" w:noVBand="0"/>
      </w:tblPr>
      <w:tblGrid>
        <w:gridCol w:w="1890"/>
        <w:gridCol w:w="3960"/>
        <w:gridCol w:w="3600"/>
      </w:tblGrid>
      <w:tr w:rsidR="00D76393">
        <w:tc>
          <w:tcPr>
            <w:tcW w:w="1890" w:type="dxa"/>
            <w:tcBorders>
              <w:top w:val="single" w:sz="4" w:space="0" w:color="auto"/>
              <w:bottom w:val="nil"/>
            </w:tcBorders>
          </w:tcPr>
          <w:p w:rsidR="00D76393" w:rsidRDefault="00D76393">
            <w:pPr>
              <w:pStyle w:val="Heading3"/>
              <w:ind w:left="-18"/>
              <w:rPr>
                <w:rFonts w:ascii="Arial Black" w:hAnsi="Arial Black"/>
                <w:b w:val="0"/>
                <w:sz w:val="16"/>
              </w:rPr>
            </w:pPr>
            <w:r>
              <w:rPr>
                <w:rFonts w:ascii="Arial Black" w:hAnsi="Arial Black"/>
                <w:b w:val="0"/>
                <w:sz w:val="16"/>
              </w:rPr>
              <w:t>How CDI Uses</w:t>
            </w:r>
          </w:p>
          <w:p w:rsidR="00D76393" w:rsidRDefault="00D76393">
            <w:pPr>
              <w:pStyle w:val="Heading3"/>
              <w:ind w:left="-18"/>
              <w:rPr>
                <w:rFonts w:ascii="Arial Black" w:hAnsi="Arial Black"/>
                <w:b w:val="0"/>
                <w:sz w:val="16"/>
              </w:rPr>
            </w:pPr>
            <w:r>
              <w:rPr>
                <w:rFonts w:ascii="Arial Black" w:hAnsi="Arial Black"/>
                <w:b w:val="0"/>
                <w:sz w:val="16"/>
              </w:rPr>
              <w:t>This Information</w:t>
            </w:r>
          </w:p>
        </w:tc>
        <w:tc>
          <w:tcPr>
            <w:tcW w:w="7560" w:type="dxa"/>
            <w:gridSpan w:val="2"/>
            <w:tcBorders>
              <w:top w:val="single" w:sz="4" w:space="0" w:color="auto"/>
              <w:bottom w:val="nil"/>
            </w:tcBorders>
          </w:tcPr>
          <w:p w:rsidR="00D76393" w:rsidRDefault="00D76393">
            <w:pPr>
              <w:jc w:val="both"/>
              <w:rPr>
                <w:sz w:val="22"/>
              </w:rPr>
            </w:pPr>
            <w:r>
              <w:rPr>
                <w:sz w:val="22"/>
              </w:rPr>
              <w:t xml:space="preserve">FD-1 referrals submitted by insurers, law enforcement agencies, the public and others provide the foundation for the CDI Fraud Division’s anti-fraud program. </w:t>
            </w:r>
            <w:r>
              <w:rPr>
                <w:b/>
                <w:sz w:val="22"/>
                <w:u w:val="single"/>
              </w:rPr>
              <w:t>The value of accurate, timely and complete referrals cannot be overstated</w:t>
            </w:r>
            <w:r>
              <w:rPr>
                <w:b/>
                <w:sz w:val="22"/>
              </w:rPr>
              <w:t xml:space="preserve">. </w:t>
            </w:r>
            <w:r>
              <w:rPr>
                <w:sz w:val="22"/>
              </w:rPr>
              <w:t>Unreported incidents and incomplete and/or inaccurate information on FD-1s impedes CDI’s ability to gather and report intelligence information; match parties to previous fraudulent activity; and effectively evaluate whether to further investigate the circumstances.</w:t>
            </w:r>
          </w:p>
          <w:p w:rsidR="00D76393" w:rsidRDefault="00D76393">
            <w:pPr>
              <w:jc w:val="both"/>
              <w:rPr>
                <w:sz w:val="22"/>
              </w:rPr>
            </w:pPr>
          </w:p>
          <w:p w:rsidR="00D76393" w:rsidRDefault="00D76393">
            <w:pPr>
              <w:jc w:val="both"/>
              <w:rPr>
                <w:sz w:val="22"/>
              </w:rPr>
            </w:pPr>
            <w:r>
              <w:rPr>
                <w:sz w:val="22"/>
              </w:rPr>
              <w:t>On receipt, the Centralized Intake Unit immediately reviews referrals for accuracy and completeness.  Within 12 business days, data from incoming FD-1s are entered into the Fraud Division’s Insurance Fraud Information System (IFIS) and the referrals are directed to the appropriate CDI Fraud Division regional office. Investigative staff conduct preliminary intelligence gathering, evaluate the FD-1 information, make a decision about whether to initiate a formal investigation, and notify the reporting party about the action CDI will take.</w:t>
            </w:r>
          </w:p>
          <w:p w:rsidR="00D76393" w:rsidRDefault="00D76393">
            <w:pPr>
              <w:pStyle w:val="BodyText"/>
              <w:rPr>
                <w:b/>
                <w:sz w:val="22"/>
              </w:rPr>
            </w:pPr>
            <w:r>
              <w:rPr>
                <w:b/>
                <w:sz w:val="22"/>
              </w:rPr>
              <w:t xml:space="preserve"> </w:t>
            </w:r>
          </w:p>
        </w:tc>
      </w:tr>
      <w:tr w:rsidR="00D76393">
        <w:tc>
          <w:tcPr>
            <w:tcW w:w="1890" w:type="dxa"/>
            <w:tcBorders>
              <w:top w:val="single" w:sz="4" w:space="0" w:color="auto"/>
              <w:bottom w:val="nil"/>
            </w:tcBorders>
          </w:tcPr>
          <w:p w:rsidR="00D76393" w:rsidRDefault="00D76393">
            <w:pPr>
              <w:pStyle w:val="Heading3"/>
              <w:ind w:left="-18"/>
              <w:rPr>
                <w:rFonts w:ascii="Arial Black" w:hAnsi="Arial Black"/>
                <w:b w:val="0"/>
                <w:sz w:val="16"/>
              </w:rPr>
            </w:pPr>
            <w:r>
              <w:rPr>
                <w:rFonts w:ascii="Arial Black" w:hAnsi="Arial Black"/>
                <w:b w:val="0"/>
                <w:sz w:val="16"/>
              </w:rPr>
              <w:t>Getting Help</w:t>
            </w:r>
            <w:bookmarkEnd w:id="29"/>
          </w:p>
        </w:tc>
        <w:tc>
          <w:tcPr>
            <w:tcW w:w="7560" w:type="dxa"/>
            <w:gridSpan w:val="2"/>
            <w:tcBorders>
              <w:top w:val="single" w:sz="4" w:space="0" w:color="auto"/>
              <w:bottom w:val="nil"/>
            </w:tcBorders>
          </w:tcPr>
          <w:p w:rsidR="00D76393" w:rsidRDefault="00D76393">
            <w:pPr>
              <w:pStyle w:val="BodyText"/>
              <w:rPr>
                <w:sz w:val="22"/>
              </w:rPr>
            </w:pPr>
            <w:r>
              <w:rPr>
                <w:sz w:val="22"/>
              </w:rPr>
              <w:t>If you have questions about reporting requirements or need help completing an FD-1 referral form, please contact the CDI Fraud Division regional office which serves your county.</w:t>
            </w:r>
          </w:p>
          <w:p w:rsidR="00D76393" w:rsidRDefault="00D76393">
            <w:pPr>
              <w:pStyle w:val="BodyText"/>
              <w:rPr>
                <w:sz w:val="22"/>
              </w:rPr>
            </w:pPr>
          </w:p>
        </w:tc>
      </w:tr>
      <w:tr w:rsidR="00D76393" w:rsidRPr="008365DC">
        <w:trPr>
          <w:trHeight w:val="5310"/>
        </w:trPr>
        <w:tc>
          <w:tcPr>
            <w:tcW w:w="1890" w:type="dxa"/>
            <w:tcBorders>
              <w:top w:val="nil"/>
              <w:bottom w:val="nil"/>
            </w:tcBorders>
          </w:tcPr>
          <w:p w:rsidR="00D76393" w:rsidRDefault="00D76393">
            <w:pPr>
              <w:pStyle w:val="Heading3"/>
              <w:ind w:left="-18"/>
              <w:rPr>
                <w:rFonts w:ascii="Arial Black" w:hAnsi="Arial Black"/>
                <w:b w:val="0"/>
                <w:sz w:val="16"/>
              </w:rPr>
            </w:pPr>
          </w:p>
        </w:tc>
        <w:tc>
          <w:tcPr>
            <w:tcW w:w="3960" w:type="dxa"/>
            <w:tcBorders>
              <w:top w:val="nil"/>
              <w:bottom w:val="nil"/>
            </w:tcBorders>
          </w:tcPr>
          <w:p w:rsidR="00D76393" w:rsidRPr="0002155D" w:rsidRDefault="00D76393">
            <w:pPr>
              <w:rPr>
                <w:b/>
                <w:sz w:val="16"/>
              </w:rPr>
            </w:pPr>
            <w:r w:rsidRPr="0002155D">
              <w:rPr>
                <w:b/>
                <w:sz w:val="16"/>
                <w:shd w:val="clear" w:color="auto" w:fill="000000"/>
              </w:rPr>
              <w:t xml:space="preserve">If your </w:t>
            </w:r>
            <w:smartTag w:uri="urn:schemas-microsoft-com:office:smarttags" w:element="State">
              <w:smartTag w:uri="urn:schemas-microsoft-com:office:smarttags" w:element="place">
                <w:r w:rsidRPr="0002155D">
                  <w:rPr>
                    <w:b/>
                    <w:sz w:val="16"/>
                    <w:shd w:val="clear" w:color="auto" w:fill="000000"/>
                  </w:rPr>
                  <w:t>California</w:t>
                </w:r>
              </w:smartTag>
            </w:smartTag>
            <w:r w:rsidRPr="0002155D">
              <w:rPr>
                <w:b/>
                <w:sz w:val="16"/>
                <w:shd w:val="clear" w:color="auto" w:fill="000000"/>
              </w:rPr>
              <w:t xml:space="preserve"> county is—</w:t>
            </w:r>
          </w:p>
          <w:p w:rsidR="00D76393" w:rsidRDefault="00D76393">
            <w:pPr>
              <w:rPr>
                <w:color w:val="000000"/>
                <w:sz w:val="16"/>
              </w:rPr>
            </w:pPr>
          </w:p>
          <w:p w:rsidR="00D76393" w:rsidRDefault="00D76393">
            <w:pPr>
              <w:rPr>
                <w:sz w:val="16"/>
              </w:rPr>
            </w:pPr>
            <w:r>
              <w:rPr>
                <w:color w:val="000000"/>
                <w:sz w:val="16"/>
              </w:rPr>
              <w:t>Alpine, Amador, Butte, Calaveras, Colusa, El Dorado, Glenn, Lassen, Modoc, Mono, Nevada, Placer, Plumas, Sacramento, San Joaquin, Shasta, Sierra, Siskiyou, Stanislaus, Sutter, Tehama, Trinity, Tuolumne, Yolo, Yuba</w:t>
            </w:r>
          </w:p>
          <w:p w:rsidR="00D76393" w:rsidRDefault="00D76393">
            <w:pPr>
              <w:rPr>
                <w:sz w:val="16"/>
              </w:rPr>
            </w:pPr>
          </w:p>
          <w:p w:rsidR="00D76393" w:rsidRDefault="00D76393">
            <w:pPr>
              <w:rPr>
                <w:sz w:val="16"/>
              </w:rPr>
            </w:pPr>
          </w:p>
          <w:p w:rsidR="00D76393" w:rsidRDefault="00D76393">
            <w:pPr>
              <w:rPr>
                <w:sz w:val="16"/>
              </w:rPr>
            </w:pPr>
            <w:smartTag w:uri="urn:schemas-microsoft-com:office:smarttags" w:element="City">
              <w:r>
                <w:rPr>
                  <w:sz w:val="16"/>
                </w:rPr>
                <w:t>Alameda</w:t>
              </w:r>
            </w:smartTag>
            <w:r>
              <w:rPr>
                <w:sz w:val="16"/>
              </w:rPr>
              <w:t xml:space="preserve">, Contra Costa, Del Norte, Humboldt, Lake, Marin, Mendocino, </w:t>
            </w:r>
            <w:smartTag w:uri="urn:schemas-microsoft-com:office:smarttags" w:element="City">
              <w:r>
                <w:rPr>
                  <w:sz w:val="16"/>
                </w:rPr>
                <w:t>Napa</w:t>
              </w:r>
            </w:smartTag>
            <w:r>
              <w:rPr>
                <w:sz w:val="16"/>
              </w:rPr>
              <w:t xml:space="preserve">, </w:t>
            </w:r>
            <w:smartTag w:uri="urn:schemas-microsoft-com:office:smarttags" w:element="City">
              <w:r>
                <w:rPr>
                  <w:sz w:val="16"/>
                </w:rPr>
                <w:t>San Francisco</w:t>
              </w:r>
            </w:smartTag>
            <w:r>
              <w:rPr>
                <w:sz w:val="16"/>
              </w:rPr>
              <w:t xml:space="preserve">, Solano, </w:t>
            </w:r>
            <w:smartTag w:uri="urn:schemas-microsoft-com:office:smarttags" w:element="City">
              <w:smartTag w:uri="urn:schemas-microsoft-com:office:smarttags" w:element="place">
                <w:r>
                  <w:rPr>
                    <w:sz w:val="16"/>
                  </w:rPr>
                  <w:t>Sonoma</w:t>
                </w:r>
              </w:smartTag>
            </w:smartTag>
          </w:p>
          <w:p w:rsidR="00D76393" w:rsidRDefault="00D76393">
            <w:pPr>
              <w:rPr>
                <w:sz w:val="16"/>
              </w:rPr>
            </w:pPr>
          </w:p>
          <w:p w:rsidR="00142103" w:rsidRDefault="00142103">
            <w:pPr>
              <w:rPr>
                <w:sz w:val="16"/>
              </w:rPr>
            </w:pPr>
          </w:p>
          <w:p w:rsidR="00D76393" w:rsidRDefault="00D76393">
            <w:pPr>
              <w:rPr>
                <w:sz w:val="16"/>
              </w:rPr>
            </w:pPr>
          </w:p>
          <w:p w:rsidR="00D76393" w:rsidRDefault="00D76393">
            <w:pPr>
              <w:rPr>
                <w:sz w:val="16"/>
              </w:rPr>
            </w:pPr>
            <w:smartTag w:uri="urn:schemas-microsoft-com:office:smarttags" w:element="City">
              <w:r>
                <w:rPr>
                  <w:sz w:val="16"/>
                </w:rPr>
                <w:t>Monterey</w:t>
              </w:r>
            </w:smartTag>
            <w:r>
              <w:rPr>
                <w:sz w:val="16"/>
              </w:rPr>
              <w:t xml:space="preserve">, </w:t>
            </w:r>
            <w:smartTag w:uri="urn:schemas-microsoft-com:office:smarttags" w:element="City">
              <w:r>
                <w:rPr>
                  <w:sz w:val="16"/>
                </w:rPr>
                <w:t>San Benito</w:t>
              </w:r>
            </w:smartTag>
            <w:r>
              <w:rPr>
                <w:sz w:val="16"/>
              </w:rPr>
              <w:t>,</w:t>
            </w:r>
            <w:r w:rsidR="00142103">
              <w:rPr>
                <w:sz w:val="16"/>
              </w:rPr>
              <w:t xml:space="preserve"> </w:t>
            </w:r>
            <w:smartTag w:uri="urn:schemas-microsoft-com:office:smarttags" w:element="City">
              <w:r w:rsidR="00142103">
                <w:rPr>
                  <w:sz w:val="16"/>
                </w:rPr>
                <w:t>San Mateo</w:t>
              </w:r>
            </w:smartTag>
            <w:r w:rsidR="00142103">
              <w:rPr>
                <w:sz w:val="16"/>
              </w:rPr>
              <w:t xml:space="preserve">, </w:t>
            </w:r>
            <w:smartTag w:uri="urn:schemas-microsoft-com:office:smarttags" w:element="City">
              <w:r>
                <w:rPr>
                  <w:sz w:val="16"/>
                </w:rPr>
                <w:t>Santa Clara</w:t>
              </w:r>
            </w:smartTag>
            <w:r>
              <w:rPr>
                <w:sz w:val="16"/>
              </w:rPr>
              <w:t xml:space="preserve">, </w:t>
            </w:r>
            <w:smartTag w:uri="urn:schemas-microsoft-com:office:smarttags" w:element="City">
              <w:smartTag w:uri="urn:schemas-microsoft-com:office:smarttags" w:element="place">
                <w:r>
                  <w:rPr>
                    <w:sz w:val="16"/>
                  </w:rPr>
                  <w:t>Santa Cruz</w:t>
                </w:r>
              </w:smartTag>
            </w:smartTag>
          </w:p>
          <w:p w:rsidR="00D76393" w:rsidRDefault="00D76393">
            <w:pPr>
              <w:rPr>
                <w:sz w:val="16"/>
              </w:rPr>
            </w:pPr>
          </w:p>
          <w:p w:rsidR="00D76393" w:rsidRDefault="00D76393">
            <w:pPr>
              <w:rPr>
                <w:sz w:val="16"/>
              </w:rPr>
            </w:pPr>
            <w:r>
              <w:rPr>
                <w:sz w:val="16"/>
              </w:rPr>
              <w:t>Fresno, Inyo, Kern, Kings, Madera, Mariposa, Merced, San Luis Obispo, Tulare</w:t>
            </w:r>
          </w:p>
          <w:p w:rsidR="00D76393" w:rsidRDefault="00D76393">
            <w:pPr>
              <w:rPr>
                <w:sz w:val="16"/>
              </w:rPr>
            </w:pPr>
          </w:p>
          <w:p w:rsidR="00D76393" w:rsidRDefault="00D76393">
            <w:pPr>
              <w:rPr>
                <w:sz w:val="16"/>
              </w:rPr>
            </w:pPr>
          </w:p>
          <w:p w:rsidR="00D76393" w:rsidRDefault="00D76393">
            <w:pPr>
              <w:rPr>
                <w:sz w:val="16"/>
              </w:rPr>
            </w:pPr>
            <w:r>
              <w:rPr>
                <w:sz w:val="16"/>
              </w:rPr>
              <w:t xml:space="preserve">Southern Los Angeles and the City of </w:t>
            </w:r>
            <w:smartTag w:uri="urn:schemas-microsoft-com:office:smarttags" w:element="place">
              <w:smartTag w:uri="urn:schemas-microsoft-com:office:smarttags" w:element="City">
                <w:r>
                  <w:rPr>
                    <w:sz w:val="16"/>
                  </w:rPr>
                  <w:t>Los Angeles</w:t>
                </w:r>
              </w:smartTag>
            </w:smartTag>
            <w:r>
              <w:rPr>
                <w:sz w:val="16"/>
              </w:rPr>
              <w:t xml:space="preserve"> Metropolitan Area</w:t>
            </w:r>
          </w:p>
          <w:p w:rsidR="00D76393" w:rsidRDefault="00D76393">
            <w:pPr>
              <w:rPr>
                <w:sz w:val="16"/>
              </w:rPr>
            </w:pPr>
          </w:p>
          <w:p w:rsidR="00D76393" w:rsidRDefault="00D76393">
            <w:pPr>
              <w:rPr>
                <w:sz w:val="16"/>
              </w:rPr>
            </w:pPr>
            <w:r>
              <w:rPr>
                <w:sz w:val="16"/>
              </w:rPr>
              <w:t xml:space="preserve">Northern Los Angeles including the San Fernando Valley, </w:t>
            </w:r>
            <w:smartTag w:uri="urn:schemas-microsoft-com:office:smarttags" w:element="City">
              <w:r>
                <w:rPr>
                  <w:sz w:val="16"/>
                </w:rPr>
                <w:t>Santa Barbara</w:t>
              </w:r>
            </w:smartTag>
            <w:r>
              <w:rPr>
                <w:sz w:val="16"/>
              </w:rPr>
              <w:t xml:space="preserve">, </w:t>
            </w:r>
            <w:smartTag w:uri="urn:schemas-microsoft-com:office:smarttags" w:element="place">
              <w:smartTag w:uri="urn:schemas-microsoft-com:office:smarttags" w:element="City">
                <w:r>
                  <w:rPr>
                    <w:sz w:val="16"/>
                  </w:rPr>
                  <w:t>Ventura</w:t>
                </w:r>
              </w:smartTag>
            </w:smartTag>
          </w:p>
          <w:p w:rsidR="00D76393" w:rsidRDefault="00D76393">
            <w:pPr>
              <w:rPr>
                <w:sz w:val="16"/>
              </w:rPr>
            </w:pPr>
          </w:p>
          <w:p w:rsidR="00D76393" w:rsidRDefault="00D76393">
            <w:pPr>
              <w:rPr>
                <w:sz w:val="16"/>
              </w:rPr>
            </w:pPr>
            <w:smartTag w:uri="urn:schemas-microsoft-com:office:smarttags" w:element="place">
              <w:smartTag w:uri="urn:schemas-microsoft-com:office:smarttags" w:element="City">
                <w:r>
                  <w:rPr>
                    <w:sz w:val="16"/>
                  </w:rPr>
                  <w:t>Orange</w:t>
                </w:r>
              </w:smartTag>
            </w:smartTag>
          </w:p>
          <w:p w:rsidR="00D76393" w:rsidRDefault="00D76393">
            <w:pPr>
              <w:rPr>
                <w:sz w:val="16"/>
              </w:rPr>
            </w:pPr>
          </w:p>
          <w:p w:rsidR="00D76393" w:rsidRDefault="00D76393">
            <w:pPr>
              <w:rPr>
                <w:sz w:val="16"/>
              </w:rPr>
            </w:pPr>
            <w:smartTag w:uri="urn:schemas-microsoft-com:office:smarttags" w:element="City">
              <w:r>
                <w:rPr>
                  <w:sz w:val="16"/>
                </w:rPr>
                <w:t>Riverside</w:t>
              </w:r>
            </w:smartTag>
            <w:r>
              <w:rPr>
                <w:sz w:val="16"/>
              </w:rPr>
              <w:t xml:space="preserve">, </w:t>
            </w:r>
            <w:smartTag w:uri="urn:schemas-microsoft-com:office:smarttags" w:element="place">
              <w:smartTag w:uri="urn:schemas-microsoft-com:office:smarttags" w:element="City">
                <w:r>
                  <w:rPr>
                    <w:sz w:val="16"/>
                  </w:rPr>
                  <w:t>San Bernardino</w:t>
                </w:r>
              </w:smartTag>
            </w:smartTag>
          </w:p>
          <w:p w:rsidR="00D76393" w:rsidRDefault="00D76393">
            <w:pPr>
              <w:rPr>
                <w:sz w:val="16"/>
              </w:rPr>
            </w:pPr>
          </w:p>
          <w:p w:rsidR="00D76393" w:rsidRDefault="00D76393">
            <w:pPr>
              <w:rPr>
                <w:sz w:val="16"/>
              </w:rPr>
            </w:pPr>
            <w:r>
              <w:rPr>
                <w:sz w:val="16"/>
              </w:rPr>
              <w:t xml:space="preserve">Imperial, </w:t>
            </w:r>
            <w:smartTag w:uri="urn:schemas-microsoft-com:office:smarttags" w:element="place">
              <w:smartTag w:uri="urn:schemas-microsoft-com:office:smarttags" w:element="City">
                <w:r>
                  <w:rPr>
                    <w:sz w:val="16"/>
                  </w:rPr>
                  <w:t>San Diego</w:t>
                </w:r>
              </w:smartTag>
            </w:smartTag>
          </w:p>
        </w:tc>
        <w:tc>
          <w:tcPr>
            <w:tcW w:w="3600" w:type="dxa"/>
            <w:tcBorders>
              <w:top w:val="nil"/>
              <w:bottom w:val="nil"/>
            </w:tcBorders>
          </w:tcPr>
          <w:p w:rsidR="00D76393" w:rsidRPr="0002155D" w:rsidRDefault="00D76393">
            <w:pPr>
              <w:rPr>
                <w:b/>
                <w:sz w:val="16"/>
              </w:rPr>
            </w:pPr>
            <w:r w:rsidRPr="0002155D">
              <w:rPr>
                <w:b/>
                <w:sz w:val="16"/>
                <w:shd w:val="clear" w:color="auto" w:fill="000000"/>
              </w:rPr>
              <w:t>Your Regional Office is—</w:t>
            </w:r>
          </w:p>
          <w:p w:rsidR="00D76393" w:rsidRPr="008365DC" w:rsidRDefault="00D76393">
            <w:pPr>
              <w:rPr>
                <w:sz w:val="16"/>
              </w:rPr>
            </w:pPr>
          </w:p>
          <w:p w:rsidR="00D76393" w:rsidRPr="008365DC" w:rsidRDefault="00D76393">
            <w:pPr>
              <w:tabs>
                <w:tab w:val="left" w:pos="1692"/>
              </w:tabs>
              <w:rPr>
                <w:sz w:val="16"/>
              </w:rPr>
            </w:pPr>
            <w:smartTag w:uri="urn:schemas-microsoft-com:office:smarttags" w:element="City">
              <w:smartTag w:uri="urn:schemas-microsoft-com:office:smarttags" w:element="place">
                <w:r w:rsidRPr="008365DC">
                  <w:rPr>
                    <w:sz w:val="16"/>
                  </w:rPr>
                  <w:t>Sacramento</w:t>
                </w:r>
              </w:smartTag>
            </w:smartTag>
            <w:r w:rsidRPr="008365DC">
              <w:rPr>
                <w:sz w:val="16"/>
              </w:rPr>
              <w:t xml:space="preserve">  </w:t>
            </w:r>
            <w:r w:rsidRPr="008365DC">
              <w:rPr>
                <w:sz w:val="16"/>
              </w:rPr>
              <w:tab/>
              <w:t>(916) 854-5700</w:t>
            </w:r>
          </w:p>
          <w:p w:rsidR="00D76393" w:rsidRPr="008365DC" w:rsidRDefault="00D76393">
            <w:pPr>
              <w:rPr>
                <w:i/>
                <w:sz w:val="16"/>
              </w:rPr>
            </w:pPr>
          </w:p>
          <w:p w:rsidR="00D76393" w:rsidRPr="008365DC" w:rsidRDefault="00D76393">
            <w:pPr>
              <w:rPr>
                <w:i/>
                <w:sz w:val="16"/>
              </w:rPr>
            </w:pPr>
          </w:p>
          <w:p w:rsidR="00D76393" w:rsidRPr="008365DC" w:rsidRDefault="00D76393">
            <w:pPr>
              <w:rPr>
                <w:i/>
                <w:sz w:val="16"/>
              </w:rPr>
            </w:pPr>
          </w:p>
          <w:p w:rsidR="00D76393" w:rsidRPr="008365DC" w:rsidRDefault="00D76393">
            <w:pPr>
              <w:rPr>
                <w:sz w:val="16"/>
              </w:rPr>
            </w:pPr>
          </w:p>
          <w:p w:rsidR="00D76393" w:rsidRPr="008365DC" w:rsidRDefault="00D76393">
            <w:pPr>
              <w:rPr>
                <w:sz w:val="16"/>
              </w:rPr>
            </w:pPr>
          </w:p>
          <w:p w:rsidR="00D76393" w:rsidRPr="008365DC" w:rsidRDefault="00D76393">
            <w:pPr>
              <w:rPr>
                <w:sz w:val="16"/>
              </w:rPr>
            </w:pPr>
          </w:p>
          <w:p w:rsidR="00D76393" w:rsidRPr="008365DC" w:rsidRDefault="00D76393">
            <w:pPr>
              <w:tabs>
                <w:tab w:val="left" w:pos="1692"/>
              </w:tabs>
              <w:rPr>
                <w:sz w:val="16"/>
              </w:rPr>
            </w:pPr>
            <w:smartTag w:uri="urn:schemas-microsoft-com:office:smarttags" w:element="City">
              <w:smartTag w:uri="urn:schemas-microsoft-com:office:smarttags" w:element="place">
                <w:r w:rsidRPr="008365DC">
                  <w:rPr>
                    <w:sz w:val="16"/>
                  </w:rPr>
                  <w:t>Benicia</w:t>
                </w:r>
              </w:smartTag>
            </w:smartTag>
            <w:r w:rsidRPr="008365DC">
              <w:rPr>
                <w:sz w:val="16"/>
              </w:rPr>
              <w:tab/>
              <w:t>(707) 751-2000</w:t>
            </w:r>
          </w:p>
          <w:p w:rsidR="00D76393" w:rsidRPr="008365DC" w:rsidRDefault="00D76393">
            <w:pPr>
              <w:rPr>
                <w:sz w:val="16"/>
              </w:rPr>
            </w:pPr>
          </w:p>
          <w:p w:rsidR="00D76393" w:rsidRPr="008365DC" w:rsidRDefault="00D76393">
            <w:pPr>
              <w:rPr>
                <w:sz w:val="16"/>
              </w:rPr>
            </w:pPr>
          </w:p>
          <w:p w:rsidR="00D76393" w:rsidRPr="008365DC" w:rsidRDefault="00D76393">
            <w:pPr>
              <w:rPr>
                <w:sz w:val="16"/>
              </w:rPr>
            </w:pPr>
          </w:p>
          <w:p w:rsidR="00D76393" w:rsidRPr="008365DC" w:rsidRDefault="00D76393">
            <w:pPr>
              <w:rPr>
                <w:sz w:val="16"/>
              </w:rPr>
            </w:pPr>
          </w:p>
          <w:p w:rsidR="00D76393" w:rsidRPr="008365DC" w:rsidRDefault="00A72AE0">
            <w:pPr>
              <w:tabs>
                <w:tab w:val="left" w:pos="1692"/>
              </w:tabs>
              <w:rPr>
                <w:sz w:val="16"/>
              </w:rPr>
            </w:pPr>
            <w:smartTag w:uri="urn:schemas-microsoft-com:office:smarttags" w:element="place">
              <w:r w:rsidRPr="008365DC">
                <w:rPr>
                  <w:sz w:val="16"/>
                </w:rPr>
                <w:t>Silicon Valley</w:t>
              </w:r>
            </w:smartTag>
            <w:r w:rsidR="00D76393" w:rsidRPr="008365DC">
              <w:rPr>
                <w:sz w:val="16"/>
              </w:rPr>
              <w:tab/>
              <w:t xml:space="preserve">(408) </w:t>
            </w:r>
            <w:r w:rsidRPr="008365DC">
              <w:rPr>
                <w:sz w:val="16"/>
              </w:rPr>
              <w:t>201</w:t>
            </w:r>
            <w:r w:rsidR="00D76393" w:rsidRPr="008365DC">
              <w:rPr>
                <w:sz w:val="16"/>
              </w:rPr>
              <w:t>-</w:t>
            </w:r>
            <w:r w:rsidRPr="008365DC">
              <w:rPr>
                <w:sz w:val="16"/>
              </w:rPr>
              <w:t>8800</w:t>
            </w:r>
          </w:p>
          <w:p w:rsidR="00D76393" w:rsidRPr="008365DC" w:rsidRDefault="00D76393">
            <w:pPr>
              <w:rPr>
                <w:sz w:val="16"/>
              </w:rPr>
            </w:pPr>
          </w:p>
          <w:p w:rsidR="00D76393" w:rsidRPr="008365DC" w:rsidRDefault="00D76393">
            <w:pPr>
              <w:rPr>
                <w:sz w:val="16"/>
              </w:rPr>
            </w:pPr>
          </w:p>
          <w:p w:rsidR="00D76393" w:rsidRPr="008365DC" w:rsidRDefault="00D76393">
            <w:pPr>
              <w:tabs>
                <w:tab w:val="left" w:pos="1692"/>
              </w:tabs>
              <w:rPr>
                <w:sz w:val="16"/>
              </w:rPr>
            </w:pPr>
            <w:smartTag w:uri="urn:schemas-microsoft-com:office:smarttags" w:element="City">
              <w:smartTag w:uri="urn:schemas-microsoft-com:office:smarttags" w:element="place">
                <w:r w:rsidRPr="008365DC">
                  <w:rPr>
                    <w:sz w:val="16"/>
                  </w:rPr>
                  <w:t>Fresno</w:t>
                </w:r>
              </w:smartTag>
            </w:smartTag>
            <w:r w:rsidRPr="008365DC">
              <w:rPr>
                <w:sz w:val="16"/>
              </w:rPr>
              <w:tab/>
              <w:t>(</w:t>
            </w:r>
            <w:r w:rsidR="00387E0A" w:rsidRPr="008365DC">
              <w:rPr>
                <w:sz w:val="16"/>
              </w:rPr>
              <w:t>559) 440-</w:t>
            </w:r>
            <w:r w:rsidR="00A72AE0" w:rsidRPr="008365DC">
              <w:rPr>
                <w:sz w:val="16"/>
              </w:rPr>
              <w:t>5900</w:t>
            </w:r>
          </w:p>
          <w:p w:rsidR="00D76393" w:rsidRPr="008365DC" w:rsidRDefault="00D76393">
            <w:pPr>
              <w:rPr>
                <w:sz w:val="16"/>
              </w:rPr>
            </w:pPr>
          </w:p>
          <w:p w:rsidR="00D76393" w:rsidRPr="008365DC" w:rsidRDefault="00D76393">
            <w:pPr>
              <w:rPr>
                <w:sz w:val="16"/>
              </w:rPr>
            </w:pPr>
          </w:p>
          <w:p w:rsidR="00D76393" w:rsidRPr="008365DC" w:rsidRDefault="00D76393">
            <w:pPr>
              <w:rPr>
                <w:sz w:val="16"/>
              </w:rPr>
            </w:pPr>
          </w:p>
          <w:p w:rsidR="00A72AE0" w:rsidRPr="008365DC" w:rsidRDefault="00A72AE0">
            <w:pPr>
              <w:tabs>
                <w:tab w:val="left" w:pos="1692"/>
              </w:tabs>
              <w:rPr>
                <w:sz w:val="16"/>
              </w:rPr>
            </w:pPr>
            <w:smartTag w:uri="urn:schemas-microsoft-com:office:smarttags" w:element="place">
              <w:r w:rsidRPr="008365DC">
                <w:rPr>
                  <w:sz w:val="16"/>
                </w:rPr>
                <w:t>Southern Los Angeles</w:t>
              </w:r>
            </w:smartTag>
            <w:r w:rsidRPr="008365DC">
              <w:rPr>
                <w:sz w:val="16"/>
              </w:rPr>
              <w:t xml:space="preserve"> County</w:t>
            </w:r>
          </w:p>
          <w:p w:rsidR="00D76393" w:rsidRPr="008365DC" w:rsidRDefault="00D76393">
            <w:pPr>
              <w:tabs>
                <w:tab w:val="left" w:pos="1692"/>
              </w:tabs>
              <w:rPr>
                <w:sz w:val="16"/>
              </w:rPr>
            </w:pPr>
            <w:r w:rsidRPr="008365DC">
              <w:rPr>
                <w:sz w:val="16"/>
              </w:rPr>
              <w:tab/>
              <w:t>(323) 278-5000</w:t>
            </w:r>
          </w:p>
          <w:p w:rsidR="00D76393" w:rsidRPr="008365DC" w:rsidRDefault="00D76393">
            <w:pPr>
              <w:rPr>
                <w:sz w:val="16"/>
              </w:rPr>
            </w:pPr>
          </w:p>
          <w:p w:rsidR="00D76393" w:rsidRPr="008365DC" w:rsidRDefault="00D76393">
            <w:pPr>
              <w:tabs>
                <w:tab w:val="left" w:pos="1692"/>
              </w:tabs>
              <w:rPr>
                <w:sz w:val="16"/>
              </w:rPr>
            </w:pPr>
            <w:smartTag w:uri="urn:schemas-microsoft-com:office:smarttags" w:element="country-region">
              <w:smartTag w:uri="urn:schemas-microsoft-com:office:smarttags" w:element="place">
                <w:r w:rsidRPr="008365DC">
                  <w:rPr>
                    <w:sz w:val="16"/>
                  </w:rPr>
                  <w:t>Valencia</w:t>
                </w:r>
              </w:smartTag>
            </w:smartTag>
            <w:r w:rsidRPr="008365DC">
              <w:rPr>
                <w:sz w:val="16"/>
              </w:rPr>
              <w:tab/>
              <w:t>(661) 253-7400</w:t>
            </w:r>
          </w:p>
          <w:p w:rsidR="00D76393" w:rsidRPr="008365DC" w:rsidRDefault="00D76393">
            <w:pPr>
              <w:rPr>
                <w:sz w:val="16"/>
              </w:rPr>
            </w:pPr>
          </w:p>
          <w:p w:rsidR="00D76393" w:rsidRPr="008365DC" w:rsidRDefault="00D76393">
            <w:pPr>
              <w:rPr>
                <w:sz w:val="16"/>
              </w:rPr>
            </w:pPr>
          </w:p>
          <w:p w:rsidR="00D76393" w:rsidRPr="008365DC" w:rsidRDefault="00D76393">
            <w:pPr>
              <w:tabs>
                <w:tab w:val="left" w:pos="1692"/>
              </w:tabs>
              <w:rPr>
                <w:sz w:val="16"/>
              </w:rPr>
            </w:pPr>
            <w:r w:rsidRPr="008365DC">
              <w:rPr>
                <w:sz w:val="16"/>
              </w:rPr>
              <w:t>Orange</w:t>
            </w:r>
            <w:r w:rsidRPr="008365DC">
              <w:rPr>
                <w:sz w:val="16"/>
              </w:rPr>
              <w:tab/>
              <w:t xml:space="preserve">(714) </w:t>
            </w:r>
            <w:r w:rsidR="00A72AE0" w:rsidRPr="008365DC">
              <w:rPr>
                <w:sz w:val="16"/>
              </w:rPr>
              <w:t>712</w:t>
            </w:r>
            <w:r w:rsidRPr="008365DC">
              <w:rPr>
                <w:sz w:val="16"/>
              </w:rPr>
              <w:t>-</w:t>
            </w:r>
            <w:r w:rsidR="00A72AE0" w:rsidRPr="008365DC">
              <w:rPr>
                <w:sz w:val="16"/>
              </w:rPr>
              <w:t>7600</w:t>
            </w:r>
          </w:p>
          <w:p w:rsidR="00D76393" w:rsidRPr="008365DC" w:rsidRDefault="00D76393">
            <w:pPr>
              <w:rPr>
                <w:sz w:val="16"/>
              </w:rPr>
            </w:pPr>
          </w:p>
          <w:p w:rsidR="00D76393" w:rsidRPr="008365DC" w:rsidRDefault="00A72AE0">
            <w:pPr>
              <w:tabs>
                <w:tab w:val="left" w:pos="1692"/>
              </w:tabs>
              <w:rPr>
                <w:sz w:val="16"/>
              </w:rPr>
            </w:pPr>
            <w:smartTag w:uri="urn:schemas-microsoft-com:office:smarttags" w:element="place">
              <w:r w:rsidRPr="008365DC">
                <w:rPr>
                  <w:sz w:val="16"/>
                </w:rPr>
                <w:t>Inland Empire</w:t>
              </w:r>
            </w:smartTag>
            <w:r w:rsidR="00D76393" w:rsidRPr="008365DC">
              <w:rPr>
                <w:sz w:val="16"/>
              </w:rPr>
              <w:tab/>
              <w:t>(909) 919-2200</w:t>
            </w:r>
          </w:p>
          <w:p w:rsidR="00D76393" w:rsidRPr="008365DC" w:rsidRDefault="00D76393">
            <w:pPr>
              <w:rPr>
                <w:sz w:val="16"/>
              </w:rPr>
            </w:pPr>
          </w:p>
          <w:p w:rsidR="00D76393" w:rsidRPr="008365DC" w:rsidRDefault="00D76393" w:rsidP="004D138A">
            <w:pPr>
              <w:tabs>
                <w:tab w:val="left" w:pos="1692"/>
              </w:tabs>
              <w:rPr>
                <w:sz w:val="16"/>
              </w:rPr>
            </w:pPr>
            <w:smartTag w:uri="urn:schemas-microsoft-com:office:smarttags" w:element="City">
              <w:smartTag w:uri="urn:schemas-microsoft-com:office:smarttags" w:element="place">
                <w:r w:rsidRPr="008365DC">
                  <w:rPr>
                    <w:sz w:val="16"/>
                  </w:rPr>
                  <w:t>San Diego</w:t>
                </w:r>
              </w:smartTag>
            </w:smartTag>
            <w:r w:rsidRPr="008365DC">
              <w:rPr>
                <w:sz w:val="16"/>
              </w:rPr>
              <w:tab/>
              <w:t>(</w:t>
            </w:r>
            <w:r w:rsidR="004D138A">
              <w:rPr>
                <w:sz w:val="16"/>
              </w:rPr>
              <w:t>858</w:t>
            </w:r>
            <w:r w:rsidRPr="008365DC">
              <w:rPr>
                <w:sz w:val="16"/>
              </w:rPr>
              <w:t xml:space="preserve">) </w:t>
            </w:r>
            <w:r w:rsidR="00A72AE0" w:rsidRPr="008365DC">
              <w:rPr>
                <w:sz w:val="16"/>
              </w:rPr>
              <w:t>69</w:t>
            </w:r>
            <w:r w:rsidR="004D138A">
              <w:rPr>
                <w:sz w:val="16"/>
              </w:rPr>
              <w:t>3</w:t>
            </w:r>
            <w:r w:rsidRPr="008365DC">
              <w:rPr>
                <w:sz w:val="16"/>
              </w:rPr>
              <w:t>-</w:t>
            </w:r>
            <w:r w:rsidR="00A72AE0" w:rsidRPr="008365DC">
              <w:rPr>
                <w:sz w:val="16"/>
              </w:rPr>
              <w:t>7100</w:t>
            </w:r>
          </w:p>
        </w:tc>
      </w:tr>
      <w:tr w:rsidR="00D76393">
        <w:trPr>
          <w:cantSplit/>
          <w:trHeight w:val="100"/>
        </w:trPr>
        <w:tc>
          <w:tcPr>
            <w:tcW w:w="1890" w:type="dxa"/>
            <w:tcBorders>
              <w:bottom w:val="single" w:sz="4" w:space="0" w:color="auto"/>
            </w:tcBorders>
          </w:tcPr>
          <w:p w:rsidR="00D76393" w:rsidRDefault="00D76393">
            <w:pPr>
              <w:pStyle w:val="Heading3"/>
              <w:rPr>
                <w:rFonts w:ascii="Arial Black" w:hAnsi="Arial Black"/>
                <w:b w:val="0"/>
                <w:sz w:val="16"/>
              </w:rPr>
            </w:pPr>
          </w:p>
        </w:tc>
        <w:tc>
          <w:tcPr>
            <w:tcW w:w="7560" w:type="dxa"/>
            <w:gridSpan w:val="2"/>
            <w:tcBorders>
              <w:bottom w:val="single" w:sz="4" w:space="0" w:color="auto"/>
            </w:tcBorders>
          </w:tcPr>
          <w:p w:rsidR="00D76393" w:rsidRDefault="00D76393">
            <w:pPr>
              <w:pStyle w:val="BodyText"/>
              <w:jc w:val="left"/>
              <w:rPr>
                <w:sz w:val="16"/>
              </w:rPr>
            </w:pPr>
          </w:p>
        </w:tc>
      </w:tr>
      <w:tr w:rsidR="00D76393">
        <w:trPr>
          <w:cantSplit/>
          <w:trHeight w:val="531"/>
        </w:trPr>
        <w:tc>
          <w:tcPr>
            <w:tcW w:w="1890" w:type="dxa"/>
            <w:tcBorders>
              <w:top w:val="nil"/>
              <w:bottom w:val="nil"/>
            </w:tcBorders>
          </w:tcPr>
          <w:p w:rsidR="00D76393" w:rsidRDefault="00D76393">
            <w:pPr>
              <w:pStyle w:val="Heading3"/>
              <w:rPr>
                <w:rFonts w:ascii="Arial Black" w:hAnsi="Arial Black"/>
                <w:b w:val="0"/>
                <w:sz w:val="16"/>
              </w:rPr>
            </w:pPr>
          </w:p>
        </w:tc>
        <w:tc>
          <w:tcPr>
            <w:tcW w:w="7560" w:type="dxa"/>
            <w:gridSpan w:val="2"/>
            <w:tcBorders>
              <w:top w:val="nil"/>
              <w:bottom w:val="nil"/>
            </w:tcBorders>
          </w:tcPr>
          <w:p w:rsidR="00D76393" w:rsidRDefault="00D76393">
            <w:pPr>
              <w:rPr>
                <w:sz w:val="22"/>
              </w:rPr>
            </w:pPr>
            <w:r>
              <w:rPr>
                <w:b/>
                <w:sz w:val="22"/>
              </w:rPr>
              <w:t>If you are calling from another state or country</w:t>
            </w:r>
            <w:r>
              <w:rPr>
                <w:sz w:val="22"/>
              </w:rPr>
              <w:t xml:space="preserve"> and are unsure which Regional Office to contact, please call our Fraud Division headquarters in </w:t>
            </w:r>
            <w:smartTag w:uri="urn:schemas-microsoft-com:office:smarttags" w:element="place">
              <w:smartTag w:uri="urn:schemas-microsoft-com:office:smarttags" w:element="City">
                <w:r>
                  <w:rPr>
                    <w:sz w:val="22"/>
                  </w:rPr>
                  <w:t>Sacramento</w:t>
                </w:r>
              </w:smartTag>
            </w:smartTag>
            <w:r>
              <w:rPr>
                <w:sz w:val="22"/>
              </w:rPr>
              <w:t xml:space="preserve"> at (916) 854-5760.  </w:t>
            </w:r>
          </w:p>
        </w:tc>
      </w:tr>
      <w:tr w:rsidR="00D76393">
        <w:trPr>
          <w:cantSplit/>
          <w:trHeight w:val="189"/>
        </w:trPr>
        <w:tc>
          <w:tcPr>
            <w:tcW w:w="1890" w:type="dxa"/>
            <w:tcBorders>
              <w:bottom w:val="single" w:sz="4" w:space="0" w:color="auto"/>
            </w:tcBorders>
          </w:tcPr>
          <w:p w:rsidR="00D76393" w:rsidRDefault="00D76393">
            <w:pPr>
              <w:pStyle w:val="Heading3"/>
              <w:rPr>
                <w:rFonts w:ascii="Arial Black" w:hAnsi="Arial Black"/>
                <w:b w:val="0"/>
                <w:sz w:val="16"/>
              </w:rPr>
            </w:pPr>
          </w:p>
        </w:tc>
        <w:tc>
          <w:tcPr>
            <w:tcW w:w="7560" w:type="dxa"/>
            <w:gridSpan w:val="2"/>
            <w:tcBorders>
              <w:bottom w:val="single" w:sz="4" w:space="0" w:color="auto"/>
            </w:tcBorders>
          </w:tcPr>
          <w:p w:rsidR="00D76393" w:rsidRDefault="00D76393">
            <w:pPr>
              <w:pStyle w:val="BodyText"/>
              <w:jc w:val="left"/>
              <w:rPr>
                <w:sz w:val="22"/>
              </w:rPr>
            </w:pPr>
          </w:p>
        </w:tc>
      </w:tr>
    </w:tbl>
    <w:p w:rsidR="00D76393" w:rsidRDefault="00D76393">
      <w:pPr>
        <w:pStyle w:val="CommentText"/>
      </w:pPr>
    </w:p>
    <w:p w:rsidR="00D76393" w:rsidRDefault="00D76393">
      <w:pPr>
        <w:pStyle w:val="CommentText"/>
        <w:rPr>
          <w:rFonts w:ascii="Arial" w:hAnsi="Arial"/>
        </w:rPr>
      </w:pPr>
    </w:p>
    <w:p w:rsidR="00D76393" w:rsidRDefault="00D76393">
      <w:pPr>
        <w:pStyle w:val="CommentText"/>
        <w:rPr>
          <w:rFonts w:ascii="Arial" w:hAnsi="Arial"/>
        </w:rPr>
      </w:pPr>
    </w:p>
    <w:p w:rsidR="00D76393" w:rsidRDefault="00D76393">
      <w:pPr>
        <w:rPr>
          <w:rFonts w:ascii="Arial Black" w:hAnsi="Arial Black"/>
          <w:sz w:val="24"/>
        </w:rPr>
      </w:pPr>
      <w:r>
        <w:rPr>
          <w:rFonts w:ascii="Arial Black" w:hAnsi="Arial Black"/>
          <w:sz w:val="24"/>
        </w:rPr>
        <w:br w:type="page"/>
        <w:t>Sample of Completed Form FD-1 (Page 1)</w:t>
      </w:r>
    </w:p>
    <w:p w:rsidR="00D76393" w:rsidRDefault="00D76393">
      <w:pPr>
        <w:rPr>
          <w:rFonts w:ascii="Arial" w:hAnsi="Arial"/>
          <w:sz w:val="16"/>
        </w:rPr>
      </w:pPr>
    </w:p>
    <w:p w:rsidR="00D76393" w:rsidRDefault="00FA562E">
      <w:pPr>
        <w:rPr>
          <w:rFonts w:ascii="Arial" w:hAnsi="Arial"/>
        </w:rPr>
      </w:pPr>
      <w:r>
        <w:rPr>
          <w:rFonts w:ascii="Arial" w:hAnsi="Arial"/>
          <w:noProof/>
        </w:rPr>
        <w:drawing>
          <wp:inline distT="0" distB="0" distL="0" distR="0">
            <wp:extent cx="6393815" cy="7792720"/>
            <wp:effectExtent l="19050" t="19050" r="6985" b="0"/>
            <wp:docPr id="4" name="Picture 4" descr="Page1 FD1 Update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 FD1 Updated cop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3815" cy="7792720"/>
                    </a:xfrm>
                    <a:prstGeom prst="rect">
                      <a:avLst/>
                    </a:prstGeom>
                    <a:noFill/>
                    <a:ln w="6350" cmpd="sng">
                      <a:solidFill>
                        <a:srgbClr val="000000"/>
                      </a:solidFill>
                      <a:miter lim="800000"/>
                      <a:headEnd/>
                      <a:tailEnd/>
                    </a:ln>
                    <a:effectLst/>
                  </pic:spPr>
                </pic:pic>
              </a:graphicData>
            </a:graphic>
          </wp:inline>
        </w:drawing>
      </w:r>
    </w:p>
    <w:p w:rsidR="00D76393" w:rsidRDefault="00D76393">
      <w:pPr>
        <w:rPr>
          <w:rFonts w:ascii="Arial" w:hAnsi="Arial"/>
        </w:rPr>
      </w:pPr>
    </w:p>
    <w:p w:rsidR="00D76393" w:rsidRDefault="00D76393">
      <w:pPr>
        <w:rPr>
          <w:rFonts w:ascii="Arial" w:hAnsi="Arial"/>
        </w:rPr>
      </w:pPr>
    </w:p>
    <w:p w:rsidR="00D76393" w:rsidRDefault="00312E25">
      <w:pPr>
        <w:rPr>
          <w:rFonts w:ascii="Arial Black" w:hAnsi="Arial Black"/>
          <w:sz w:val="24"/>
        </w:rPr>
      </w:pPr>
      <w:r>
        <w:rPr>
          <w:rFonts w:ascii="Arial Black" w:hAnsi="Arial Black"/>
          <w:sz w:val="24"/>
        </w:rPr>
        <w:br w:type="page"/>
      </w:r>
      <w:r w:rsidR="00D76393">
        <w:rPr>
          <w:rFonts w:ascii="Arial Black" w:hAnsi="Arial Black"/>
          <w:sz w:val="24"/>
        </w:rPr>
        <w:t>Sample of Completed Form FD-1 (Page 2)</w:t>
      </w:r>
    </w:p>
    <w:p w:rsidR="00DB2CAC" w:rsidRPr="00DB2CAC" w:rsidRDefault="00DB2CAC">
      <w:pPr>
        <w:rPr>
          <w:rFonts w:ascii="Arial Black" w:hAnsi="Arial Black"/>
          <w:sz w:val="16"/>
          <w:szCs w:val="16"/>
        </w:rPr>
      </w:pPr>
    </w:p>
    <w:p w:rsidR="00D76393" w:rsidRDefault="00FA562E">
      <w:pPr>
        <w:rPr>
          <w:rFonts w:ascii="Arial Black" w:hAnsi="Arial Black"/>
          <w:sz w:val="24"/>
        </w:rPr>
      </w:pPr>
      <w:r>
        <w:rPr>
          <w:rFonts w:ascii="Arial Black" w:hAnsi="Arial Black"/>
          <w:noProof/>
          <w:sz w:val="24"/>
        </w:rPr>
        <w:drawing>
          <wp:inline distT="0" distB="0" distL="0" distR="0">
            <wp:extent cx="6387465" cy="7772400"/>
            <wp:effectExtent l="19050" t="19050" r="0" b="0"/>
            <wp:docPr id="5" name="Picture 5" descr="Fd1-form-04_04-Example2%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1-form-04_04-Example2%20cop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7465" cy="7772400"/>
                    </a:xfrm>
                    <a:prstGeom prst="rect">
                      <a:avLst/>
                    </a:prstGeom>
                    <a:noFill/>
                    <a:ln w="6350" cmpd="sng">
                      <a:solidFill>
                        <a:srgbClr val="000000"/>
                      </a:solidFill>
                      <a:miter lim="800000"/>
                      <a:headEnd/>
                      <a:tailEnd/>
                    </a:ln>
                    <a:effectLst/>
                  </pic:spPr>
                </pic:pic>
              </a:graphicData>
            </a:graphic>
          </wp:inline>
        </w:drawing>
      </w:r>
      <w:r w:rsidR="00DB2CAC">
        <w:rPr>
          <w:rFonts w:ascii="Arial Black" w:hAnsi="Arial Black"/>
          <w:sz w:val="24"/>
        </w:rPr>
        <w:br w:type="page"/>
      </w:r>
      <w:r w:rsidR="00D76393">
        <w:rPr>
          <w:rFonts w:ascii="Arial Black" w:hAnsi="Arial Black"/>
          <w:sz w:val="24"/>
        </w:rPr>
        <w:t>Sample of Completed Form FD-1 (Page 3)</w:t>
      </w:r>
    </w:p>
    <w:p w:rsidR="00DB2CAC" w:rsidRPr="00DB2CAC" w:rsidRDefault="00DB2CAC">
      <w:pPr>
        <w:rPr>
          <w:rFonts w:ascii="Arial Black" w:hAnsi="Arial Black"/>
          <w:sz w:val="16"/>
          <w:szCs w:val="16"/>
        </w:rPr>
      </w:pPr>
    </w:p>
    <w:p w:rsidR="00DB2CAC" w:rsidRDefault="00FA562E">
      <w:pPr>
        <w:rPr>
          <w:rFonts w:ascii="Arial Black" w:hAnsi="Arial Black"/>
          <w:sz w:val="24"/>
        </w:rPr>
      </w:pPr>
      <w:r>
        <w:rPr>
          <w:rFonts w:ascii="Arial Black" w:hAnsi="Arial Black"/>
          <w:noProof/>
          <w:sz w:val="24"/>
        </w:rPr>
        <w:drawing>
          <wp:inline distT="0" distB="0" distL="0" distR="0">
            <wp:extent cx="6387465" cy="7779385"/>
            <wp:effectExtent l="19050" t="19050" r="0" b="0"/>
            <wp:docPr id="6" name="Picture 6" descr="Fd1-form-04_04-Example3%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1-form-04_04-Example3%20cop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7465" cy="7779385"/>
                    </a:xfrm>
                    <a:prstGeom prst="rect">
                      <a:avLst/>
                    </a:prstGeom>
                    <a:noFill/>
                    <a:ln w="6350" cmpd="sng">
                      <a:solidFill>
                        <a:srgbClr val="000000"/>
                      </a:solidFill>
                      <a:miter lim="800000"/>
                      <a:headEnd/>
                      <a:tailEnd/>
                    </a:ln>
                    <a:effectLst/>
                  </pic:spPr>
                </pic:pic>
              </a:graphicData>
            </a:graphic>
          </wp:inline>
        </w:drawing>
      </w:r>
    </w:p>
    <w:tbl>
      <w:tblPr>
        <w:tblW w:w="0" w:type="auto"/>
        <w:tblInd w:w="108" w:type="dxa"/>
        <w:tblBorders>
          <w:bottom w:val="single" w:sz="4" w:space="0" w:color="auto"/>
          <w:insideV w:val="single" w:sz="4" w:space="0" w:color="auto"/>
        </w:tblBorders>
        <w:tblLayout w:type="fixed"/>
        <w:tblLook w:val="0000" w:firstRow="0" w:lastRow="0" w:firstColumn="0" w:lastColumn="0" w:noHBand="0" w:noVBand="0"/>
      </w:tblPr>
      <w:tblGrid>
        <w:gridCol w:w="1890"/>
        <w:gridCol w:w="7560"/>
      </w:tblGrid>
      <w:tr w:rsidR="00D76393">
        <w:trPr>
          <w:cantSplit/>
          <w:trHeight w:val="810"/>
        </w:trPr>
        <w:tc>
          <w:tcPr>
            <w:tcW w:w="9450" w:type="dxa"/>
            <w:gridSpan w:val="2"/>
            <w:tcBorders>
              <w:bottom w:val="nil"/>
            </w:tcBorders>
          </w:tcPr>
          <w:p w:rsidR="00D76393" w:rsidRDefault="00D76393">
            <w:pPr>
              <w:pStyle w:val="Header"/>
            </w:pPr>
            <w:bookmarkStart w:id="30" w:name="_Toc465225294"/>
            <w:bookmarkStart w:id="31" w:name="_Toc465754477"/>
            <w:r>
              <w:rPr>
                <w:rFonts w:ascii="Times New Roman" w:hAnsi="Times New Roman"/>
                <w:sz w:val="20"/>
              </w:rPr>
              <w:br w:type="page"/>
            </w:r>
            <w:bookmarkStart w:id="32" w:name="_Toc39369066"/>
            <w:r>
              <w:t>Instructions for Completing</w:t>
            </w:r>
            <w:bookmarkStart w:id="33" w:name="_Toc465225295"/>
            <w:bookmarkStart w:id="34" w:name="_Toc465229632"/>
            <w:bookmarkEnd w:id="30"/>
            <w:r>
              <w:t xml:space="preserve"> Form FD-1:</w:t>
            </w:r>
            <w:bookmarkEnd w:id="31"/>
            <w:bookmarkEnd w:id="32"/>
          </w:p>
          <w:p w:rsidR="00D76393" w:rsidRDefault="00D76393">
            <w:pPr>
              <w:pStyle w:val="Header"/>
            </w:pPr>
            <w:bookmarkStart w:id="35" w:name="_Toc465754478"/>
            <w:bookmarkStart w:id="36" w:name="_Toc39369067"/>
            <w:r>
              <w:t>Suspected Fraudulent Claim Referral</w:t>
            </w:r>
            <w:bookmarkEnd w:id="33"/>
            <w:bookmarkEnd w:id="34"/>
            <w:bookmarkEnd w:id="35"/>
            <w:bookmarkEnd w:id="36"/>
          </w:p>
          <w:p w:rsidR="00D76393" w:rsidRDefault="00D76393">
            <w:pPr>
              <w:pStyle w:val="CommentText"/>
              <w:rPr>
                <w:b/>
                <w:color w:val="000080"/>
              </w:rPr>
            </w:pPr>
          </w:p>
        </w:tc>
      </w:tr>
      <w:tr w:rsidR="00D76393">
        <w:trPr>
          <w:cantSplit/>
        </w:trPr>
        <w:tc>
          <w:tcPr>
            <w:tcW w:w="9450" w:type="dxa"/>
            <w:gridSpan w:val="2"/>
            <w:tcBorders>
              <w:bottom w:val="nil"/>
            </w:tcBorders>
            <w:shd w:val="clear" w:color="auto" w:fill="000000"/>
          </w:tcPr>
          <w:p w:rsidR="00D76393" w:rsidRDefault="00D76393">
            <w:pPr>
              <w:pStyle w:val="Header"/>
              <w:rPr>
                <w:sz w:val="22"/>
              </w:rPr>
            </w:pPr>
            <w:bookmarkStart w:id="37" w:name="_Toc39369068"/>
            <w:r>
              <w:rPr>
                <w:sz w:val="22"/>
              </w:rPr>
              <w:t>SECT</w:t>
            </w:r>
            <w:bookmarkStart w:id="38" w:name="_Toc465227117"/>
            <w:bookmarkStart w:id="39" w:name="_Toc465754479"/>
            <w:r>
              <w:rPr>
                <w:sz w:val="22"/>
              </w:rPr>
              <w:t>ION I.  Reporting Party Information</w:t>
            </w:r>
            <w:bookmarkEnd w:id="37"/>
            <w:bookmarkEnd w:id="38"/>
            <w:bookmarkEnd w:id="39"/>
          </w:p>
        </w:tc>
      </w:tr>
      <w:tr w:rsidR="00D76393">
        <w:tc>
          <w:tcPr>
            <w:tcW w:w="1890" w:type="dxa"/>
            <w:tcBorders>
              <w:bottom w:val="nil"/>
            </w:tcBorders>
          </w:tcPr>
          <w:p w:rsidR="00D76393" w:rsidRDefault="00D76393">
            <w:pPr>
              <w:pStyle w:val="Heading3"/>
              <w:ind w:left="-18"/>
              <w:rPr>
                <w:rFonts w:ascii="Arial Black" w:hAnsi="Arial Black"/>
                <w:b w:val="0"/>
                <w:sz w:val="16"/>
              </w:rPr>
            </w:pPr>
            <w:r>
              <w:rPr>
                <w:rFonts w:ascii="Arial Black" w:hAnsi="Arial Black"/>
                <w:b w:val="0"/>
                <w:sz w:val="16"/>
              </w:rPr>
              <w:t>Using The FD-1 Form Via Computer</w:t>
            </w:r>
          </w:p>
        </w:tc>
        <w:tc>
          <w:tcPr>
            <w:tcW w:w="7560" w:type="dxa"/>
            <w:tcBorders>
              <w:bottom w:val="nil"/>
            </w:tcBorders>
          </w:tcPr>
          <w:p w:rsidR="00D76393" w:rsidRDefault="00D76393">
            <w:pPr>
              <w:ind w:left="-18"/>
              <w:jc w:val="both"/>
              <w:rPr>
                <w:sz w:val="22"/>
              </w:rPr>
            </w:pPr>
            <w:r>
              <w:rPr>
                <w:sz w:val="22"/>
              </w:rPr>
              <w:t xml:space="preserve">This form was created in Microsoft Word 97.  It is recommended that you use the </w:t>
            </w:r>
            <w:r>
              <w:rPr>
                <w:b/>
                <w:sz w:val="22"/>
              </w:rPr>
              <w:t>“Tab”</w:t>
            </w:r>
            <w:r>
              <w:rPr>
                <w:sz w:val="22"/>
              </w:rPr>
              <w:t xml:space="preserve"> key to navigate between fields and not the “Enter” key when using the FD-1 form on your computer.</w:t>
            </w:r>
          </w:p>
        </w:tc>
      </w:tr>
      <w:tr w:rsidR="00D76393">
        <w:tc>
          <w:tcPr>
            <w:tcW w:w="1890" w:type="dxa"/>
            <w:tcBorders>
              <w:bottom w:val="single" w:sz="4" w:space="0" w:color="auto"/>
            </w:tcBorders>
          </w:tcPr>
          <w:p w:rsidR="00D76393" w:rsidRDefault="00D76393">
            <w:pPr>
              <w:pStyle w:val="Heading3"/>
              <w:ind w:left="-18"/>
              <w:rPr>
                <w:rFonts w:ascii="Arial Black" w:hAnsi="Arial Black"/>
                <w:b w:val="0"/>
                <w:sz w:val="12"/>
              </w:rPr>
            </w:pPr>
          </w:p>
        </w:tc>
        <w:tc>
          <w:tcPr>
            <w:tcW w:w="7560" w:type="dxa"/>
            <w:tcBorders>
              <w:bottom w:val="single" w:sz="4" w:space="0" w:color="auto"/>
            </w:tcBorders>
          </w:tcPr>
          <w:p w:rsidR="00D76393" w:rsidRDefault="00D76393">
            <w:pPr>
              <w:ind w:left="-18"/>
              <w:jc w:val="both"/>
              <w:rPr>
                <w:sz w:val="12"/>
              </w:rPr>
            </w:pPr>
          </w:p>
        </w:tc>
      </w:tr>
      <w:tr w:rsidR="00D76393">
        <w:tc>
          <w:tcPr>
            <w:tcW w:w="1890" w:type="dxa"/>
            <w:tcBorders>
              <w:bottom w:val="nil"/>
            </w:tcBorders>
          </w:tcPr>
          <w:p w:rsidR="00D76393" w:rsidRDefault="00D76393">
            <w:pPr>
              <w:pStyle w:val="Heading3"/>
              <w:ind w:left="-18"/>
              <w:rPr>
                <w:rFonts w:ascii="Arial Black" w:hAnsi="Arial Black"/>
                <w:b w:val="0"/>
                <w:sz w:val="16"/>
              </w:rPr>
            </w:pPr>
            <w:bookmarkStart w:id="40" w:name="_Toc465227118"/>
            <w:r>
              <w:rPr>
                <w:rFonts w:ascii="Arial Black" w:hAnsi="Arial Black"/>
                <w:b w:val="0"/>
                <w:sz w:val="16"/>
              </w:rPr>
              <w:t>Fraud Type Code</w:t>
            </w:r>
            <w:bookmarkEnd w:id="40"/>
          </w:p>
        </w:tc>
        <w:tc>
          <w:tcPr>
            <w:tcW w:w="7560" w:type="dxa"/>
            <w:tcBorders>
              <w:bottom w:val="nil"/>
            </w:tcBorders>
          </w:tcPr>
          <w:p w:rsidR="00D76393" w:rsidRDefault="00D76393">
            <w:pPr>
              <w:ind w:left="-18"/>
              <w:jc w:val="both"/>
              <w:rPr>
                <w:sz w:val="22"/>
              </w:rPr>
            </w:pPr>
            <w:r>
              <w:rPr>
                <w:sz w:val="22"/>
              </w:rPr>
              <w:t>Enter the most appropriate Suspected Fraud Type code.  For a list of codes, refer to Appendix B. Code Listing (see</w:t>
            </w:r>
            <w:r>
              <w:rPr>
                <w:color w:val="000000"/>
                <w:sz w:val="22"/>
              </w:rPr>
              <w:t xml:space="preserve"> page 14-15).  If you are unsure which code to use, refer to Appendix C. Code Definitions (see pages 16</w:t>
            </w:r>
            <w:r>
              <w:rPr>
                <w:sz w:val="22"/>
              </w:rPr>
              <w:t>–18)</w:t>
            </w:r>
            <w:r>
              <w:rPr>
                <w:color w:val="000000"/>
                <w:sz w:val="22"/>
              </w:rPr>
              <w:t>.</w:t>
            </w:r>
          </w:p>
        </w:tc>
      </w:tr>
      <w:tr w:rsidR="00D76393">
        <w:tc>
          <w:tcPr>
            <w:tcW w:w="1890" w:type="dxa"/>
            <w:tcBorders>
              <w:bottom w:val="single" w:sz="4" w:space="0" w:color="auto"/>
            </w:tcBorders>
          </w:tcPr>
          <w:p w:rsidR="00D76393" w:rsidRDefault="00D76393">
            <w:pPr>
              <w:pStyle w:val="Heading3"/>
              <w:ind w:left="-18"/>
              <w:rPr>
                <w:rFonts w:ascii="Arial Black" w:hAnsi="Arial Black"/>
                <w:b w:val="0"/>
                <w:sz w:val="12"/>
              </w:rPr>
            </w:pPr>
          </w:p>
        </w:tc>
        <w:tc>
          <w:tcPr>
            <w:tcW w:w="7560" w:type="dxa"/>
            <w:tcBorders>
              <w:bottom w:val="single" w:sz="4" w:space="0" w:color="auto"/>
            </w:tcBorders>
          </w:tcPr>
          <w:p w:rsidR="00D76393" w:rsidRDefault="00D76393">
            <w:pPr>
              <w:ind w:left="-18"/>
              <w:jc w:val="both"/>
              <w:rPr>
                <w:sz w:val="12"/>
              </w:rPr>
            </w:pPr>
          </w:p>
        </w:tc>
      </w:tr>
      <w:tr w:rsidR="00D76393">
        <w:tc>
          <w:tcPr>
            <w:tcW w:w="1890" w:type="dxa"/>
            <w:tcBorders>
              <w:top w:val="nil"/>
              <w:bottom w:val="nil"/>
            </w:tcBorders>
          </w:tcPr>
          <w:p w:rsidR="00D76393" w:rsidRDefault="00D76393">
            <w:pPr>
              <w:pStyle w:val="Heading3"/>
              <w:ind w:left="-18"/>
              <w:rPr>
                <w:rFonts w:ascii="Arial Black" w:hAnsi="Arial Black"/>
                <w:b w:val="0"/>
                <w:sz w:val="16"/>
              </w:rPr>
            </w:pPr>
            <w:bookmarkStart w:id="41" w:name="_Toc465227119"/>
            <w:r>
              <w:rPr>
                <w:rFonts w:ascii="Arial Black" w:hAnsi="Arial Black"/>
                <w:b w:val="0"/>
                <w:sz w:val="16"/>
              </w:rPr>
              <w:t>Reporting Party Code</w:t>
            </w:r>
            <w:bookmarkEnd w:id="41"/>
          </w:p>
        </w:tc>
        <w:tc>
          <w:tcPr>
            <w:tcW w:w="7560" w:type="dxa"/>
            <w:tcBorders>
              <w:top w:val="nil"/>
              <w:bottom w:val="nil"/>
            </w:tcBorders>
          </w:tcPr>
          <w:p w:rsidR="00D76393" w:rsidRDefault="00D76393">
            <w:pPr>
              <w:ind w:left="-18"/>
              <w:jc w:val="both"/>
              <w:rPr>
                <w:sz w:val="22"/>
              </w:rPr>
            </w:pPr>
            <w:r>
              <w:rPr>
                <w:sz w:val="22"/>
              </w:rPr>
              <w:t xml:space="preserve">Enter the most appropriate Reporting Party code. For a list of codes, refer to Appendix B. Code </w:t>
            </w:r>
            <w:r>
              <w:rPr>
                <w:color w:val="000000"/>
                <w:sz w:val="22"/>
              </w:rPr>
              <w:t>Listing (see page 16-18).</w:t>
            </w:r>
            <w:r>
              <w:rPr>
                <w:sz w:val="22"/>
              </w:rPr>
              <w:t xml:space="preserve">  If you are a third-party administrator (TPA) or other contractor, select, from codes 1, 2, 3, or 4, the code that best describes the nature of the insurer for which you are working.</w:t>
            </w:r>
          </w:p>
        </w:tc>
      </w:tr>
      <w:tr w:rsidR="00D76393">
        <w:tc>
          <w:tcPr>
            <w:tcW w:w="1890" w:type="dxa"/>
            <w:tcBorders>
              <w:bottom w:val="single" w:sz="4" w:space="0" w:color="auto"/>
            </w:tcBorders>
          </w:tcPr>
          <w:p w:rsidR="00D76393" w:rsidRDefault="00D76393">
            <w:pPr>
              <w:pStyle w:val="Heading3"/>
              <w:ind w:left="-18"/>
              <w:rPr>
                <w:rFonts w:ascii="Arial Black" w:hAnsi="Arial Black"/>
                <w:b w:val="0"/>
                <w:sz w:val="12"/>
              </w:rPr>
            </w:pPr>
          </w:p>
        </w:tc>
        <w:tc>
          <w:tcPr>
            <w:tcW w:w="7560" w:type="dxa"/>
            <w:tcBorders>
              <w:bottom w:val="single" w:sz="4" w:space="0" w:color="auto"/>
            </w:tcBorders>
          </w:tcPr>
          <w:p w:rsidR="00D76393" w:rsidRDefault="00D76393">
            <w:pPr>
              <w:pStyle w:val="BodyText"/>
              <w:ind w:left="-18"/>
              <w:rPr>
                <w:sz w:val="12"/>
              </w:rPr>
            </w:pPr>
          </w:p>
        </w:tc>
      </w:tr>
      <w:tr w:rsidR="00D76393">
        <w:tc>
          <w:tcPr>
            <w:tcW w:w="1890" w:type="dxa"/>
            <w:tcBorders>
              <w:top w:val="nil"/>
              <w:bottom w:val="nil"/>
            </w:tcBorders>
          </w:tcPr>
          <w:p w:rsidR="00D76393" w:rsidRDefault="00D76393">
            <w:pPr>
              <w:pStyle w:val="Heading3"/>
              <w:ind w:left="-18"/>
              <w:rPr>
                <w:rFonts w:ascii="Arial Black" w:hAnsi="Arial Black"/>
                <w:b w:val="0"/>
                <w:sz w:val="16"/>
              </w:rPr>
            </w:pPr>
            <w:bookmarkStart w:id="42" w:name="_Toc465227120"/>
            <w:r>
              <w:rPr>
                <w:rFonts w:ascii="Arial Black" w:hAnsi="Arial Black"/>
                <w:b w:val="0"/>
                <w:sz w:val="16"/>
              </w:rPr>
              <w:t>New Referral/</w:t>
            </w:r>
            <w:bookmarkEnd w:id="42"/>
          </w:p>
          <w:p w:rsidR="00D76393" w:rsidRDefault="00D76393">
            <w:pPr>
              <w:pStyle w:val="Heading3"/>
              <w:ind w:left="-18"/>
              <w:rPr>
                <w:rFonts w:ascii="Arial Black" w:hAnsi="Arial Black"/>
                <w:b w:val="0"/>
                <w:sz w:val="16"/>
              </w:rPr>
            </w:pPr>
            <w:bookmarkStart w:id="43" w:name="_Toc465227121"/>
            <w:r>
              <w:rPr>
                <w:rFonts w:ascii="Arial Black" w:hAnsi="Arial Black"/>
                <w:b w:val="0"/>
                <w:sz w:val="16"/>
              </w:rPr>
              <w:t>Amended Referral</w:t>
            </w:r>
            <w:bookmarkEnd w:id="43"/>
          </w:p>
          <w:p w:rsidR="00D76393" w:rsidRDefault="00D76393">
            <w:pPr>
              <w:pStyle w:val="Heading3"/>
              <w:ind w:left="-18"/>
              <w:rPr>
                <w:rFonts w:ascii="Arial Black" w:hAnsi="Arial Black"/>
                <w:b w:val="0"/>
                <w:sz w:val="16"/>
              </w:rPr>
            </w:pPr>
            <w:bookmarkStart w:id="44" w:name="_Toc465227122"/>
            <w:r>
              <w:rPr>
                <w:rFonts w:ascii="Arial Black" w:hAnsi="Arial Black"/>
                <w:b w:val="0"/>
                <w:sz w:val="16"/>
              </w:rPr>
              <w:t>Check One:</w:t>
            </w:r>
            <w:bookmarkEnd w:id="44"/>
          </w:p>
        </w:tc>
        <w:tc>
          <w:tcPr>
            <w:tcW w:w="7560" w:type="dxa"/>
            <w:tcBorders>
              <w:top w:val="nil"/>
              <w:bottom w:val="nil"/>
            </w:tcBorders>
          </w:tcPr>
          <w:p w:rsidR="00D76393" w:rsidRDefault="00D76393">
            <w:pPr>
              <w:rPr>
                <w:sz w:val="22"/>
              </w:rPr>
            </w:pPr>
            <w:r>
              <w:rPr>
                <w:sz w:val="22"/>
              </w:rPr>
              <w:t xml:space="preserve">Check the “New Referral” box if this is the first referral you have made for this incident of suspected fraud.  Check the “Amended Referral” box if you have previously reported this incident and are adding, deleting or correcting information you previously provided. </w:t>
            </w:r>
          </w:p>
        </w:tc>
      </w:tr>
      <w:tr w:rsidR="00D76393">
        <w:tc>
          <w:tcPr>
            <w:tcW w:w="1890" w:type="dxa"/>
            <w:tcBorders>
              <w:bottom w:val="single" w:sz="4" w:space="0" w:color="auto"/>
            </w:tcBorders>
          </w:tcPr>
          <w:p w:rsidR="00D76393" w:rsidRDefault="00D76393">
            <w:pPr>
              <w:pStyle w:val="Heading3"/>
              <w:ind w:left="-18"/>
              <w:rPr>
                <w:rFonts w:ascii="Arial Black" w:hAnsi="Arial Black"/>
                <w:b w:val="0"/>
                <w:sz w:val="12"/>
              </w:rPr>
            </w:pPr>
          </w:p>
        </w:tc>
        <w:tc>
          <w:tcPr>
            <w:tcW w:w="7560" w:type="dxa"/>
            <w:tcBorders>
              <w:bottom w:val="single" w:sz="4" w:space="0" w:color="auto"/>
            </w:tcBorders>
          </w:tcPr>
          <w:p w:rsidR="00D76393" w:rsidRDefault="00D76393">
            <w:pPr>
              <w:rPr>
                <w:sz w:val="22"/>
              </w:rPr>
            </w:pPr>
          </w:p>
        </w:tc>
      </w:tr>
      <w:tr w:rsidR="00D76393">
        <w:tc>
          <w:tcPr>
            <w:tcW w:w="1890" w:type="dxa"/>
            <w:tcBorders>
              <w:top w:val="nil"/>
              <w:bottom w:val="nil"/>
            </w:tcBorders>
          </w:tcPr>
          <w:p w:rsidR="00D76393" w:rsidRDefault="00D76393">
            <w:pPr>
              <w:pStyle w:val="Heading3"/>
              <w:ind w:left="-18"/>
              <w:rPr>
                <w:rFonts w:ascii="Arial Black" w:hAnsi="Arial Black"/>
                <w:b w:val="0"/>
                <w:sz w:val="16"/>
              </w:rPr>
            </w:pPr>
            <w:bookmarkStart w:id="45" w:name="_Toc465227123"/>
            <w:r>
              <w:rPr>
                <w:rFonts w:ascii="Arial Black" w:hAnsi="Arial Black"/>
                <w:b w:val="0"/>
                <w:sz w:val="16"/>
              </w:rPr>
              <w:t>Reporting Party</w:t>
            </w:r>
            <w:bookmarkEnd w:id="45"/>
          </w:p>
        </w:tc>
        <w:tc>
          <w:tcPr>
            <w:tcW w:w="7560" w:type="dxa"/>
            <w:tcBorders>
              <w:top w:val="nil"/>
              <w:bottom w:val="nil"/>
            </w:tcBorders>
          </w:tcPr>
          <w:p w:rsidR="00D76393" w:rsidRDefault="00D76393">
            <w:pPr>
              <w:rPr>
                <w:sz w:val="22"/>
              </w:rPr>
            </w:pPr>
            <w:r>
              <w:rPr>
                <w:sz w:val="22"/>
              </w:rPr>
              <w:t xml:space="preserve">To ensure proper identification, enter the full and complete </w:t>
            </w:r>
            <w:r w:rsidR="005B702F">
              <w:rPr>
                <w:sz w:val="22"/>
              </w:rPr>
              <w:t xml:space="preserve">company </w:t>
            </w:r>
            <w:r>
              <w:rPr>
                <w:sz w:val="22"/>
              </w:rPr>
              <w:t xml:space="preserve">name of the reporting carrier, self-insured, TPA, law enforcement agency, or other entity/individual making the referral.  </w:t>
            </w:r>
            <w:r w:rsidR="005B702F">
              <w:rPr>
                <w:sz w:val="22"/>
              </w:rPr>
              <w:t xml:space="preserve">To ensure proper identification, </w:t>
            </w:r>
            <w:r w:rsidR="005B702F" w:rsidRPr="005B702F">
              <w:rPr>
                <w:b/>
                <w:bCs/>
                <w:sz w:val="22"/>
                <w:u w:val="single"/>
              </w:rPr>
              <w:t>do not</w:t>
            </w:r>
            <w:r w:rsidR="005B702F">
              <w:rPr>
                <w:sz w:val="22"/>
              </w:rPr>
              <w:t xml:space="preserve"> use acronyms or initials unless they are part of the formal name.</w:t>
            </w:r>
          </w:p>
        </w:tc>
      </w:tr>
      <w:tr w:rsidR="00D76393">
        <w:tc>
          <w:tcPr>
            <w:tcW w:w="1890" w:type="dxa"/>
            <w:tcBorders>
              <w:bottom w:val="single" w:sz="4" w:space="0" w:color="auto"/>
            </w:tcBorders>
          </w:tcPr>
          <w:p w:rsidR="00D76393" w:rsidRDefault="00D76393">
            <w:pPr>
              <w:pStyle w:val="Heading3"/>
              <w:ind w:left="-18"/>
              <w:rPr>
                <w:rFonts w:ascii="Arial Black" w:hAnsi="Arial Black"/>
                <w:b w:val="0"/>
                <w:sz w:val="12"/>
              </w:rPr>
            </w:pPr>
          </w:p>
        </w:tc>
        <w:tc>
          <w:tcPr>
            <w:tcW w:w="7560" w:type="dxa"/>
            <w:tcBorders>
              <w:bottom w:val="single" w:sz="4" w:space="0" w:color="auto"/>
            </w:tcBorders>
          </w:tcPr>
          <w:p w:rsidR="00D76393" w:rsidRDefault="00D76393">
            <w:pPr>
              <w:rPr>
                <w:sz w:val="22"/>
              </w:rPr>
            </w:pPr>
          </w:p>
        </w:tc>
      </w:tr>
      <w:tr w:rsidR="00D76393">
        <w:tc>
          <w:tcPr>
            <w:tcW w:w="1890" w:type="dxa"/>
            <w:tcBorders>
              <w:top w:val="nil"/>
              <w:bottom w:val="nil"/>
            </w:tcBorders>
          </w:tcPr>
          <w:p w:rsidR="00D76393" w:rsidRDefault="0042708E">
            <w:pPr>
              <w:pStyle w:val="Heading3"/>
              <w:ind w:left="-18"/>
              <w:rPr>
                <w:rFonts w:ascii="Arial Black" w:hAnsi="Arial Black"/>
                <w:b w:val="0"/>
                <w:sz w:val="16"/>
              </w:rPr>
            </w:pPr>
            <w:bookmarkStart w:id="46" w:name="_Toc465227124"/>
            <w:r>
              <w:rPr>
                <w:rFonts w:ascii="Arial Black" w:hAnsi="Arial Black"/>
                <w:b w:val="0"/>
                <w:sz w:val="16"/>
              </w:rPr>
              <w:t>California Company</w:t>
            </w:r>
            <w:r w:rsidR="00D76393">
              <w:rPr>
                <w:rFonts w:ascii="Arial Black" w:hAnsi="Arial Black"/>
                <w:b w:val="0"/>
                <w:sz w:val="16"/>
              </w:rPr>
              <w:t xml:space="preserve"> (CA) #</w:t>
            </w:r>
            <w:bookmarkEnd w:id="46"/>
          </w:p>
        </w:tc>
        <w:tc>
          <w:tcPr>
            <w:tcW w:w="7560" w:type="dxa"/>
            <w:tcBorders>
              <w:top w:val="nil"/>
              <w:bottom w:val="nil"/>
            </w:tcBorders>
          </w:tcPr>
          <w:p w:rsidR="00D76393" w:rsidRDefault="00D76393">
            <w:pPr>
              <w:rPr>
                <w:sz w:val="22"/>
              </w:rPr>
            </w:pPr>
            <w:r>
              <w:rPr>
                <w:sz w:val="22"/>
              </w:rPr>
              <w:t xml:space="preserve">If you are an insurer authorized to transact business in </w:t>
            </w:r>
            <w:smartTag w:uri="urn:schemas-microsoft-com:office:smarttags" w:element="place">
              <w:smartTag w:uri="urn:schemas-microsoft-com:office:smarttags" w:element="State">
                <w:r>
                  <w:rPr>
                    <w:sz w:val="22"/>
                  </w:rPr>
                  <w:t>California</w:t>
                </w:r>
              </w:smartTag>
            </w:smartTag>
            <w:r>
              <w:rPr>
                <w:sz w:val="22"/>
              </w:rPr>
              <w:t xml:space="preserve">, enter your CDI-assigned </w:t>
            </w:r>
            <w:r w:rsidR="0042708E">
              <w:rPr>
                <w:sz w:val="22"/>
              </w:rPr>
              <w:t>California Company</w:t>
            </w:r>
            <w:r>
              <w:rPr>
                <w:sz w:val="22"/>
              </w:rPr>
              <w:t xml:space="preserve"> (CA) number. </w:t>
            </w:r>
          </w:p>
        </w:tc>
      </w:tr>
      <w:tr w:rsidR="00D76393">
        <w:tc>
          <w:tcPr>
            <w:tcW w:w="1890" w:type="dxa"/>
            <w:tcBorders>
              <w:bottom w:val="single" w:sz="4" w:space="0" w:color="auto"/>
            </w:tcBorders>
          </w:tcPr>
          <w:p w:rsidR="00D76393" w:rsidRDefault="00D76393">
            <w:pPr>
              <w:pStyle w:val="Heading3"/>
              <w:ind w:left="-18"/>
              <w:rPr>
                <w:rFonts w:ascii="Arial Black" w:hAnsi="Arial Black"/>
                <w:b w:val="0"/>
                <w:sz w:val="12"/>
              </w:rPr>
            </w:pPr>
          </w:p>
        </w:tc>
        <w:tc>
          <w:tcPr>
            <w:tcW w:w="7560" w:type="dxa"/>
            <w:tcBorders>
              <w:bottom w:val="single" w:sz="4" w:space="0" w:color="auto"/>
            </w:tcBorders>
          </w:tcPr>
          <w:p w:rsidR="00D76393" w:rsidRDefault="00D76393">
            <w:pPr>
              <w:rPr>
                <w:sz w:val="22"/>
              </w:rPr>
            </w:pPr>
          </w:p>
        </w:tc>
      </w:tr>
      <w:tr w:rsidR="00D76393">
        <w:tc>
          <w:tcPr>
            <w:tcW w:w="1890" w:type="dxa"/>
            <w:tcBorders>
              <w:top w:val="nil"/>
              <w:bottom w:val="nil"/>
            </w:tcBorders>
          </w:tcPr>
          <w:p w:rsidR="00D76393" w:rsidRDefault="00D76393">
            <w:pPr>
              <w:pStyle w:val="Heading3"/>
              <w:ind w:left="-18"/>
              <w:rPr>
                <w:rFonts w:ascii="Arial Black" w:hAnsi="Arial Black"/>
                <w:b w:val="0"/>
                <w:sz w:val="16"/>
              </w:rPr>
            </w:pPr>
            <w:bookmarkStart w:id="47" w:name="_Toc465227125"/>
            <w:r>
              <w:rPr>
                <w:rFonts w:ascii="Arial Black" w:hAnsi="Arial Black"/>
                <w:b w:val="0"/>
                <w:sz w:val="16"/>
              </w:rPr>
              <w:t>Self-Insured #/</w:t>
            </w:r>
            <w:bookmarkEnd w:id="47"/>
          </w:p>
          <w:p w:rsidR="00D76393" w:rsidRDefault="00D76393">
            <w:pPr>
              <w:pStyle w:val="Heading3"/>
              <w:ind w:left="-18"/>
              <w:rPr>
                <w:rFonts w:ascii="Arial Black" w:hAnsi="Arial Black"/>
                <w:b w:val="0"/>
                <w:sz w:val="16"/>
              </w:rPr>
            </w:pPr>
            <w:bookmarkStart w:id="48" w:name="_Toc465227126"/>
            <w:r>
              <w:rPr>
                <w:rFonts w:ascii="Arial Black" w:hAnsi="Arial Black"/>
                <w:b w:val="0"/>
                <w:sz w:val="16"/>
              </w:rPr>
              <w:t>TPA#</w:t>
            </w:r>
            <w:bookmarkEnd w:id="48"/>
          </w:p>
        </w:tc>
        <w:tc>
          <w:tcPr>
            <w:tcW w:w="7560" w:type="dxa"/>
            <w:tcBorders>
              <w:top w:val="nil"/>
              <w:bottom w:val="nil"/>
            </w:tcBorders>
          </w:tcPr>
          <w:p w:rsidR="00D76393" w:rsidRDefault="0042708E">
            <w:pPr>
              <w:rPr>
                <w:sz w:val="22"/>
              </w:rPr>
            </w:pPr>
            <w:r>
              <w:rPr>
                <w:sz w:val="22"/>
              </w:rPr>
              <w:t xml:space="preserve">If you are a Third Party Administrator (TPA), enter the TPA number assigned by the California Department of Industrial Relations.  </w:t>
            </w:r>
            <w:r w:rsidR="00D76393">
              <w:rPr>
                <w:sz w:val="22"/>
              </w:rPr>
              <w:t>If you are self-insured, enter one of the following: self-insured number assigned by either the California Department of Industrial Relations or California Department of Motor Vehicles</w:t>
            </w:r>
            <w:r>
              <w:rPr>
                <w:sz w:val="22"/>
              </w:rPr>
              <w:t>.</w:t>
            </w:r>
          </w:p>
        </w:tc>
      </w:tr>
      <w:tr w:rsidR="00D76393">
        <w:tc>
          <w:tcPr>
            <w:tcW w:w="1890" w:type="dxa"/>
            <w:tcBorders>
              <w:bottom w:val="single" w:sz="4" w:space="0" w:color="auto"/>
            </w:tcBorders>
          </w:tcPr>
          <w:p w:rsidR="00D76393" w:rsidRDefault="00D76393">
            <w:pPr>
              <w:pStyle w:val="Heading3"/>
              <w:ind w:left="-18"/>
              <w:rPr>
                <w:rFonts w:ascii="Arial Black" w:hAnsi="Arial Black"/>
                <w:b w:val="0"/>
                <w:sz w:val="12"/>
              </w:rPr>
            </w:pPr>
          </w:p>
        </w:tc>
        <w:tc>
          <w:tcPr>
            <w:tcW w:w="7560" w:type="dxa"/>
            <w:tcBorders>
              <w:bottom w:val="single" w:sz="4" w:space="0" w:color="auto"/>
            </w:tcBorders>
          </w:tcPr>
          <w:p w:rsidR="00D76393" w:rsidRDefault="00D76393">
            <w:pPr>
              <w:rPr>
                <w:sz w:val="22"/>
              </w:rPr>
            </w:pPr>
          </w:p>
        </w:tc>
      </w:tr>
      <w:tr w:rsidR="00D76393">
        <w:tc>
          <w:tcPr>
            <w:tcW w:w="1890" w:type="dxa"/>
            <w:tcBorders>
              <w:top w:val="nil"/>
            </w:tcBorders>
          </w:tcPr>
          <w:p w:rsidR="00D76393" w:rsidRDefault="00D76393">
            <w:pPr>
              <w:pStyle w:val="Heading3"/>
              <w:ind w:left="-18"/>
              <w:rPr>
                <w:rFonts w:ascii="Arial Black" w:hAnsi="Arial Black"/>
                <w:b w:val="0"/>
                <w:sz w:val="16"/>
              </w:rPr>
            </w:pPr>
            <w:bookmarkStart w:id="49" w:name="_Toc465227127"/>
            <w:r>
              <w:rPr>
                <w:rFonts w:ascii="Arial Black" w:hAnsi="Arial Black"/>
                <w:b w:val="0"/>
                <w:sz w:val="16"/>
              </w:rPr>
              <w:t>Address/City/</w:t>
            </w:r>
            <w:bookmarkEnd w:id="49"/>
          </w:p>
          <w:p w:rsidR="00D76393" w:rsidRDefault="00D76393">
            <w:pPr>
              <w:ind w:left="-18"/>
            </w:pPr>
            <w:r>
              <w:rPr>
                <w:rFonts w:ascii="Arial Black" w:hAnsi="Arial Black"/>
                <w:sz w:val="16"/>
              </w:rPr>
              <w:t>State/ZIP/E-mail</w:t>
            </w:r>
          </w:p>
        </w:tc>
        <w:tc>
          <w:tcPr>
            <w:tcW w:w="7560" w:type="dxa"/>
            <w:tcBorders>
              <w:top w:val="nil"/>
            </w:tcBorders>
          </w:tcPr>
          <w:p w:rsidR="00D76393" w:rsidRDefault="00D76393">
            <w:pPr>
              <w:rPr>
                <w:sz w:val="22"/>
              </w:rPr>
            </w:pPr>
            <w:r>
              <w:rPr>
                <w:sz w:val="22"/>
              </w:rPr>
              <w:t>Enter your mailing address and e-mail address (if applicable).</w:t>
            </w:r>
          </w:p>
        </w:tc>
      </w:tr>
      <w:tr w:rsidR="00D76393">
        <w:tc>
          <w:tcPr>
            <w:tcW w:w="1890" w:type="dxa"/>
            <w:tcBorders>
              <w:bottom w:val="nil"/>
            </w:tcBorders>
          </w:tcPr>
          <w:p w:rsidR="00D76393" w:rsidRDefault="00D76393">
            <w:pPr>
              <w:pStyle w:val="Heading3"/>
              <w:ind w:left="-18"/>
              <w:rPr>
                <w:rFonts w:ascii="Arial Black" w:hAnsi="Arial Black"/>
                <w:b w:val="0"/>
                <w:sz w:val="12"/>
              </w:rPr>
            </w:pPr>
          </w:p>
        </w:tc>
        <w:tc>
          <w:tcPr>
            <w:tcW w:w="7560" w:type="dxa"/>
            <w:tcBorders>
              <w:bottom w:val="nil"/>
            </w:tcBorders>
          </w:tcPr>
          <w:p w:rsidR="00D76393" w:rsidRDefault="00D76393">
            <w:pPr>
              <w:ind w:left="-18"/>
              <w:jc w:val="both"/>
              <w:rPr>
                <w:sz w:val="12"/>
              </w:rPr>
            </w:pPr>
          </w:p>
        </w:tc>
      </w:tr>
      <w:tr w:rsidR="00D76393">
        <w:trPr>
          <w:cantSplit/>
        </w:trPr>
        <w:tc>
          <w:tcPr>
            <w:tcW w:w="9450" w:type="dxa"/>
            <w:gridSpan w:val="2"/>
            <w:tcBorders>
              <w:bottom w:val="nil"/>
            </w:tcBorders>
            <w:shd w:val="clear" w:color="auto" w:fill="000000"/>
          </w:tcPr>
          <w:p w:rsidR="00D76393" w:rsidRDefault="00D76393">
            <w:pPr>
              <w:pStyle w:val="Header"/>
              <w:rPr>
                <w:sz w:val="22"/>
              </w:rPr>
            </w:pPr>
            <w:bookmarkStart w:id="50" w:name="_Toc465227128"/>
            <w:bookmarkStart w:id="51" w:name="_Toc465753941"/>
            <w:bookmarkStart w:id="52" w:name="_Toc465754480"/>
            <w:bookmarkStart w:id="53" w:name="_Toc39369069"/>
            <w:r>
              <w:rPr>
                <w:sz w:val="22"/>
              </w:rPr>
              <w:t>SECTION II.  Loss/Injury Information</w:t>
            </w:r>
            <w:bookmarkEnd w:id="50"/>
            <w:bookmarkEnd w:id="51"/>
            <w:bookmarkEnd w:id="52"/>
            <w:bookmarkEnd w:id="53"/>
          </w:p>
        </w:tc>
      </w:tr>
      <w:tr w:rsidR="00D76393">
        <w:tc>
          <w:tcPr>
            <w:tcW w:w="1890" w:type="dxa"/>
            <w:tcBorders>
              <w:bottom w:val="nil"/>
            </w:tcBorders>
          </w:tcPr>
          <w:p w:rsidR="00D76393" w:rsidRDefault="00D76393">
            <w:pPr>
              <w:pStyle w:val="Heading3"/>
              <w:ind w:left="-18"/>
              <w:rPr>
                <w:rFonts w:ascii="Arial Black" w:hAnsi="Arial Black"/>
                <w:sz w:val="16"/>
              </w:rPr>
            </w:pPr>
            <w:r>
              <w:rPr>
                <w:rFonts w:ascii="Arial Black" w:hAnsi="Arial Black"/>
                <w:b w:val="0"/>
                <w:sz w:val="16"/>
              </w:rPr>
              <w:t>Alleged Victim</w:t>
            </w:r>
            <w:r>
              <w:rPr>
                <w:rFonts w:ascii="Arial Black" w:hAnsi="Arial Black"/>
                <w:sz w:val="16"/>
              </w:rPr>
              <w:t xml:space="preserve"> </w:t>
            </w:r>
          </w:p>
        </w:tc>
        <w:tc>
          <w:tcPr>
            <w:tcW w:w="7560" w:type="dxa"/>
            <w:tcBorders>
              <w:bottom w:val="nil"/>
            </w:tcBorders>
          </w:tcPr>
          <w:p w:rsidR="00D76393" w:rsidRDefault="00D76393">
            <w:pPr>
              <w:rPr>
                <w:sz w:val="22"/>
              </w:rPr>
            </w:pPr>
            <w:r>
              <w:rPr>
                <w:sz w:val="22"/>
              </w:rPr>
              <w:t xml:space="preserve">Enter the </w:t>
            </w:r>
            <w:r w:rsidR="005B702F">
              <w:rPr>
                <w:sz w:val="22"/>
              </w:rPr>
              <w:t xml:space="preserve">full and complete company </w:t>
            </w:r>
            <w:r>
              <w:rPr>
                <w:sz w:val="22"/>
              </w:rPr>
              <w:t xml:space="preserve">name of the insurance carrier or self-insured that you suspect is being victimized.  In the case of an employer defrauding an employee (Suspected </w:t>
            </w:r>
            <w:smartTag w:uri="urn:schemas-microsoft-com:office:smarttags" w:element="PersonName">
              <w:r>
                <w:rPr>
                  <w:sz w:val="22"/>
                </w:rPr>
                <w:t>Fraud</w:t>
              </w:r>
            </w:smartTag>
            <w:r>
              <w:rPr>
                <w:sz w:val="22"/>
              </w:rPr>
              <w:t xml:space="preserve"> Type Code 51</w:t>
            </w:r>
            <w:r w:rsidR="00C0067F">
              <w:rPr>
                <w:sz w:val="22"/>
              </w:rPr>
              <w:t>0</w:t>
            </w:r>
            <w:r>
              <w:rPr>
                <w:sz w:val="22"/>
              </w:rPr>
              <w:t xml:space="preserve">), enter the name of the employee whom you suspect is being victimized. To ensure proper identification, </w:t>
            </w:r>
            <w:r>
              <w:rPr>
                <w:b/>
                <w:sz w:val="22"/>
                <w:u w:val="single"/>
              </w:rPr>
              <w:t>do not</w:t>
            </w:r>
            <w:r>
              <w:rPr>
                <w:sz w:val="22"/>
              </w:rPr>
              <w:t xml:space="preserve"> use acronyms or initials unless they are part of the formal name.</w:t>
            </w:r>
          </w:p>
        </w:tc>
      </w:tr>
      <w:tr w:rsidR="00D76393">
        <w:tc>
          <w:tcPr>
            <w:tcW w:w="1890" w:type="dxa"/>
            <w:tcBorders>
              <w:bottom w:val="single" w:sz="4" w:space="0" w:color="auto"/>
            </w:tcBorders>
          </w:tcPr>
          <w:p w:rsidR="00D76393" w:rsidRDefault="00D76393">
            <w:pPr>
              <w:pStyle w:val="Heading3"/>
              <w:ind w:left="-18"/>
              <w:rPr>
                <w:rFonts w:ascii="Arial Black" w:hAnsi="Arial Black"/>
                <w:b w:val="0"/>
                <w:sz w:val="12"/>
              </w:rPr>
            </w:pPr>
          </w:p>
        </w:tc>
        <w:tc>
          <w:tcPr>
            <w:tcW w:w="7560" w:type="dxa"/>
            <w:tcBorders>
              <w:bottom w:val="single" w:sz="4" w:space="0" w:color="auto"/>
            </w:tcBorders>
          </w:tcPr>
          <w:p w:rsidR="00D76393" w:rsidRDefault="00D76393">
            <w:pPr>
              <w:rPr>
                <w:sz w:val="22"/>
              </w:rPr>
            </w:pPr>
          </w:p>
        </w:tc>
      </w:tr>
      <w:tr w:rsidR="00D76393">
        <w:tc>
          <w:tcPr>
            <w:tcW w:w="1890" w:type="dxa"/>
            <w:tcBorders>
              <w:top w:val="nil"/>
              <w:bottom w:val="nil"/>
            </w:tcBorders>
          </w:tcPr>
          <w:p w:rsidR="00D76393" w:rsidRDefault="0042708E">
            <w:pPr>
              <w:pStyle w:val="Heading3"/>
              <w:ind w:left="-18"/>
              <w:rPr>
                <w:rFonts w:ascii="Arial Black" w:hAnsi="Arial Black"/>
                <w:b w:val="0"/>
                <w:sz w:val="16"/>
              </w:rPr>
            </w:pPr>
            <w:r>
              <w:rPr>
                <w:rFonts w:ascii="Arial Black" w:hAnsi="Arial Black"/>
                <w:b w:val="0"/>
                <w:sz w:val="16"/>
              </w:rPr>
              <w:t>California Company (CA) #</w:t>
            </w:r>
          </w:p>
        </w:tc>
        <w:tc>
          <w:tcPr>
            <w:tcW w:w="7560" w:type="dxa"/>
            <w:tcBorders>
              <w:top w:val="nil"/>
              <w:bottom w:val="nil"/>
            </w:tcBorders>
          </w:tcPr>
          <w:p w:rsidR="00D76393" w:rsidRDefault="00D76393">
            <w:pPr>
              <w:rPr>
                <w:sz w:val="22"/>
              </w:rPr>
            </w:pPr>
            <w:r>
              <w:rPr>
                <w:sz w:val="22"/>
              </w:rPr>
              <w:t xml:space="preserve">If the alleged victim is an insurer licensed to transact business in </w:t>
            </w:r>
            <w:smartTag w:uri="urn:schemas-microsoft-com:office:smarttags" w:element="place">
              <w:smartTag w:uri="urn:schemas-microsoft-com:office:smarttags" w:element="State">
                <w:r>
                  <w:rPr>
                    <w:sz w:val="22"/>
                  </w:rPr>
                  <w:t>California</w:t>
                </w:r>
              </w:smartTag>
            </w:smartTag>
            <w:r>
              <w:rPr>
                <w:sz w:val="22"/>
              </w:rPr>
              <w:t>, enter the CDI-assigned C</w:t>
            </w:r>
            <w:r w:rsidR="0042708E">
              <w:rPr>
                <w:sz w:val="22"/>
              </w:rPr>
              <w:t>alifornia Company (CA)</w:t>
            </w:r>
            <w:r>
              <w:rPr>
                <w:sz w:val="22"/>
              </w:rPr>
              <w:t xml:space="preserve"> number. </w:t>
            </w:r>
          </w:p>
        </w:tc>
      </w:tr>
      <w:tr w:rsidR="00D76393">
        <w:tc>
          <w:tcPr>
            <w:tcW w:w="1890" w:type="dxa"/>
            <w:tcBorders>
              <w:bottom w:val="single" w:sz="4" w:space="0" w:color="auto"/>
            </w:tcBorders>
          </w:tcPr>
          <w:p w:rsidR="00D76393" w:rsidRDefault="00D76393">
            <w:pPr>
              <w:pStyle w:val="Heading3"/>
              <w:ind w:left="-18"/>
              <w:rPr>
                <w:rFonts w:ascii="Arial Black" w:hAnsi="Arial Black"/>
                <w:b w:val="0"/>
                <w:sz w:val="12"/>
              </w:rPr>
            </w:pPr>
          </w:p>
        </w:tc>
        <w:tc>
          <w:tcPr>
            <w:tcW w:w="7560" w:type="dxa"/>
            <w:tcBorders>
              <w:bottom w:val="single" w:sz="4" w:space="0" w:color="auto"/>
            </w:tcBorders>
          </w:tcPr>
          <w:p w:rsidR="00D76393" w:rsidRDefault="00D76393">
            <w:pPr>
              <w:pStyle w:val="BodyText"/>
              <w:ind w:left="-18"/>
              <w:rPr>
                <w:sz w:val="12"/>
              </w:rPr>
            </w:pPr>
          </w:p>
        </w:tc>
      </w:tr>
      <w:tr w:rsidR="00D76393">
        <w:tc>
          <w:tcPr>
            <w:tcW w:w="1890" w:type="dxa"/>
            <w:tcBorders>
              <w:top w:val="nil"/>
              <w:bottom w:val="nil"/>
            </w:tcBorders>
          </w:tcPr>
          <w:p w:rsidR="00D76393" w:rsidRDefault="00D76393">
            <w:pPr>
              <w:pStyle w:val="Heading3"/>
              <w:ind w:left="-18"/>
              <w:rPr>
                <w:rFonts w:ascii="Arial Black" w:hAnsi="Arial Black"/>
                <w:b w:val="0"/>
                <w:sz w:val="16"/>
              </w:rPr>
            </w:pPr>
            <w:bookmarkStart w:id="54" w:name="_Toc465227131"/>
            <w:r>
              <w:rPr>
                <w:rFonts w:ascii="Arial Black" w:hAnsi="Arial Black"/>
                <w:b w:val="0"/>
                <w:sz w:val="16"/>
              </w:rPr>
              <w:t>Self-Insured #/</w:t>
            </w:r>
            <w:bookmarkEnd w:id="54"/>
          </w:p>
          <w:p w:rsidR="00D76393" w:rsidRDefault="00D76393">
            <w:pPr>
              <w:pStyle w:val="Heading3"/>
              <w:ind w:left="-18"/>
              <w:rPr>
                <w:rFonts w:ascii="Arial Black" w:hAnsi="Arial Black"/>
                <w:b w:val="0"/>
                <w:sz w:val="16"/>
              </w:rPr>
            </w:pPr>
            <w:bookmarkStart w:id="55" w:name="_Toc465227132"/>
            <w:r>
              <w:rPr>
                <w:rFonts w:ascii="Arial Black" w:hAnsi="Arial Black"/>
                <w:b w:val="0"/>
                <w:sz w:val="16"/>
              </w:rPr>
              <w:t>TPA#</w:t>
            </w:r>
            <w:bookmarkEnd w:id="55"/>
          </w:p>
        </w:tc>
        <w:tc>
          <w:tcPr>
            <w:tcW w:w="7560" w:type="dxa"/>
            <w:tcBorders>
              <w:top w:val="nil"/>
              <w:bottom w:val="nil"/>
            </w:tcBorders>
          </w:tcPr>
          <w:p w:rsidR="00D76393" w:rsidRDefault="00D76393">
            <w:pPr>
              <w:rPr>
                <w:sz w:val="22"/>
              </w:rPr>
            </w:pPr>
            <w:r>
              <w:rPr>
                <w:sz w:val="22"/>
              </w:rPr>
              <w:t>If the “Alleged Victim” is self-insured, enter one of the following: self-insured number assigned by either the California Department of Industrial Relations or California Department of Motor Vehicles, or TPA number assigned by the California Department of Industrial Relations.</w:t>
            </w:r>
          </w:p>
        </w:tc>
      </w:tr>
      <w:tr w:rsidR="00D76393">
        <w:tc>
          <w:tcPr>
            <w:tcW w:w="1890" w:type="dxa"/>
            <w:tcBorders>
              <w:bottom w:val="single" w:sz="4" w:space="0" w:color="auto"/>
            </w:tcBorders>
          </w:tcPr>
          <w:p w:rsidR="00D76393" w:rsidRDefault="00D76393">
            <w:pPr>
              <w:pStyle w:val="Heading3"/>
              <w:ind w:left="-18"/>
              <w:rPr>
                <w:rFonts w:ascii="Arial Black" w:hAnsi="Arial Black"/>
                <w:b w:val="0"/>
                <w:sz w:val="12"/>
              </w:rPr>
            </w:pPr>
          </w:p>
        </w:tc>
        <w:tc>
          <w:tcPr>
            <w:tcW w:w="7560" w:type="dxa"/>
            <w:tcBorders>
              <w:bottom w:val="single" w:sz="4" w:space="0" w:color="auto"/>
            </w:tcBorders>
          </w:tcPr>
          <w:p w:rsidR="00D76393" w:rsidRDefault="00D76393">
            <w:pPr>
              <w:ind w:left="-18"/>
              <w:jc w:val="both"/>
              <w:rPr>
                <w:sz w:val="12"/>
              </w:rPr>
            </w:pPr>
          </w:p>
        </w:tc>
      </w:tr>
    </w:tbl>
    <w:p w:rsidR="00D76393" w:rsidRDefault="00D76393"/>
    <w:p w:rsidR="00D76393" w:rsidRDefault="00D76393"/>
    <w:tbl>
      <w:tblPr>
        <w:tblW w:w="0" w:type="auto"/>
        <w:tblInd w:w="108" w:type="dxa"/>
        <w:tblBorders>
          <w:bottom w:val="single" w:sz="4" w:space="0" w:color="auto"/>
          <w:insideV w:val="single" w:sz="4" w:space="0" w:color="auto"/>
        </w:tblBorders>
        <w:tblLayout w:type="fixed"/>
        <w:tblLook w:val="0000" w:firstRow="0" w:lastRow="0" w:firstColumn="0" w:lastColumn="0" w:noHBand="0" w:noVBand="0"/>
      </w:tblPr>
      <w:tblGrid>
        <w:gridCol w:w="1890"/>
        <w:gridCol w:w="18"/>
        <w:gridCol w:w="7542"/>
      </w:tblGrid>
      <w:tr w:rsidR="00D76393">
        <w:tc>
          <w:tcPr>
            <w:tcW w:w="1890" w:type="dxa"/>
            <w:tcBorders>
              <w:top w:val="single" w:sz="4" w:space="0" w:color="auto"/>
              <w:bottom w:val="nil"/>
            </w:tcBorders>
          </w:tcPr>
          <w:p w:rsidR="00D76393" w:rsidRDefault="00D76393">
            <w:pPr>
              <w:pStyle w:val="Heading3"/>
              <w:ind w:left="-18"/>
              <w:rPr>
                <w:rFonts w:ascii="Arial Black" w:hAnsi="Arial Black"/>
                <w:b w:val="0"/>
                <w:sz w:val="16"/>
              </w:rPr>
            </w:pPr>
            <w:r>
              <w:rPr>
                <w:rFonts w:ascii="Arial Black" w:hAnsi="Arial Black"/>
                <w:b w:val="0"/>
                <w:sz w:val="16"/>
              </w:rPr>
              <w:t>Claim Number</w:t>
            </w:r>
          </w:p>
        </w:tc>
        <w:tc>
          <w:tcPr>
            <w:tcW w:w="7560" w:type="dxa"/>
            <w:gridSpan w:val="2"/>
            <w:tcBorders>
              <w:top w:val="single" w:sz="4" w:space="0" w:color="auto"/>
              <w:bottom w:val="nil"/>
            </w:tcBorders>
          </w:tcPr>
          <w:p w:rsidR="00D76393" w:rsidRDefault="00D76393">
            <w:pPr>
              <w:rPr>
                <w:sz w:val="22"/>
              </w:rPr>
            </w:pPr>
            <w:r>
              <w:rPr>
                <w:sz w:val="22"/>
              </w:rPr>
              <w:t>Enter the claim number issued by the insurer.  For amended referrals, be sure to include the identical claim number as originally reported on the initial referral.</w:t>
            </w:r>
          </w:p>
        </w:tc>
      </w:tr>
      <w:tr w:rsidR="00D76393">
        <w:tc>
          <w:tcPr>
            <w:tcW w:w="1890" w:type="dxa"/>
            <w:tcBorders>
              <w:bottom w:val="single" w:sz="4" w:space="0" w:color="auto"/>
            </w:tcBorders>
          </w:tcPr>
          <w:p w:rsidR="00D76393" w:rsidRDefault="00D76393">
            <w:pPr>
              <w:pStyle w:val="Heading3"/>
              <w:ind w:left="-18"/>
              <w:rPr>
                <w:rFonts w:ascii="Arial Black" w:hAnsi="Arial Black"/>
                <w:b w:val="0"/>
                <w:sz w:val="12"/>
              </w:rPr>
            </w:pPr>
          </w:p>
        </w:tc>
        <w:tc>
          <w:tcPr>
            <w:tcW w:w="7560" w:type="dxa"/>
            <w:gridSpan w:val="2"/>
            <w:tcBorders>
              <w:bottom w:val="single" w:sz="4" w:space="0" w:color="auto"/>
            </w:tcBorders>
          </w:tcPr>
          <w:p w:rsidR="00D76393" w:rsidRDefault="00D76393">
            <w:pPr>
              <w:ind w:left="-18"/>
              <w:rPr>
                <w:sz w:val="12"/>
              </w:rPr>
            </w:pPr>
          </w:p>
        </w:tc>
      </w:tr>
      <w:tr w:rsidR="00D76393">
        <w:tc>
          <w:tcPr>
            <w:tcW w:w="1890" w:type="dxa"/>
            <w:tcBorders>
              <w:top w:val="single" w:sz="4" w:space="0" w:color="auto"/>
              <w:bottom w:val="nil"/>
            </w:tcBorders>
          </w:tcPr>
          <w:p w:rsidR="00D76393" w:rsidRDefault="00D76393">
            <w:pPr>
              <w:pStyle w:val="Heading3"/>
              <w:ind w:left="-18"/>
              <w:rPr>
                <w:rFonts w:ascii="Arial Black" w:hAnsi="Arial Black"/>
                <w:b w:val="0"/>
                <w:sz w:val="16"/>
              </w:rPr>
            </w:pPr>
            <w:bookmarkStart w:id="56" w:name="_Toc465227134"/>
            <w:r>
              <w:rPr>
                <w:rFonts w:ascii="Arial Black" w:hAnsi="Arial Black"/>
                <w:b w:val="0"/>
                <w:sz w:val="16"/>
              </w:rPr>
              <w:t>Policy Number</w:t>
            </w:r>
            <w:bookmarkEnd w:id="56"/>
          </w:p>
        </w:tc>
        <w:tc>
          <w:tcPr>
            <w:tcW w:w="7560" w:type="dxa"/>
            <w:gridSpan w:val="2"/>
            <w:tcBorders>
              <w:top w:val="single" w:sz="4" w:space="0" w:color="auto"/>
              <w:bottom w:val="nil"/>
            </w:tcBorders>
          </w:tcPr>
          <w:p w:rsidR="00D76393" w:rsidRDefault="00D76393">
            <w:pPr>
              <w:rPr>
                <w:sz w:val="22"/>
              </w:rPr>
            </w:pPr>
            <w:r>
              <w:rPr>
                <w:sz w:val="22"/>
              </w:rPr>
              <w:t>Enter the policy number issued by the insurer. For amended referrals, be sure to include the identical policy number as originally reported on the initial referral.</w:t>
            </w:r>
          </w:p>
        </w:tc>
      </w:tr>
      <w:tr w:rsidR="00D76393">
        <w:tc>
          <w:tcPr>
            <w:tcW w:w="1890" w:type="dxa"/>
            <w:tcBorders>
              <w:bottom w:val="single" w:sz="4" w:space="0" w:color="auto"/>
            </w:tcBorders>
          </w:tcPr>
          <w:p w:rsidR="00D76393" w:rsidRDefault="00D76393">
            <w:pPr>
              <w:pStyle w:val="Heading3"/>
              <w:ind w:left="-18"/>
              <w:rPr>
                <w:rFonts w:ascii="Arial Black" w:hAnsi="Arial Black"/>
                <w:b w:val="0"/>
                <w:sz w:val="12"/>
              </w:rPr>
            </w:pPr>
          </w:p>
        </w:tc>
        <w:tc>
          <w:tcPr>
            <w:tcW w:w="7560" w:type="dxa"/>
            <w:gridSpan w:val="2"/>
            <w:tcBorders>
              <w:bottom w:val="single" w:sz="4" w:space="0" w:color="auto"/>
            </w:tcBorders>
          </w:tcPr>
          <w:p w:rsidR="00D76393" w:rsidRDefault="00D76393">
            <w:pPr>
              <w:ind w:left="-18"/>
              <w:jc w:val="both"/>
              <w:rPr>
                <w:sz w:val="12"/>
              </w:rPr>
            </w:pPr>
          </w:p>
        </w:tc>
      </w:tr>
      <w:tr w:rsidR="00D76393">
        <w:tc>
          <w:tcPr>
            <w:tcW w:w="1890" w:type="dxa"/>
            <w:tcBorders>
              <w:top w:val="nil"/>
              <w:bottom w:val="nil"/>
            </w:tcBorders>
          </w:tcPr>
          <w:p w:rsidR="00D76393" w:rsidRDefault="00D76393">
            <w:pPr>
              <w:pStyle w:val="Heading3"/>
              <w:ind w:left="-18"/>
              <w:rPr>
                <w:rFonts w:ascii="Arial Black" w:hAnsi="Arial Black"/>
                <w:b w:val="0"/>
                <w:sz w:val="16"/>
              </w:rPr>
            </w:pPr>
            <w:bookmarkStart w:id="57" w:name="_Toc465227135"/>
            <w:r>
              <w:rPr>
                <w:rFonts w:ascii="Arial Black" w:hAnsi="Arial Black"/>
                <w:b w:val="0"/>
                <w:sz w:val="16"/>
              </w:rPr>
              <w:t>Premium</w:t>
            </w:r>
            <w:bookmarkEnd w:id="57"/>
            <w:r>
              <w:rPr>
                <w:rFonts w:ascii="Arial Black" w:hAnsi="Arial Black"/>
                <w:b w:val="0"/>
                <w:sz w:val="16"/>
              </w:rPr>
              <w:t xml:space="preserve"> </w:t>
            </w:r>
          </w:p>
          <w:p w:rsidR="00D76393" w:rsidRDefault="00D76393">
            <w:pPr>
              <w:pStyle w:val="Heading3"/>
              <w:ind w:left="-18"/>
              <w:rPr>
                <w:rFonts w:ascii="Arial Black" w:hAnsi="Arial Black"/>
                <w:b w:val="0"/>
                <w:sz w:val="16"/>
              </w:rPr>
            </w:pPr>
            <w:bookmarkStart w:id="58" w:name="_Toc465227136"/>
            <w:r>
              <w:rPr>
                <w:rFonts w:ascii="Arial Black" w:hAnsi="Arial Black"/>
                <w:b w:val="0"/>
                <w:sz w:val="16"/>
              </w:rPr>
              <w:t>Dollar Loss</w:t>
            </w:r>
            <w:bookmarkEnd w:id="58"/>
          </w:p>
        </w:tc>
        <w:tc>
          <w:tcPr>
            <w:tcW w:w="7560" w:type="dxa"/>
            <w:gridSpan w:val="2"/>
            <w:tcBorders>
              <w:top w:val="nil"/>
              <w:bottom w:val="nil"/>
            </w:tcBorders>
          </w:tcPr>
          <w:p w:rsidR="00D76393" w:rsidRDefault="00D76393">
            <w:pPr>
              <w:ind w:left="-18"/>
              <w:jc w:val="both"/>
              <w:rPr>
                <w:sz w:val="22"/>
              </w:rPr>
            </w:pPr>
            <w:r>
              <w:rPr>
                <w:b/>
                <w:sz w:val="22"/>
                <w:u w:val="single"/>
              </w:rPr>
              <w:t>For premium fraud cases only</w:t>
            </w:r>
            <w:r>
              <w:rPr>
                <w:sz w:val="22"/>
              </w:rPr>
              <w:t xml:space="preserve"> (Suspected Fraud Type Code 56</w:t>
            </w:r>
            <w:r w:rsidR="00A65510">
              <w:rPr>
                <w:sz w:val="22"/>
              </w:rPr>
              <w:t>1 (Misclassification), 562 (Under-Reported Wages), or 563 (X-Mod Evasion)</w:t>
            </w:r>
            <w:r>
              <w:rPr>
                <w:sz w:val="22"/>
              </w:rPr>
              <w:t>), enter the potential loss in total premium dollars if the fraud had gone undiscovered. Otherwise, leave blank.</w:t>
            </w:r>
          </w:p>
        </w:tc>
      </w:tr>
      <w:tr w:rsidR="00D76393">
        <w:tc>
          <w:tcPr>
            <w:tcW w:w="1890" w:type="dxa"/>
            <w:tcBorders>
              <w:bottom w:val="single" w:sz="4" w:space="0" w:color="auto"/>
            </w:tcBorders>
          </w:tcPr>
          <w:p w:rsidR="00D76393" w:rsidRDefault="00D76393">
            <w:pPr>
              <w:pStyle w:val="Heading3"/>
              <w:ind w:left="-18"/>
              <w:rPr>
                <w:rFonts w:ascii="Arial Black" w:hAnsi="Arial Black"/>
                <w:b w:val="0"/>
                <w:sz w:val="12"/>
              </w:rPr>
            </w:pPr>
          </w:p>
        </w:tc>
        <w:tc>
          <w:tcPr>
            <w:tcW w:w="7560" w:type="dxa"/>
            <w:gridSpan w:val="2"/>
            <w:tcBorders>
              <w:bottom w:val="single" w:sz="4" w:space="0" w:color="auto"/>
            </w:tcBorders>
          </w:tcPr>
          <w:p w:rsidR="00D76393" w:rsidRDefault="00D76393">
            <w:pPr>
              <w:ind w:left="-18"/>
              <w:jc w:val="both"/>
              <w:rPr>
                <w:sz w:val="12"/>
              </w:rPr>
            </w:pPr>
          </w:p>
        </w:tc>
      </w:tr>
      <w:tr w:rsidR="00D76393">
        <w:tc>
          <w:tcPr>
            <w:tcW w:w="1890" w:type="dxa"/>
            <w:tcBorders>
              <w:top w:val="nil"/>
              <w:bottom w:val="nil"/>
            </w:tcBorders>
          </w:tcPr>
          <w:p w:rsidR="00D76393" w:rsidRDefault="00D76393">
            <w:pPr>
              <w:pStyle w:val="Heading3"/>
              <w:ind w:left="-18"/>
              <w:rPr>
                <w:rFonts w:ascii="Arial Black" w:hAnsi="Arial Black"/>
                <w:b w:val="0"/>
                <w:sz w:val="16"/>
              </w:rPr>
            </w:pPr>
            <w:bookmarkStart w:id="59" w:name="_Toc465227137"/>
            <w:r>
              <w:rPr>
                <w:rFonts w:ascii="Arial Black" w:hAnsi="Arial Black"/>
                <w:b w:val="0"/>
                <w:sz w:val="16"/>
              </w:rPr>
              <w:t>Location Of Loss/</w:t>
            </w:r>
            <w:bookmarkEnd w:id="59"/>
          </w:p>
          <w:p w:rsidR="00D76393" w:rsidRDefault="00D76393">
            <w:pPr>
              <w:pStyle w:val="Heading3"/>
              <w:ind w:left="-18"/>
              <w:rPr>
                <w:rFonts w:ascii="Arial Black" w:hAnsi="Arial Black"/>
                <w:b w:val="0"/>
                <w:sz w:val="16"/>
              </w:rPr>
            </w:pPr>
            <w:bookmarkStart w:id="60" w:name="_Toc465227138"/>
            <w:r>
              <w:rPr>
                <w:rFonts w:ascii="Arial Black" w:hAnsi="Arial Black"/>
                <w:b w:val="0"/>
                <w:sz w:val="16"/>
              </w:rPr>
              <w:t>Injury</w:t>
            </w:r>
            <w:bookmarkEnd w:id="60"/>
          </w:p>
        </w:tc>
        <w:tc>
          <w:tcPr>
            <w:tcW w:w="7560" w:type="dxa"/>
            <w:gridSpan w:val="2"/>
            <w:tcBorders>
              <w:top w:val="nil"/>
              <w:bottom w:val="nil"/>
            </w:tcBorders>
          </w:tcPr>
          <w:p w:rsidR="00D76393" w:rsidRDefault="00D76393">
            <w:pPr>
              <w:ind w:left="-18"/>
              <w:jc w:val="both"/>
              <w:rPr>
                <w:sz w:val="22"/>
              </w:rPr>
            </w:pPr>
            <w:r>
              <w:rPr>
                <w:sz w:val="22"/>
              </w:rPr>
              <w:t>Indicate the name of the city, state and zip code where the loss or injury is alleged to have occurred.  If the specific address is not known, please note such details as the intersection, mall name, or other location identifying information.  NOTE: The accuracy of this information is critical, as it will determine which CDI Fraud Division regional office is assigned to handle the case.</w:t>
            </w:r>
          </w:p>
        </w:tc>
      </w:tr>
      <w:tr w:rsidR="00D76393">
        <w:tc>
          <w:tcPr>
            <w:tcW w:w="1890" w:type="dxa"/>
            <w:tcBorders>
              <w:bottom w:val="single" w:sz="4" w:space="0" w:color="auto"/>
            </w:tcBorders>
          </w:tcPr>
          <w:p w:rsidR="00D76393" w:rsidRDefault="00D76393">
            <w:pPr>
              <w:pStyle w:val="Heading3"/>
              <w:ind w:left="-18"/>
              <w:rPr>
                <w:rFonts w:ascii="Arial Black" w:hAnsi="Arial Black"/>
                <w:b w:val="0"/>
                <w:sz w:val="12"/>
              </w:rPr>
            </w:pPr>
          </w:p>
        </w:tc>
        <w:tc>
          <w:tcPr>
            <w:tcW w:w="7560" w:type="dxa"/>
            <w:gridSpan w:val="2"/>
            <w:tcBorders>
              <w:bottom w:val="single" w:sz="4" w:space="0" w:color="auto"/>
            </w:tcBorders>
          </w:tcPr>
          <w:p w:rsidR="00D76393" w:rsidRDefault="00D76393">
            <w:pPr>
              <w:ind w:left="-18"/>
              <w:jc w:val="both"/>
              <w:rPr>
                <w:sz w:val="12"/>
              </w:rPr>
            </w:pPr>
          </w:p>
        </w:tc>
      </w:tr>
      <w:tr w:rsidR="00D76393">
        <w:tc>
          <w:tcPr>
            <w:tcW w:w="1890" w:type="dxa"/>
            <w:tcBorders>
              <w:top w:val="nil"/>
              <w:bottom w:val="nil"/>
            </w:tcBorders>
          </w:tcPr>
          <w:p w:rsidR="00D76393" w:rsidRDefault="00D76393">
            <w:pPr>
              <w:pStyle w:val="Heading3"/>
              <w:ind w:left="-18"/>
              <w:rPr>
                <w:rFonts w:ascii="Arial Black" w:hAnsi="Arial Black"/>
                <w:b w:val="0"/>
                <w:sz w:val="16"/>
              </w:rPr>
            </w:pPr>
            <w:bookmarkStart w:id="61" w:name="_Toc465227139"/>
            <w:r>
              <w:rPr>
                <w:rFonts w:ascii="Arial Black" w:hAnsi="Arial Black"/>
                <w:b w:val="0"/>
                <w:sz w:val="16"/>
              </w:rPr>
              <w:t>Date of Loss/</w:t>
            </w:r>
            <w:bookmarkEnd w:id="61"/>
          </w:p>
          <w:p w:rsidR="00D76393" w:rsidRDefault="00D76393">
            <w:pPr>
              <w:pStyle w:val="Heading3"/>
              <w:ind w:left="-18"/>
              <w:rPr>
                <w:rFonts w:ascii="Arial Black" w:hAnsi="Arial Black"/>
                <w:b w:val="0"/>
                <w:sz w:val="16"/>
              </w:rPr>
            </w:pPr>
            <w:bookmarkStart w:id="62" w:name="_Toc465227140"/>
            <w:r>
              <w:rPr>
                <w:rFonts w:ascii="Arial Black" w:hAnsi="Arial Black"/>
                <w:b w:val="0"/>
                <w:sz w:val="16"/>
              </w:rPr>
              <w:t>Injury</w:t>
            </w:r>
            <w:bookmarkEnd w:id="62"/>
          </w:p>
        </w:tc>
        <w:tc>
          <w:tcPr>
            <w:tcW w:w="7560" w:type="dxa"/>
            <w:gridSpan w:val="2"/>
            <w:tcBorders>
              <w:top w:val="nil"/>
              <w:bottom w:val="nil"/>
            </w:tcBorders>
          </w:tcPr>
          <w:p w:rsidR="00D76393" w:rsidRDefault="00D76393">
            <w:pPr>
              <w:ind w:left="-18"/>
              <w:jc w:val="both"/>
              <w:rPr>
                <w:sz w:val="22"/>
              </w:rPr>
            </w:pPr>
            <w:r>
              <w:rPr>
                <w:sz w:val="22"/>
              </w:rPr>
              <w:t>Enter the reported date of loss or injury.  If more than one date has been reported for the loss or injury, enter the earliest alleged date.</w:t>
            </w:r>
          </w:p>
        </w:tc>
      </w:tr>
      <w:tr w:rsidR="00D76393">
        <w:tc>
          <w:tcPr>
            <w:tcW w:w="1890" w:type="dxa"/>
            <w:tcBorders>
              <w:bottom w:val="single" w:sz="4" w:space="0" w:color="auto"/>
            </w:tcBorders>
          </w:tcPr>
          <w:p w:rsidR="00D76393" w:rsidRDefault="00D76393">
            <w:pPr>
              <w:pStyle w:val="Heading3"/>
              <w:ind w:left="-18"/>
              <w:rPr>
                <w:rFonts w:ascii="Arial Black" w:hAnsi="Arial Black"/>
                <w:b w:val="0"/>
                <w:sz w:val="12"/>
              </w:rPr>
            </w:pPr>
          </w:p>
        </w:tc>
        <w:tc>
          <w:tcPr>
            <w:tcW w:w="7560" w:type="dxa"/>
            <w:gridSpan w:val="2"/>
            <w:tcBorders>
              <w:bottom w:val="single" w:sz="4" w:space="0" w:color="auto"/>
            </w:tcBorders>
          </w:tcPr>
          <w:p w:rsidR="00D76393" w:rsidRDefault="00D76393">
            <w:pPr>
              <w:ind w:left="-18"/>
              <w:jc w:val="both"/>
              <w:rPr>
                <w:sz w:val="12"/>
              </w:rPr>
            </w:pPr>
          </w:p>
        </w:tc>
      </w:tr>
      <w:tr w:rsidR="00D76393">
        <w:tc>
          <w:tcPr>
            <w:tcW w:w="1890" w:type="dxa"/>
            <w:tcBorders>
              <w:top w:val="nil"/>
              <w:bottom w:val="nil"/>
            </w:tcBorders>
          </w:tcPr>
          <w:p w:rsidR="00D76393" w:rsidRDefault="00D76393">
            <w:pPr>
              <w:ind w:left="-18"/>
              <w:rPr>
                <w:sz w:val="24"/>
              </w:rPr>
            </w:pPr>
            <w:r>
              <w:rPr>
                <w:rFonts w:ascii="Arial Black" w:hAnsi="Arial Black"/>
                <w:sz w:val="16"/>
              </w:rPr>
              <w:t>Potential Loss</w:t>
            </w:r>
          </w:p>
        </w:tc>
        <w:tc>
          <w:tcPr>
            <w:tcW w:w="7560" w:type="dxa"/>
            <w:gridSpan w:val="2"/>
            <w:tcBorders>
              <w:top w:val="nil"/>
              <w:bottom w:val="nil"/>
            </w:tcBorders>
          </w:tcPr>
          <w:p w:rsidR="00D76393" w:rsidRDefault="00D76393">
            <w:pPr>
              <w:ind w:left="-18"/>
              <w:jc w:val="both"/>
              <w:rPr>
                <w:sz w:val="22"/>
              </w:rPr>
            </w:pPr>
            <w:r>
              <w:rPr>
                <w:sz w:val="22"/>
              </w:rPr>
              <w:t xml:space="preserve">Enter the potential dollar loss/exposure for this claim if the fraud had gone undiscovered. </w:t>
            </w:r>
          </w:p>
        </w:tc>
      </w:tr>
      <w:tr w:rsidR="00D76393">
        <w:tc>
          <w:tcPr>
            <w:tcW w:w="1890" w:type="dxa"/>
            <w:tcBorders>
              <w:bottom w:val="single" w:sz="4" w:space="0" w:color="auto"/>
            </w:tcBorders>
          </w:tcPr>
          <w:p w:rsidR="00D76393" w:rsidRDefault="00D76393">
            <w:pPr>
              <w:pStyle w:val="Heading3"/>
              <w:ind w:left="-18"/>
              <w:rPr>
                <w:rFonts w:ascii="Arial Black" w:hAnsi="Arial Black"/>
                <w:b w:val="0"/>
                <w:sz w:val="12"/>
              </w:rPr>
            </w:pPr>
          </w:p>
        </w:tc>
        <w:tc>
          <w:tcPr>
            <w:tcW w:w="7560" w:type="dxa"/>
            <w:gridSpan w:val="2"/>
            <w:tcBorders>
              <w:bottom w:val="single" w:sz="4" w:space="0" w:color="auto"/>
            </w:tcBorders>
          </w:tcPr>
          <w:p w:rsidR="00D76393" w:rsidRDefault="00D76393">
            <w:pPr>
              <w:ind w:left="-18"/>
              <w:jc w:val="both"/>
              <w:rPr>
                <w:sz w:val="12"/>
              </w:rPr>
            </w:pPr>
          </w:p>
        </w:tc>
      </w:tr>
      <w:tr w:rsidR="00D76393">
        <w:tc>
          <w:tcPr>
            <w:tcW w:w="1890" w:type="dxa"/>
            <w:tcBorders>
              <w:top w:val="nil"/>
              <w:bottom w:val="nil"/>
            </w:tcBorders>
          </w:tcPr>
          <w:p w:rsidR="00D76393" w:rsidRDefault="00D76393">
            <w:pPr>
              <w:pStyle w:val="Heading3"/>
              <w:ind w:left="-18"/>
              <w:rPr>
                <w:rFonts w:ascii="Arial Black" w:hAnsi="Arial Black"/>
                <w:b w:val="0"/>
                <w:sz w:val="16"/>
              </w:rPr>
            </w:pPr>
            <w:bookmarkStart w:id="63" w:name="_Toc465227141"/>
            <w:r>
              <w:rPr>
                <w:rFonts w:ascii="Arial Black" w:hAnsi="Arial Black"/>
                <w:b w:val="0"/>
                <w:sz w:val="16"/>
              </w:rPr>
              <w:t>Actual Paid to Date</w:t>
            </w:r>
            <w:bookmarkEnd w:id="63"/>
          </w:p>
        </w:tc>
        <w:tc>
          <w:tcPr>
            <w:tcW w:w="7560" w:type="dxa"/>
            <w:gridSpan w:val="2"/>
            <w:tcBorders>
              <w:top w:val="nil"/>
              <w:bottom w:val="nil"/>
            </w:tcBorders>
          </w:tcPr>
          <w:p w:rsidR="00D76393" w:rsidRDefault="00D76393">
            <w:pPr>
              <w:ind w:left="-18"/>
              <w:jc w:val="both"/>
              <w:rPr>
                <w:sz w:val="22"/>
              </w:rPr>
            </w:pPr>
            <w:r>
              <w:rPr>
                <w:sz w:val="22"/>
              </w:rPr>
              <w:t xml:space="preserve">Enter the total dollar amount paid on the claim as of the referral date.  Include amounts you suspect to be fraudulent as well as those that may be legitimate. For premium fraud cases </w:t>
            </w:r>
            <w:r w:rsidR="00C23F61">
              <w:rPr>
                <w:sz w:val="22"/>
              </w:rPr>
              <w:t>(Suspected Fraud Type Code 561 (Misclassification), 562 (Under-Reported Wages), or 563 (X-Mod Evasion))</w:t>
            </w:r>
            <w:r>
              <w:rPr>
                <w:sz w:val="22"/>
              </w:rPr>
              <w:t>, leave this field blank.</w:t>
            </w:r>
          </w:p>
        </w:tc>
      </w:tr>
      <w:tr w:rsidR="00D76393">
        <w:tc>
          <w:tcPr>
            <w:tcW w:w="1890" w:type="dxa"/>
            <w:tcBorders>
              <w:bottom w:val="single" w:sz="4" w:space="0" w:color="auto"/>
            </w:tcBorders>
          </w:tcPr>
          <w:p w:rsidR="00D76393" w:rsidRDefault="00D76393">
            <w:pPr>
              <w:pStyle w:val="Heading3"/>
              <w:ind w:left="-18"/>
              <w:rPr>
                <w:rFonts w:ascii="Arial Black" w:hAnsi="Arial Black"/>
                <w:sz w:val="12"/>
              </w:rPr>
            </w:pPr>
          </w:p>
        </w:tc>
        <w:tc>
          <w:tcPr>
            <w:tcW w:w="7560" w:type="dxa"/>
            <w:gridSpan w:val="2"/>
            <w:tcBorders>
              <w:bottom w:val="single" w:sz="4" w:space="0" w:color="auto"/>
            </w:tcBorders>
          </w:tcPr>
          <w:p w:rsidR="00D76393" w:rsidRDefault="00D76393">
            <w:pPr>
              <w:ind w:left="-18"/>
              <w:rPr>
                <w:sz w:val="12"/>
              </w:rPr>
            </w:pPr>
          </w:p>
        </w:tc>
      </w:tr>
      <w:tr w:rsidR="00D76393">
        <w:tc>
          <w:tcPr>
            <w:tcW w:w="1890" w:type="dxa"/>
            <w:tcBorders>
              <w:top w:val="nil"/>
            </w:tcBorders>
          </w:tcPr>
          <w:p w:rsidR="00D76393" w:rsidRDefault="00D76393">
            <w:pPr>
              <w:pStyle w:val="Heading3"/>
              <w:ind w:left="-18"/>
              <w:rPr>
                <w:rFonts w:ascii="Arial Black" w:hAnsi="Arial Black"/>
                <w:b w:val="0"/>
                <w:sz w:val="16"/>
              </w:rPr>
            </w:pPr>
            <w:bookmarkStart w:id="64" w:name="_Toc465227142"/>
            <w:r>
              <w:rPr>
                <w:rFonts w:ascii="Arial Black" w:hAnsi="Arial Black"/>
                <w:b w:val="0"/>
                <w:sz w:val="16"/>
              </w:rPr>
              <w:t>Suspected Fraudulent Loss To Date</w:t>
            </w:r>
            <w:bookmarkEnd w:id="64"/>
          </w:p>
        </w:tc>
        <w:tc>
          <w:tcPr>
            <w:tcW w:w="7560" w:type="dxa"/>
            <w:gridSpan w:val="2"/>
            <w:tcBorders>
              <w:top w:val="nil"/>
            </w:tcBorders>
          </w:tcPr>
          <w:p w:rsidR="00D76393" w:rsidRDefault="00D76393">
            <w:pPr>
              <w:ind w:left="-18"/>
              <w:jc w:val="both"/>
              <w:rPr>
                <w:sz w:val="22"/>
              </w:rPr>
            </w:pPr>
            <w:r>
              <w:rPr>
                <w:sz w:val="22"/>
              </w:rPr>
              <w:t xml:space="preserve">Of the amount you reported on the “Actual Paid to Date” line, enter the dollar amount you suspect to be fraudulent.  </w:t>
            </w:r>
          </w:p>
        </w:tc>
      </w:tr>
      <w:tr w:rsidR="00D76393">
        <w:tc>
          <w:tcPr>
            <w:tcW w:w="1890" w:type="dxa"/>
            <w:tcBorders>
              <w:bottom w:val="nil"/>
            </w:tcBorders>
          </w:tcPr>
          <w:p w:rsidR="00D76393" w:rsidRDefault="00D76393">
            <w:pPr>
              <w:pStyle w:val="Heading3"/>
              <w:ind w:left="-18"/>
              <w:rPr>
                <w:sz w:val="12"/>
              </w:rPr>
            </w:pPr>
          </w:p>
        </w:tc>
        <w:tc>
          <w:tcPr>
            <w:tcW w:w="7560" w:type="dxa"/>
            <w:gridSpan w:val="2"/>
            <w:tcBorders>
              <w:bottom w:val="nil"/>
            </w:tcBorders>
          </w:tcPr>
          <w:p w:rsidR="00D76393" w:rsidRDefault="00D76393">
            <w:pPr>
              <w:ind w:left="-18"/>
              <w:jc w:val="both"/>
              <w:rPr>
                <w:sz w:val="12"/>
              </w:rPr>
            </w:pPr>
          </w:p>
        </w:tc>
      </w:tr>
      <w:tr w:rsidR="00D76393">
        <w:trPr>
          <w:cantSplit/>
        </w:trPr>
        <w:tc>
          <w:tcPr>
            <w:tcW w:w="9450" w:type="dxa"/>
            <w:gridSpan w:val="3"/>
            <w:tcBorders>
              <w:bottom w:val="nil"/>
            </w:tcBorders>
            <w:shd w:val="clear" w:color="auto" w:fill="000000"/>
          </w:tcPr>
          <w:p w:rsidR="00D76393" w:rsidRDefault="00D76393">
            <w:pPr>
              <w:pStyle w:val="Header"/>
              <w:rPr>
                <w:sz w:val="22"/>
              </w:rPr>
            </w:pPr>
            <w:bookmarkStart w:id="65" w:name="_Toc465227143"/>
            <w:bookmarkStart w:id="66" w:name="_Toc465754481"/>
            <w:bookmarkStart w:id="67" w:name="_Toc39369070"/>
            <w:r>
              <w:rPr>
                <w:sz w:val="22"/>
              </w:rPr>
              <w:t>SECTION III.  Suspected Fraudulent Claim Activity</w:t>
            </w:r>
            <w:bookmarkEnd w:id="65"/>
            <w:bookmarkEnd w:id="66"/>
            <w:bookmarkEnd w:id="67"/>
          </w:p>
        </w:tc>
      </w:tr>
      <w:tr w:rsidR="00D76393">
        <w:tc>
          <w:tcPr>
            <w:tcW w:w="1908" w:type="dxa"/>
            <w:gridSpan w:val="2"/>
          </w:tcPr>
          <w:p w:rsidR="00D76393" w:rsidRDefault="00D76393">
            <w:pPr>
              <w:pStyle w:val="Heading3"/>
              <w:keepNext w:val="0"/>
              <w:ind w:left="-18"/>
              <w:jc w:val="both"/>
              <w:rPr>
                <w:rFonts w:ascii="Arial Black" w:hAnsi="Arial Black"/>
                <w:b w:val="0"/>
                <w:sz w:val="16"/>
              </w:rPr>
            </w:pPr>
            <w:r>
              <w:rPr>
                <w:rFonts w:ascii="Arial Black" w:hAnsi="Arial Black"/>
                <w:b w:val="0"/>
                <w:sz w:val="16"/>
              </w:rPr>
              <w:t>Synopsis</w:t>
            </w:r>
          </w:p>
        </w:tc>
        <w:tc>
          <w:tcPr>
            <w:tcW w:w="7542" w:type="dxa"/>
          </w:tcPr>
          <w:p w:rsidR="00D76393" w:rsidRDefault="00D76393">
            <w:pPr>
              <w:jc w:val="both"/>
              <w:rPr>
                <w:sz w:val="22"/>
              </w:rPr>
            </w:pPr>
            <w:r>
              <w:rPr>
                <w:sz w:val="22"/>
              </w:rPr>
              <w:t xml:space="preserve">State the </w:t>
            </w:r>
            <w:r>
              <w:rPr>
                <w:sz w:val="22"/>
                <w:u w:val="single"/>
              </w:rPr>
              <w:t>facts</w:t>
            </w:r>
            <w:r>
              <w:rPr>
                <w:sz w:val="22"/>
              </w:rPr>
              <w:t xml:space="preserve"> that support your suspicion(s) of fraudulent insurance claim or premium fraud activity.  Detail the material misrepresentation(s) made by the parties.  Be specific and concise.  Include information addressing the basic questions: who, what, when, where, why, how much and how often. </w:t>
            </w:r>
            <w:r>
              <w:rPr>
                <w:b/>
                <w:sz w:val="22"/>
              </w:rPr>
              <w:t>Attach additional summary sheets if needed to complete the synopsis.</w:t>
            </w:r>
          </w:p>
        </w:tc>
      </w:tr>
      <w:tr w:rsidR="00D76393">
        <w:tc>
          <w:tcPr>
            <w:tcW w:w="1908" w:type="dxa"/>
            <w:gridSpan w:val="2"/>
          </w:tcPr>
          <w:p w:rsidR="00D76393" w:rsidRDefault="00D76393">
            <w:pPr>
              <w:pStyle w:val="Heading3"/>
              <w:keepNext w:val="0"/>
              <w:ind w:left="-18"/>
              <w:rPr>
                <w:rFonts w:ascii="Arial" w:hAnsi="Arial"/>
                <w:b w:val="0"/>
                <w:sz w:val="12"/>
              </w:rPr>
            </w:pPr>
          </w:p>
        </w:tc>
        <w:tc>
          <w:tcPr>
            <w:tcW w:w="7542" w:type="dxa"/>
          </w:tcPr>
          <w:p w:rsidR="00D76393" w:rsidRDefault="00D76393">
            <w:pPr>
              <w:ind w:left="342"/>
              <w:rPr>
                <w:rFonts w:ascii="Arial" w:hAnsi="Arial"/>
                <w:sz w:val="12"/>
              </w:rPr>
            </w:pPr>
          </w:p>
        </w:tc>
      </w:tr>
      <w:tr w:rsidR="00D76393">
        <w:trPr>
          <w:trHeight w:val="1197"/>
        </w:trPr>
        <w:tc>
          <w:tcPr>
            <w:tcW w:w="1908" w:type="dxa"/>
            <w:gridSpan w:val="2"/>
          </w:tcPr>
          <w:p w:rsidR="00D76393" w:rsidRDefault="00D76393">
            <w:pPr>
              <w:pStyle w:val="Heading3"/>
              <w:keepNext w:val="0"/>
              <w:ind w:left="-18"/>
              <w:rPr>
                <w:rFonts w:ascii="Arial Black" w:hAnsi="Arial Black"/>
                <w:b w:val="0"/>
                <w:sz w:val="16"/>
              </w:rPr>
            </w:pPr>
          </w:p>
        </w:tc>
        <w:tc>
          <w:tcPr>
            <w:tcW w:w="7542" w:type="dxa"/>
          </w:tcPr>
          <w:p w:rsidR="00D76393" w:rsidRDefault="00D76393">
            <w:pPr>
              <w:ind w:left="342"/>
              <w:jc w:val="both"/>
              <w:rPr>
                <w:sz w:val="18"/>
              </w:rPr>
            </w:pPr>
            <w:r>
              <w:rPr>
                <w:rFonts w:ascii="Arial Black" w:hAnsi="Arial Black"/>
                <w:sz w:val="18"/>
              </w:rPr>
              <w:t>Examples</w:t>
            </w:r>
            <w:r>
              <w:rPr>
                <w:sz w:val="18"/>
              </w:rPr>
              <w:t xml:space="preserve">:  </w:t>
            </w:r>
          </w:p>
          <w:p w:rsidR="00D76393" w:rsidRDefault="00D76393">
            <w:pPr>
              <w:pStyle w:val="BodyTextIndent"/>
              <w:numPr>
                <w:ilvl w:val="0"/>
                <w:numId w:val="2"/>
              </w:numPr>
              <w:jc w:val="both"/>
              <w:rPr>
                <w:i/>
                <w:sz w:val="18"/>
              </w:rPr>
            </w:pPr>
            <w:r>
              <w:rPr>
                <w:b/>
                <w:i/>
                <w:sz w:val="18"/>
              </w:rPr>
              <w:t>Suspected Fraud Type Code 14</w:t>
            </w:r>
            <w:r w:rsidR="00C23F61">
              <w:rPr>
                <w:b/>
                <w:i/>
                <w:sz w:val="18"/>
              </w:rPr>
              <w:t>0</w:t>
            </w:r>
            <w:r>
              <w:rPr>
                <w:b/>
                <w:i/>
                <w:sz w:val="18"/>
              </w:rPr>
              <w:t xml:space="preserve"> (Auto Collision/Right-of-Way</w:t>
            </w:r>
            <w:r>
              <w:rPr>
                <w:i/>
                <w:sz w:val="18"/>
              </w:rPr>
              <w:t>):  Accident appears staged.  Suspect driver and passenger deny involvement in any previous accidents, but Index links them to 5 others including an earlier incident (</w:t>
            </w:r>
            <w:smartTag w:uri="urn:schemas-microsoft-com:office:smarttags" w:element="date">
              <w:smartTagPr>
                <w:attr w:name="Year" w:val="1998"/>
                <w:attr w:name="Day" w:val="23"/>
                <w:attr w:name="Month" w:val="7"/>
              </w:smartTagPr>
              <w:r>
                <w:rPr>
                  <w:i/>
                  <w:sz w:val="18"/>
                </w:rPr>
                <w:t>7/23/98</w:t>
              </w:r>
            </w:smartTag>
            <w:r>
              <w:rPr>
                <w:i/>
                <w:sz w:val="18"/>
              </w:rPr>
              <w:t>) at this same location.  Treating chiropractor is refusing to provide medical records.</w:t>
            </w:r>
          </w:p>
          <w:p w:rsidR="00D76393" w:rsidRDefault="00D76393">
            <w:pPr>
              <w:pStyle w:val="BodyTextIndent"/>
              <w:numPr>
                <w:ilvl w:val="0"/>
                <w:numId w:val="2"/>
              </w:numPr>
              <w:jc w:val="both"/>
              <w:rPr>
                <w:i/>
                <w:sz w:val="18"/>
              </w:rPr>
            </w:pPr>
            <w:r>
              <w:rPr>
                <w:b/>
                <w:i/>
                <w:sz w:val="18"/>
              </w:rPr>
              <w:t>Suspected Fraud Type Code 5</w:t>
            </w:r>
            <w:r w:rsidR="00C23F61">
              <w:rPr>
                <w:b/>
                <w:i/>
                <w:sz w:val="18"/>
              </w:rPr>
              <w:t>0</w:t>
            </w:r>
            <w:r>
              <w:rPr>
                <w:b/>
                <w:i/>
                <w:sz w:val="18"/>
              </w:rPr>
              <w:t>0 (Workers’ Compensation/Claimant Fraud)</w:t>
            </w:r>
            <w:r>
              <w:rPr>
                <w:i/>
                <w:sz w:val="18"/>
              </w:rPr>
              <w:t xml:space="preserve">: Doctor reports claimant malingering. Claimant maintains he cannot walk.  Sub </w:t>
            </w:r>
            <w:smartTag w:uri="urn:schemas-microsoft-com:office:smarttags" w:element="place">
              <w:r>
                <w:rPr>
                  <w:i/>
                  <w:sz w:val="18"/>
                </w:rPr>
                <w:t>Rosa</w:t>
              </w:r>
            </w:smartTag>
            <w:r>
              <w:rPr>
                <w:i/>
                <w:sz w:val="18"/>
              </w:rPr>
              <w:t xml:space="preserve"> video on day of medical appointment shows claimant faking inability to walk; on video, claimant runs and walks normally.</w:t>
            </w:r>
          </w:p>
          <w:p w:rsidR="00D76393" w:rsidRDefault="00D76393">
            <w:pPr>
              <w:pStyle w:val="BodyTextIndent"/>
              <w:numPr>
                <w:ilvl w:val="0"/>
                <w:numId w:val="2"/>
              </w:numPr>
              <w:jc w:val="both"/>
              <w:rPr>
                <w:i/>
                <w:sz w:val="18"/>
              </w:rPr>
            </w:pPr>
            <w:r>
              <w:rPr>
                <w:b/>
                <w:i/>
                <w:sz w:val="18"/>
              </w:rPr>
              <w:t>Suspected Fraud Type Code 56</w:t>
            </w:r>
            <w:r w:rsidR="00C23F61">
              <w:rPr>
                <w:b/>
                <w:i/>
                <w:sz w:val="18"/>
              </w:rPr>
              <w:t>1</w:t>
            </w:r>
            <w:r>
              <w:rPr>
                <w:b/>
                <w:i/>
                <w:sz w:val="18"/>
              </w:rPr>
              <w:t xml:space="preserve"> (Workers’ Compensation/Premium Fraud</w:t>
            </w:r>
            <w:r>
              <w:rPr>
                <w:i/>
                <w:sz w:val="18"/>
              </w:rPr>
              <w:t>): Suspect misclassification of workers’ hourly rates to avoid premium costs.</w:t>
            </w:r>
          </w:p>
        </w:tc>
      </w:tr>
      <w:tr w:rsidR="00D76393">
        <w:tc>
          <w:tcPr>
            <w:tcW w:w="1908" w:type="dxa"/>
            <w:gridSpan w:val="2"/>
            <w:tcBorders>
              <w:bottom w:val="nil"/>
            </w:tcBorders>
          </w:tcPr>
          <w:p w:rsidR="00D76393" w:rsidRDefault="00D76393">
            <w:pPr>
              <w:pStyle w:val="Heading3"/>
              <w:keepNext w:val="0"/>
              <w:ind w:left="-18"/>
              <w:rPr>
                <w:sz w:val="12"/>
              </w:rPr>
            </w:pPr>
          </w:p>
        </w:tc>
        <w:tc>
          <w:tcPr>
            <w:tcW w:w="7542" w:type="dxa"/>
            <w:tcBorders>
              <w:bottom w:val="nil"/>
            </w:tcBorders>
          </w:tcPr>
          <w:p w:rsidR="00D76393" w:rsidRDefault="00D76393">
            <w:pPr>
              <w:jc w:val="both"/>
              <w:rPr>
                <w:b/>
                <w:sz w:val="12"/>
              </w:rPr>
            </w:pPr>
          </w:p>
        </w:tc>
      </w:tr>
      <w:tr w:rsidR="00D76393">
        <w:tc>
          <w:tcPr>
            <w:tcW w:w="1908" w:type="dxa"/>
            <w:gridSpan w:val="2"/>
            <w:tcBorders>
              <w:bottom w:val="single" w:sz="4" w:space="0" w:color="auto"/>
            </w:tcBorders>
          </w:tcPr>
          <w:p w:rsidR="00D76393" w:rsidRDefault="00D76393">
            <w:pPr>
              <w:pStyle w:val="Heading3"/>
              <w:keepNext w:val="0"/>
              <w:ind w:left="-18"/>
              <w:rPr>
                <w:sz w:val="16"/>
              </w:rPr>
            </w:pPr>
          </w:p>
        </w:tc>
        <w:tc>
          <w:tcPr>
            <w:tcW w:w="7542" w:type="dxa"/>
            <w:tcBorders>
              <w:bottom w:val="single" w:sz="4" w:space="0" w:color="auto"/>
            </w:tcBorders>
          </w:tcPr>
          <w:p w:rsidR="00D76393" w:rsidRDefault="00D76393">
            <w:pPr>
              <w:jc w:val="both"/>
              <w:rPr>
                <w:sz w:val="22"/>
                <w:u w:val="single"/>
              </w:rPr>
            </w:pPr>
            <w:r>
              <w:rPr>
                <w:b/>
                <w:sz w:val="22"/>
                <w:u w:val="single"/>
              </w:rPr>
              <w:t>In all cases, provide any known details, of each party’s history of involvement in fraudulent insurance claims</w:t>
            </w:r>
            <w:r>
              <w:rPr>
                <w:sz w:val="22"/>
                <w:u w:val="single"/>
              </w:rPr>
              <w:t>.</w:t>
            </w:r>
          </w:p>
          <w:p w:rsidR="00D76393" w:rsidRDefault="00D76393">
            <w:pPr>
              <w:jc w:val="both"/>
              <w:rPr>
                <w:rFonts w:ascii="Arial Black" w:hAnsi="Arial Black"/>
                <w:sz w:val="18"/>
              </w:rPr>
            </w:pPr>
          </w:p>
          <w:p w:rsidR="00D76393" w:rsidRDefault="00D76393">
            <w:pPr>
              <w:ind w:left="324"/>
              <w:jc w:val="both"/>
              <w:rPr>
                <w:sz w:val="18"/>
              </w:rPr>
            </w:pPr>
            <w:r>
              <w:rPr>
                <w:rFonts w:ascii="Arial Black" w:hAnsi="Arial Black"/>
                <w:sz w:val="18"/>
              </w:rPr>
              <w:t>Examples</w:t>
            </w:r>
            <w:r>
              <w:rPr>
                <w:sz w:val="18"/>
              </w:rPr>
              <w:t xml:space="preserve">:  </w:t>
            </w:r>
          </w:p>
          <w:p w:rsidR="00C23F61" w:rsidRPr="00C23F61" w:rsidRDefault="00D76393" w:rsidP="00C23F61">
            <w:pPr>
              <w:pStyle w:val="BodyTextIndent"/>
              <w:numPr>
                <w:ilvl w:val="0"/>
                <w:numId w:val="30"/>
              </w:numPr>
              <w:jc w:val="both"/>
              <w:rPr>
                <w:rFonts w:cs="Arial"/>
                <w:i/>
                <w:iCs/>
                <w:sz w:val="18"/>
                <w:szCs w:val="18"/>
              </w:rPr>
            </w:pPr>
            <w:r w:rsidRPr="00C23F61">
              <w:rPr>
                <w:rFonts w:cs="Arial"/>
                <w:i/>
                <w:iCs/>
                <w:sz w:val="18"/>
                <w:szCs w:val="18"/>
              </w:rPr>
              <w:t xml:space="preserve">Insured has reported four other claims in last two years including: XYZ Company, Claim #122321/ABC Insurer, loss dates </w:t>
            </w:r>
            <w:smartTag w:uri="urn:schemas-microsoft-com:office:smarttags" w:element="date">
              <w:smartTagPr>
                <w:attr w:name="Year" w:val="1998"/>
                <w:attr w:name="Day" w:val="23"/>
                <w:attr w:name="Month" w:val="7"/>
              </w:smartTagPr>
              <w:r w:rsidRPr="00C23F61">
                <w:rPr>
                  <w:rFonts w:cs="Arial"/>
                  <w:i/>
                  <w:iCs/>
                  <w:sz w:val="18"/>
                  <w:szCs w:val="18"/>
                </w:rPr>
                <w:t>7/23/98</w:t>
              </w:r>
            </w:smartTag>
            <w:r w:rsidRPr="00C23F61">
              <w:rPr>
                <w:rFonts w:cs="Arial"/>
                <w:i/>
                <w:iCs/>
                <w:sz w:val="18"/>
                <w:szCs w:val="18"/>
              </w:rPr>
              <w:t xml:space="preserve">, </w:t>
            </w:r>
            <w:smartTag w:uri="urn:schemas-microsoft-com:office:smarttags" w:element="date">
              <w:smartTagPr>
                <w:attr w:name="Year" w:val="1997"/>
                <w:attr w:name="Day" w:val="19"/>
                <w:attr w:name="Month" w:val="9"/>
              </w:smartTagPr>
              <w:r w:rsidRPr="00C23F61">
                <w:rPr>
                  <w:rFonts w:cs="Arial"/>
                  <w:i/>
                  <w:iCs/>
                  <w:sz w:val="18"/>
                  <w:szCs w:val="18"/>
                </w:rPr>
                <w:t>9/19/97</w:t>
              </w:r>
            </w:smartTag>
            <w:r w:rsidRPr="00C23F61">
              <w:rPr>
                <w:rFonts w:cs="Arial"/>
                <w:i/>
                <w:iCs/>
                <w:sz w:val="18"/>
                <w:szCs w:val="18"/>
              </w:rPr>
              <w:t xml:space="preserve"> and </w:t>
            </w:r>
            <w:smartTag w:uri="urn:schemas-microsoft-com:office:smarttags" w:element="date">
              <w:smartTagPr>
                <w:attr w:name="Year" w:val="1998"/>
                <w:attr w:name="Day" w:val="24"/>
                <w:attr w:name="Month" w:val="8"/>
              </w:smartTagPr>
              <w:r w:rsidRPr="00C23F61">
                <w:rPr>
                  <w:rFonts w:cs="Arial"/>
                  <w:i/>
                  <w:iCs/>
                  <w:sz w:val="18"/>
                  <w:szCs w:val="18"/>
                </w:rPr>
                <w:t>8/24/98</w:t>
              </w:r>
            </w:smartTag>
            <w:r w:rsidRPr="00C23F61">
              <w:rPr>
                <w:rFonts w:cs="Arial"/>
                <w:i/>
                <w:iCs/>
                <w:sz w:val="18"/>
                <w:szCs w:val="18"/>
              </w:rPr>
              <w:t>.</w:t>
            </w:r>
          </w:p>
          <w:p w:rsidR="00C23F61" w:rsidRPr="00C23F61" w:rsidRDefault="00D76393" w:rsidP="00C23F61">
            <w:pPr>
              <w:numPr>
                <w:ilvl w:val="0"/>
                <w:numId w:val="30"/>
              </w:numPr>
              <w:jc w:val="both"/>
              <w:rPr>
                <w:rFonts w:ascii="Arial" w:hAnsi="Arial" w:cs="Arial"/>
                <w:i/>
                <w:iCs/>
                <w:sz w:val="18"/>
                <w:szCs w:val="18"/>
              </w:rPr>
            </w:pPr>
            <w:r w:rsidRPr="00C23F61">
              <w:rPr>
                <w:rFonts w:ascii="Arial" w:hAnsi="Arial" w:cs="Arial"/>
                <w:i/>
                <w:iCs/>
                <w:sz w:val="18"/>
                <w:szCs w:val="18"/>
              </w:rPr>
              <w:t>Index shows 5 hits on similar names, three of which are for the same address as the insured (copies attached).</w:t>
            </w:r>
          </w:p>
          <w:p w:rsidR="00D76393" w:rsidRDefault="00D76393" w:rsidP="00C23F61">
            <w:pPr>
              <w:numPr>
                <w:ilvl w:val="0"/>
                <w:numId w:val="30"/>
              </w:numPr>
              <w:jc w:val="both"/>
              <w:rPr>
                <w:sz w:val="18"/>
              </w:rPr>
            </w:pPr>
            <w:r w:rsidRPr="00C23F61">
              <w:rPr>
                <w:rFonts w:ascii="Arial" w:hAnsi="Arial" w:cs="Arial"/>
                <w:i/>
                <w:iCs/>
                <w:sz w:val="18"/>
                <w:szCs w:val="18"/>
              </w:rPr>
              <w:t>NICB shows several previous claims involving the suspect driver and passenger.</w:t>
            </w:r>
          </w:p>
        </w:tc>
      </w:tr>
    </w:tbl>
    <w:p w:rsidR="00D76393" w:rsidRDefault="00D76393"/>
    <w:tbl>
      <w:tblPr>
        <w:tblW w:w="0" w:type="auto"/>
        <w:tblInd w:w="108" w:type="dxa"/>
        <w:tblBorders>
          <w:bottom w:val="single" w:sz="4" w:space="0" w:color="auto"/>
          <w:insideV w:val="single" w:sz="4" w:space="0" w:color="auto"/>
        </w:tblBorders>
        <w:tblLayout w:type="fixed"/>
        <w:tblLook w:val="0000" w:firstRow="0" w:lastRow="0" w:firstColumn="0" w:lastColumn="0" w:noHBand="0" w:noVBand="0"/>
      </w:tblPr>
      <w:tblGrid>
        <w:gridCol w:w="1908"/>
        <w:gridCol w:w="7542"/>
      </w:tblGrid>
      <w:tr w:rsidR="00D76393">
        <w:tc>
          <w:tcPr>
            <w:tcW w:w="1908" w:type="dxa"/>
            <w:tcBorders>
              <w:top w:val="single" w:sz="4" w:space="0" w:color="auto"/>
              <w:bottom w:val="nil"/>
            </w:tcBorders>
          </w:tcPr>
          <w:p w:rsidR="00D76393" w:rsidRDefault="00D76393">
            <w:pPr>
              <w:pStyle w:val="Heading3"/>
              <w:keepNext w:val="0"/>
              <w:ind w:left="-18"/>
              <w:rPr>
                <w:rFonts w:ascii="Arial Black" w:hAnsi="Arial Black"/>
                <w:b w:val="0"/>
                <w:sz w:val="16"/>
              </w:rPr>
            </w:pPr>
            <w:r>
              <w:rPr>
                <w:rFonts w:ascii="Arial Black" w:hAnsi="Arial Black"/>
                <w:b w:val="0"/>
                <w:sz w:val="16"/>
              </w:rPr>
              <w:t>Disaster-Related Activity</w:t>
            </w:r>
          </w:p>
        </w:tc>
        <w:tc>
          <w:tcPr>
            <w:tcW w:w="7542" w:type="dxa"/>
            <w:tcBorders>
              <w:top w:val="single" w:sz="4" w:space="0" w:color="auto"/>
              <w:bottom w:val="nil"/>
            </w:tcBorders>
          </w:tcPr>
          <w:p w:rsidR="00D76393" w:rsidRDefault="00D76393">
            <w:pPr>
              <w:jc w:val="both"/>
              <w:rPr>
                <w:sz w:val="22"/>
              </w:rPr>
            </w:pPr>
            <w:r>
              <w:rPr>
                <w:sz w:val="22"/>
              </w:rPr>
              <w:t xml:space="preserve">Check the box if suspected fraudulent claim activity is related to a </w:t>
            </w:r>
            <w:r>
              <w:rPr>
                <w:b/>
                <w:sz w:val="22"/>
                <w:u w:val="single"/>
              </w:rPr>
              <w:t>major</w:t>
            </w:r>
            <w:r>
              <w:rPr>
                <w:sz w:val="22"/>
              </w:rPr>
              <w:t xml:space="preserve"> disaster, i.e., a disaster that has produced a gubernatorial or presidential declaration of emergency.  Indicate the type of disaster to which the activity is related: natural (earthquake, flood, firestorm, wind or other natural disaster) or non-natural (civil unrest, chemical spills, airborne contamination, etc.).</w:t>
            </w:r>
          </w:p>
        </w:tc>
      </w:tr>
      <w:tr w:rsidR="00D76393">
        <w:tc>
          <w:tcPr>
            <w:tcW w:w="1908" w:type="dxa"/>
            <w:tcBorders>
              <w:top w:val="nil"/>
              <w:bottom w:val="single" w:sz="4" w:space="0" w:color="auto"/>
            </w:tcBorders>
          </w:tcPr>
          <w:p w:rsidR="00D76393" w:rsidRDefault="00D76393">
            <w:pPr>
              <w:pStyle w:val="Heading3"/>
              <w:keepNext w:val="0"/>
              <w:ind w:left="-18"/>
              <w:rPr>
                <w:rFonts w:ascii="Arial Black" w:hAnsi="Arial Black"/>
                <w:b w:val="0"/>
                <w:sz w:val="12"/>
              </w:rPr>
            </w:pPr>
          </w:p>
        </w:tc>
        <w:tc>
          <w:tcPr>
            <w:tcW w:w="7542" w:type="dxa"/>
            <w:tcBorders>
              <w:top w:val="nil"/>
              <w:bottom w:val="single" w:sz="4" w:space="0" w:color="auto"/>
            </w:tcBorders>
          </w:tcPr>
          <w:p w:rsidR="00D76393" w:rsidRDefault="00D76393">
            <w:pPr>
              <w:jc w:val="both"/>
              <w:rPr>
                <w:sz w:val="12"/>
              </w:rPr>
            </w:pPr>
          </w:p>
        </w:tc>
      </w:tr>
      <w:tr w:rsidR="00D76393">
        <w:tc>
          <w:tcPr>
            <w:tcW w:w="1908" w:type="dxa"/>
            <w:tcBorders>
              <w:top w:val="nil"/>
              <w:bottom w:val="nil"/>
            </w:tcBorders>
          </w:tcPr>
          <w:p w:rsidR="00D76393" w:rsidRDefault="00D76393">
            <w:pPr>
              <w:pStyle w:val="Heading3"/>
              <w:keepNext w:val="0"/>
              <w:ind w:left="-18"/>
              <w:rPr>
                <w:rFonts w:ascii="Arial Black" w:hAnsi="Arial Black"/>
                <w:b w:val="0"/>
                <w:sz w:val="16"/>
              </w:rPr>
            </w:pPr>
            <w:bookmarkStart w:id="68" w:name="_Toc465227145"/>
            <w:r>
              <w:rPr>
                <w:rFonts w:ascii="Arial Black" w:hAnsi="Arial Black"/>
                <w:b w:val="0"/>
                <w:sz w:val="16"/>
              </w:rPr>
              <w:t>Attachments</w:t>
            </w:r>
            <w:bookmarkEnd w:id="68"/>
          </w:p>
        </w:tc>
        <w:tc>
          <w:tcPr>
            <w:tcW w:w="7542" w:type="dxa"/>
            <w:tcBorders>
              <w:top w:val="nil"/>
              <w:bottom w:val="nil"/>
            </w:tcBorders>
          </w:tcPr>
          <w:p w:rsidR="00D76393" w:rsidRDefault="00D76393">
            <w:pPr>
              <w:jc w:val="both"/>
              <w:rPr>
                <w:sz w:val="22"/>
              </w:rPr>
            </w:pPr>
            <w:r>
              <w:rPr>
                <w:sz w:val="22"/>
              </w:rPr>
              <w:t>Attach any documentation you have of investigative efforts you have completed.  If you are submitting a complete copy of the claim file to the District Attorney, reciprocate by including a complete copy with this referral to CDI.</w:t>
            </w:r>
          </w:p>
        </w:tc>
      </w:tr>
      <w:tr w:rsidR="00D76393">
        <w:tc>
          <w:tcPr>
            <w:tcW w:w="1908" w:type="dxa"/>
            <w:tcBorders>
              <w:top w:val="nil"/>
              <w:bottom w:val="single" w:sz="4" w:space="0" w:color="auto"/>
            </w:tcBorders>
          </w:tcPr>
          <w:p w:rsidR="00D76393" w:rsidRDefault="00D76393">
            <w:pPr>
              <w:pStyle w:val="Heading3"/>
              <w:keepNext w:val="0"/>
              <w:ind w:left="-18"/>
              <w:rPr>
                <w:sz w:val="12"/>
              </w:rPr>
            </w:pPr>
          </w:p>
        </w:tc>
        <w:tc>
          <w:tcPr>
            <w:tcW w:w="7542" w:type="dxa"/>
            <w:tcBorders>
              <w:top w:val="nil"/>
              <w:bottom w:val="single" w:sz="4" w:space="0" w:color="auto"/>
            </w:tcBorders>
          </w:tcPr>
          <w:p w:rsidR="00D76393" w:rsidRDefault="00D76393">
            <w:pPr>
              <w:jc w:val="both"/>
              <w:rPr>
                <w:sz w:val="12"/>
              </w:rPr>
            </w:pPr>
          </w:p>
        </w:tc>
      </w:tr>
      <w:tr w:rsidR="00D76393">
        <w:trPr>
          <w:cantSplit/>
        </w:trPr>
        <w:tc>
          <w:tcPr>
            <w:tcW w:w="9450" w:type="dxa"/>
            <w:gridSpan w:val="2"/>
            <w:tcBorders>
              <w:bottom w:val="nil"/>
            </w:tcBorders>
            <w:shd w:val="clear" w:color="auto" w:fill="000000"/>
          </w:tcPr>
          <w:p w:rsidR="00D76393" w:rsidRDefault="00D76393">
            <w:pPr>
              <w:pStyle w:val="Header"/>
              <w:rPr>
                <w:sz w:val="22"/>
              </w:rPr>
            </w:pPr>
            <w:bookmarkStart w:id="69" w:name="_Toc465227146"/>
            <w:bookmarkStart w:id="70" w:name="_Toc465754482"/>
            <w:bookmarkStart w:id="71" w:name="_Toc39369071"/>
            <w:r>
              <w:rPr>
                <w:sz w:val="22"/>
              </w:rPr>
              <w:t>SECTION IV.  Reports to Other Agencies</w:t>
            </w:r>
            <w:bookmarkEnd w:id="69"/>
            <w:bookmarkEnd w:id="70"/>
            <w:bookmarkEnd w:id="71"/>
          </w:p>
        </w:tc>
      </w:tr>
      <w:tr w:rsidR="00D76393">
        <w:tc>
          <w:tcPr>
            <w:tcW w:w="1908" w:type="dxa"/>
            <w:tcBorders>
              <w:bottom w:val="nil"/>
            </w:tcBorders>
          </w:tcPr>
          <w:p w:rsidR="00D76393" w:rsidRDefault="00D76393">
            <w:pPr>
              <w:rPr>
                <w:rFonts w:ascii="Arial Black" w:hAnsi="Arial Black"/>
                <w:sz w:val="16"/>
              </w:rPr>
            </w:pPr>
            <w:r>
              <w:rPr>
                <w:rFonts w:ascii="Arial Black" w:hAnsi="Arial Black"/>
                <w:sz w:val="16"/>
              </w:rPr>
              <w:t>Other Law Enforcement Agency</w:t>
            </w:r>
          </w:p>
        </w:tc>
        <w:tc>
          <w:tcPr>
            <w:tcW w:w="7542" w:type="dxa"/>
            <w:tcBorders>
              <w:bottom w:val="nil"/>
            </w:tcBorders>
          </w:tcPr>
          <w:p w:rsidR="00D76393" w:rsidRDefault="00D76393">
            <w:pPr>
              <w:jc w:val="both"/>
              <w:rPr>
                <w:sz w:val="22"/>
              </w:rPr>
            </w:pPr>
            <w:r>
              <w:rPr>
                <w:sz w:val="22"/>
              </w:rPr>
              <w:t xml:space="preserve">Check this box if you have reported this suspected fraudulent claim to any other law enforcement agency and enter the specific name of the agency to which this suspected fraudulent claim was referred. </w:t>
            </w:r>
          </w:p>
        </w:tc>
      </w:tr>
      <w:tr w:rsidR="00D76393">
        <w:tc>
          <w:tcPr>
            <w:tcW w:w="1908" w:type="dxa"/>
            <w:tcBorders>
              <w:bottom w:val="single" w:sz="4" w:space="0" w:color="auto"/>
            </w:tcBorders>
          </w:tcPr>
          <w:p w:rsidR="00D76393" w:rsidRDefault="00D76393">
            <w:pPr>
              <w:pStyle w:val="Heading3"/>
              <w:keepNext w:val="0"/>
              <w:rPr>
                <w:sz w:val="12"/>
              </w:rPr>
            </w:pPr>
          </w:p>
        </w:tc>
        <w:tc>
          <w:tcPr>
            <w:tcW w:w="7542" w:type="dxa"/>
            <w:tcBorders>
              <w:bottom w:val="single" w:sz="4" w:space="0" w:color="auto"/>
            </w:tcBorders>
          </w:tcPr>
          <w:p w:rsidR="00D76393" w:rsidRDefault="00D76393">
            <w:pPr>
              <w:jc w:val="both"/>
              <w:rPr>
                <w:sz w:val="12"/>
              </w:rPr>
            </w:pPr>
          </w:p>
        </w:tc>
      </w:tr>
      <w:tr w:rsidR="00D76393">
        <w:tc>
          <w:tcPr>
            <w:tcW w:w="1908" w:type="dxa"/>
            <w:tcBorders>
              <w:top w:val="nil"/>
              <w:bottom w:val="nil"/>
            </w:tcBorders>
          </w:tcPr>
          <w:p w:rsidR="00D76393" w:rsidRDefault="00D76393">
            <w:pPr>
              <w:rPr>
                <w:rFonts w:ascii="Arial Black" w:hAnsi="Arial Black"/>
                <w:sz w:val="16"/>
              </w:rPr>
            </w:pPr>
            <w:r>
              <w:rPr>
                <w:rFonts w:ascii="Arial Black" w:hAnsi="Arial Black"/>
                <w:sz w:val="16"/>
              </w:rPr>
              <w:t>District Attorney’s Office</w:t>
            </w:r>
          </w:p>
        </w:tc>
        <w:tc>
          <w:tcPr>
            <w:tcW w:w="7542" w:type="dxa"/>
            <w:tcBorders>
              <w:top w:val="nil"/>
              <w:bottom w:val="nil"/>
            </w:tcBorders>
          </w:tcPr>
          <w:p w:rsidR="00D76393" w:rsidRDefault="00D76393">
            <w:pPr>
              <w:jc w:val="both"/>
              <w:rPr>
                <w:sz w:val="22"/>
              </w:rPr>
            </w:pPr>
            <w:r>
              <w:rPr>
                <w:sz w:val="22"/>
              </w:rPr>
              <w:t xml:space="preserve">Check this box if you have reported this suspected fraudulent claim to any District Attorney’s Office (required for workers’ compensation claims under CIC 1877.3(b)(1)), and enter the name of the county served by the District Attorney’s office to which the claim was referred.  </w:t>
            </w:r>
          </w:p>
        </w:tc>
      </w:tr>
      <w:tr w:rsidR="00D76393">
        <w:tc>
          <w:tcPr>
            <w:tcW w:w="1908" w:type="dxa"/>
            <w:tcBorders>
              <w:bottom w:val="single" w:sz="4" w:space="0" w:color="auto"/>
            </w:tcBorders>
          </w:tcPr>
          <w:p w:rsidR="00D76393" w:rsidRDefault="00D76393">
            <w:pPr>
              <w:pStyle w:val="Heading3"/>
              <w:keepNext w:val="0"/>
              <w:rPr>
                <w:sz w:val="12"/>
              </w:rPr>
            </w:pPr>
          </w:p>
        </w:tc>
        <w:tc>
          <w:tcPr>
            <w:tcW w:w="7542" w:type="dxa"/>
            <w:tcBorders>
              <w:bottom w:val="single" w:sz="4" w:space="0" w:color="auto"/>
            </w:tcBorders>
          </w:tcPr>
          <w:p w:rsidR="00D76393" w:rsidRDefault="00D76393">
            <w:pPr>
              <w:rPr>
                <w:sz w:val="12"/>
              </w:rPr>
            </w:pPr>
          </w:p>
        </w:tc>
      </w:tr>
      <w:tr w:rsidR="00D76393">
        <w:tc>
          <w:tcPr>
            <w:tcW w:w="1908" w:type="dxa"/>
            <w:tcBorders>
              <w:top w:val="nil"/>
              <w:bottom w:val="nil"/>
            </w:tcBorders>
          </w:tcPr>
          <w:p w:rsidR="00D76393" w:rsidRDefault="00D76393">
            <w:pPr>
              <w:rPr>
                <w:rFonts w:ascii="Arial Black" w:hAnsi="Arial Black"/>
                <w:sz w:val="16"/>
              </w:rPr>
            </w:pPr>
            <w:r>
              <w:rPr>
                <w:rFonts w:ascii="Arial Black" w:hAnsi="Arial Black"/>
                <w:sz w:val="16"/>
              </w:rPr>
              <w:t>NICB</w:t>
            </w:r>
          </w:p>
        </w:tc>
        <w:tc>
          <w:tcPr>
            <w:tcW w:w="7542" w:type="dxa"/>
            <w:tcBorders>
              <w:top w:val="nil"/>
              <w:bottom w:val="nil"/>
            </w:tcBorders>
          </w:tcPr>
          <w:p w:rsidR="00D76393" w:rsidRDefault="00D76393">
            <w:pPr>
              <w:jc w:val="both"/>
              <w:rPr>
                <w:sz w:val="22"/>
              </w:rPr>
            </w:pPr>
            <w:r>
              <w:rPr>
                <w:sz w:val="22"/>
              </w:rPr>
              <w:t>Check this box if you have reported this suspected fraudulent claim to the National Insurance Crime Bureau (NICB).</w:t>
            </w:r>
          </w:p>
        </w:tc>
      </w:tr>
      <w:tr w:rsidR="00D76393">
        <w:tc>
          <w:tcPr>
            <w:tcW w:w="1908" w:type="dxa"/>
            <w:tcBorders>
              <w:bottom w:val="single" w:sz="4" w:space="0" w:color="auto"/>
            </w:tcBorders>
          </w:tcPr>
          <w:p w:rsidR="00D76393" w:rsidRDefault="00D76393">
            <w:pPr>
              <w:pStyle w:val="Heading3"/>
              <w:keepNext w:val="0"/>
              <w:rPr>
                <w:sz w:val="12"/>
              </w:rPr>
            </w:pPr>
          </w:p>
        </w:tc>
        <w:tc>
          <w:tcPr>
            <w:tcW w:w="7542" w:type="dxa"/>
            <w:tcBorders>
              <w:bottom w:val="single" w:sz="4" w:space="0" w:color="auto"/>
            </w:tcBorders>
          </w:tcPr>
          <w:p w:rsidR="00D76393" w:rsidRDefault="00D76393">
            <w:pPr>
              <w:jc w:val="both"/>
              <w:rPr>
                <w:sz w:val="12"/>
              </w:rPr>
            </w:pPr>
          </w:p>
        </w:tc>
      </w:tr>
      <w:tr w:rsidR="00D76393">
        <w:tc>
          <w:tcPr>
            <w:tcW w:w="1908" w:type="dxa"/>
            <w:tcBorders>
              <w:top w:val="nil"/>
            </w:tcBorders>
          </w:tcPr>
          <w:p w:rsidR="00D76393" w:rsidRDefault="00D76393">
            <w:pPr>
              <w:rPr>
                <w:rFonts w:ascii="Arial Black" w:hAnsi="Arial Black"/>
                <w:sz w:val="16"/>
              </w:rPr>
            </w:pPr>
            <w:r>
              <w:rPr>
                <w:rFonts w:ascii="Arial Black" w:hAnsi="Arial Black"/>
                <w:sz w:val="16"/>
              </w:rPr>
              <w:t>Other</w:t>
            </w:r>
          </w:p>
        </w:tc>
        <w:tc>
          <w:tcPr>
            <w:tcW w:w="7542" w:type="dxa"/>
            <w:tcBorders>
              <w:top w:val="nil"/>
            </w:tcBorders>
          </w:tcPr>
          <w:p w:rsidR="00D76393" w:rsidRDefault="00D76393">
            <w:pPr>
              <w:jc w:val="both"/>
              <w:rPr>
                <w:sz w:val="22"/>
              </w:rPr>
            </w:pPr>
            <w:r>
              <w:rPr>
                <w:sz w:val="22"/>
              </w:rPr>
              <w:t xml:space="preserve">Check this box if you have reported this suspected fraudulent claim to any other agency and enter the specific name of the agency to which the claim was referred. </w:t>
            </w:r>
          </w:p>
        </w:tc>
      </w:tr>
      <w:tr w:rsidR="00D76393">
        <w:tc>
          <w:tcPr>
            <w:tcW w:w="1908" w:type="dxa"/>
            <w:tcBorders>
              <w:bottom w:val="nil"/>
            </w:tcBorders>
          </w:tcPr>
          <w:p w:rsidR="00D76393" w:rsidRDefault="00D76393">
            <w:pPr>
              <w:pStyle w:val="Heading3"/>
              <w:keepNext w:val="0"/>
              <w:rPr>
                <w:sz w:val="12"/>
              </w:rPr>
            </w:pPr>
          </w:p>
        </w:tc>
        <w:tc>
          <w:tcPr>
            <w:tcW w:w="7542" w:type="dxa"/>
            <w:tcBorders>
              <w:bottom w:val="nil"/>
            </w:tcBorders>
          </w:tcPr>
          <w:p w:rsidR="00D76393" w:rsidRDefault="00D76393">
            <w:pPr>
              <w:jc w:val="both"/>
              <w:rPr>
                <w:sz w:val="12"/>
              </w:rPr>
            </w:pPr>
          </w:p>
        </w:tc>
      </w:tr>
      <w:tr w:rsidR="00D76393">
        <w:trPr>
          <w:cantSplit/>
        </w:trPr>
        <w:tc>
          <w:tcPr>
            <w:tcW w:w="9450" w:type="dxa"/>
            <w:gridSpan w:val="2"/>
            <w:tcBorders>
              <w:bottom w:val="nil"/>
            </w:tcBorders>
            <w:shd w:val="clear" w:color="auto" w:fill="000000"/>
          </w:tcPr>
          <w:p w:rsidR="00D76393" w:rsidRDefault="00D76393">
            <w:pPr>
              <w:pStyle w:val="Header"/>
              <w:rPr>
                <w:sz w:val="22"/>
              </w:rPr>
            </w:pPr>
            <w:bookmarkStart w:id="72" w:name="_Toc465227147"/>
            <w:bookmarkStart w:id="73" w:name="_Toc465754483"/>
            <w:bookmarkStart w:id="74" w:name="_Toc39369072"/>
            <w:r>
              <w:rPr>
                <w:sz w:val="22"/>
              </w:rPr>
              <w:t>SECTION V.  Contact Information</w:t>
            </w:r>
            <w:bookmarkEnd w:id="72"/>
            <w:bookmarkEnd w:id="73"/>
            <w:bookmarkEnd w:id="74"/>
          </w:p>
        </w:tc>
      </w:tr>
      <w:tr w:rsidR="00D76393">
        <w:tc>
          <w:tcPr>
            <w:tcW w:w="1908" w:type="dxa"/>
            <w:tcBorders>
              <w:bottom w:val="nil"/>
            </w:tcBorders>
          </w:tcPr>
          <w:p w:rsidR="00D76393" w:rsidRDefault="00D76393">
            <w:pPr>
              <w:pStyle w:val="Heading3"/>
              <w:keepNext w:val="0"/>
              <w:rPr>
                <w:rFonts w:ascii="Arial Black" w:hAnsi="Arial Black"/>
                <w:b w:val="0"/>
                <w:sz w:val="16"/>
              </w:rPr>
            </w:pPr>
            <w:bookmarkStart w:id="75" w:name="_Toc465227148"/>
            <w:r>
              <w:rPr>
                <w:rFonts w:ascii="Arial Black" w:hAnsi="Arial Black"/>
                <w:b w:val="0"/>
                <w:sz w:val="16"/>
              </w:rPr>
              <w:t>Contact</w:t>
            </w:r>
            <w:bookmarkEnd w:id="75"/>
            <w:r>
              <w:rPr>
                <w:rFonts w:ascii="Arial Black" w:hAnsi="Arial Black"/>
                <w:b w:val="0"/>
                <w:sz w:val="16"/>
              </w:rPr>
              <w:t xml:space="preserve"> </w:t>
            </w:r>
          </w:p>
        </w:tc>
        <w:tc>
          <w:tcPr>
            <w:tcW w:w="7542" w:type="dxa"/>
            <w:tcBorders>
              <w:bottom w:val="nil"/>
            </w:tcBorders>
          </w:tcPr>
          <w:p w:rsidR="00D76393" w:rsidRDefault="00D76393">
            <w:pPr>
              <w:jc w:val="both"/>
              <w:rPr>
                <w:sz w:val="22"/>
              </w:rPr>
            </w:pPr>
            <w:r>
              <w:rPr>
                <w:sz w:val="22"/>
              </w:rPr>
              <w:t>Enter the name, title and telephone number of the person who should be contacted by a CDI investigator(s) needing additional information relative to the claim.</w:t>
            </w:r>
          </w:p>
        </w:tc>
      </w:tr>
      <w:tr w:rsidR="00D76393">
        <w:tc>
          <w:tcPr>
            <w:tcW w:w="1908" w:type="dxa"/>
            <w:tcBorders>
              <w:bottom w:val="single" w:sz="4" w:space="0" w:color="auto"/>
            </w:tcBorders>
          </w:tcPr>
          <w:p w:rsidR="00D76393" w:rsidRDefault="00D76393">
            <w:pPr>
              <w:pStyle w:val="Heading3"/>
              <w:keepNext w:val="0"/>
              <w:rPr>
                <w:rFonts w:ascii="Arial Black" w:hAnsi="Arial Black"/>
                <w:b w:val="0"/>
                <w:sz w:val="12"/>
              </w:rPr>
            </w:pPr>
          </w:p>
        </w:tc>
        <w:tc>
          <w:tcPr>
            <w:tcW w:w="7542" w:type="dxa"/>
            <w:tcBorders>
              <w:bottom w:val="single" w:sz="4" w:space="0" w:color="auto"/>
            </w:tcBorders>
          </w:tcPr>
          <w:p w:rsidR="00D76393" w:rsidRDefault="00D76393">
            <w:pPr>
              <w:pStyle w:val="BodyText"/>
              <w:rPr>
                <w:sz w:val="12"/>
              </w:rPr>
            </w:pPr>
          </w:p>
        </w:tc>
      </w:tr>
      <w:tr w:rsidR="00D76393">
        <w:tc>
          <w:tcPr>
            <w:tcW w:w="1908" w:type="dxa"/>
            <w:tcBorders>
              <w:top w:val="nil"/>
              <w:bottom w:val="nil"/>
            </w:tcBorders>
          </w:tcPr>
          <w:p w:rsidR="00D76393" w:rsidRDefault="00D76393">
            <w:pPr>
              <w:pStyle w:val="Heading3"/>
              <w:keepNext w:val="0"/>
              <w:rPr>
                <w:rFonts w:ascii="Arial Black" w:hAnsi="Arial Black"/>
                <w:b w:val="0"/>
                <w:sz w:val="16"/>
              </w:rPr>
            </w:pPr>
            <w:bookmarkStart w:id="76" w:name="_Toc465227149"/>
            <w:r>
              <w:rPr>
                <w:rFonts w:ascii="Arial Black" w:hAnsi="Arial Black"/>
                <w:b w:val="0"/>
                <w:sz w:val="16"/>
              </w:rPr>
              <w:t>File Handler</w:t>
            </w:r>
            <w:bookmarkEnd w:id="76"/>
          </w:p>
        </w:tc>
        <w:tc>
          <w:tcPr>
            <w:tcW w:w="7542" w:type="dxa"/>
            <w:tcBorders>
              <w:top w:val="nil"/>
              <w:bottom w:val="nil"/>
            </w:tcBorders>
          </w:tcPr>
          <w:p w:rsidR="00D76393" w:rsidRDefault="00D76393">
            <w:pPr>
              <w:rPr>
                <w:sz w:val="22"/>
              </w:rPr>
            </w:pPr>
            <w:r>
              <w:rPr>
                <w:sz w:val="22"/>
              </w:rPr>
              <w:t>If different from the contact person listed previously, enter the name and phone number of the file handler (the adjuster/claims representative assigned to the claim who can provide requested information and documentation).</w:t>
            </w:r>
          </w:p>
        </w:tc>
      </w:tr>
      <w:tr w:rsidR="00D76393">
        <w:tc>
          <w:tcPr>
            <w:tcW w:w="1908" w:type="dxa"/>
            <w:tcBorders>
              <w:bottom w:val="single" w:sz="4" w:space="0" w:color="auto"/>
            </w:tcBorders>
          </w:tcPr>
          <w:p w:rsidR="00D76393" w:rsidRDefault="00D76393">
            <w:pPr>
              <w:pStyle w:val="Heading3"/>
              <w:keepNext w:val="0"/>
              <w:rPr>
                <w:sz w:val="12"/>
              </w:rPr>
            </w:pPr>
          </w:p>
        </w:tc>
        <w:tc>
          <w:tcPr>
            <w:tcW w:w="7542" w:type="dxa"/>
            <w:tcBorders>
              <w:bottom w:val="single" w:sz="4" w:space="0" w:color="auto"/>
            </w:tcBorders>
          </w:tcPr>
          <w:p w:rsidR="00D76393" w:rsidRDefault="00D76393">
            <w:pPr>
              <w:jc w:val="both"/>
              <w:rPr>
                <w:sz w:val="12"/>
              </w:rPr>
            </w:pPr>
          </w:p>
        </w:tc>
      </w:tr>
      <w:tr w:rsidR="00D76393">
        <w:tc>
          <w:tcPr>
            <w:tcW w:w="1908" w:type="dxa"/>
            <w:tcBorders>
              <w:top w:val="nil"/>
              <w:bottom w:val="nil"/>
            </w:tcBorders>
          </w:tcPr>
          <w:p w:rsidR="00D76393" w:rsidRDefault="00D76393">
            <w:pPr>
              <w:pStyle w:val="Heading3"/>
              <w:keepNext w:val="0"/>
              <w:rPr>
                <w:rFonts w:ascii="Arial Black" w:hAnsi="Arial Black"/>
                <w:b w:val="0"/>
                <w:sz w:val="16"/>
              </w:rPr>
            </w:pPr>
            <w:bookmarkStart w:id="77" w:name="_Toc465227150"/>
            <w:r>
              <w:rPr>
                <w:rFonts w:ascii="Arial Black" w:hAnsi="Arial Black"/>
                <w:b w:val="0"/>
                <w:sz w:val="16"/>
              </w:rPr>
              <w:t>Completed By</w:t>
            </w:r>
            <w:bookmarkEnd w:id="77"/>
          </w:p>
        </w:tc>
        <w:tc>
          <w:tcPr>
            <w:tcW w:w="7542" w:type="dxa"/>
            <w:tcBorders>
              <w:top w:val="nil"/>
              <w:bottom w:val="nil"/>
            </w:tcBorders>
          </w:tcPr>
          <w:p w:rsidR="00D76393" w:rsidRDefault="00D76393">
            <w:pPr>
              <w:rPr>
                <w:sz w:val="22"/>
              </w:rPr>
            </w:pPr>
            <w:r>
              <w:rPr>
                <w:sz w:val="22"/>
              </w:rPr>
              <w:t xml:space="preserve">Enter the name and phone number of the person completing the Form FD-1, if different from both the contact person and file handler. Enter this information in the format of </w:t>
            </w:r>
            <w:r w:rsidR="005B702F">
              <w:rPr>
                <w:sz w:val="22"/>
              </w:rPr>
              <w:t>First Name</w:t>
            </w:r>
            <w:r w:rsidRPr="005B702F">
              <w:rPr>
                <w:sz w:val="22"/>
              </w:rPr>
              <w:t xml:space="preserve">, </w:t>
            </w:r>
            <w:r w:rsidR="005B702F">
              <w:rPr>
                <w:sz w:val="22"/>
              </w:rPr>
              <w:t>Middle Initial and Last Name</w:t>
            </w:r>
            <w:r>
              <w:rPr>
                <w:sz w:val="22"/>
              </w:rPr>
              <w:t>.</w:t>
            </w:r>
          </w:p>
        </w:tc>
      </w:tr>
      <w:tr w:rsidR="00D76393">
        <w:tc>
          <w:tcPr>
            <w:tcW w:w="1908" w:type="dxa"/>
            <w:tcBorders>
              <w:bottom w:val="single" w:sz="4" w:space="0" w:color="auto"/>
            </w:tcBorders>
          </w:tcPr>
          <w:p w:rsidR="00D76393" w:rsidRDefault="00D76393">
            <w:pPr>
              <w:pStyle w:val="Heading3"/>
              <w:keepNext w:val="0"/>
              <w:rPr>
                <w:sz w:val="12"/>
              </w:rPr>
            </w:pPr>
          </w:p>
        </w:tc>
        <w:tc>
          <w:tcPr>
            <w:tcW w:w="7542" w:type="dxa"/>
            <w:tcBorders>
              <w:bottom w:val="single" w:sz="4" w:space="0" w:color="auto"/>
            </w:tcBorders>
          </w:tcPr>
          <w:p w:rsidR="00D76393" w:rsidRDefault="00D76393">
            <w:pPr>
              <w:jc w:val="both"/>
              <w:rPr>
                <w:sz w:val="12"/>
              </w:rPr>
            </w:pPr>
          </w:p>
        </w:tc>
      </w:tr>
      <w:tr w:rsidR="00D76393">
        <w:trPr>
          <w:trHeight w:val="377"/>
        </w:trPr>
        <w:tc>
          <w:tcPr>
            <w:tcW w:w="1908" w:type="dxa"/>
            <w:tcBorders>
              <w:top w:val="nil"/>
            </w:tcBorders>
          </w:tcPr>
          <w:p w:rsidR="00D76393" w:rsidRDefault="00D76393">
            <w:pPr>
              <w:pStyle w:val="Heading3"/>
              <w:keepNext w:val="0"/>
              <w:rPr>
                <w:rFonts w:ascii="Arial Black" w:hAnsi="Arial Black"/>
                <w:b w:val="0"/>
                <w:sz w:val="16"/>
              </w:rPr>
            </w:pPr>
            <w:r>
              <w:rPr>
                <w:rFonts w:ascii="Arial Black" w:hAnsi="Arial Black"/>
                <w:b w:val="0"/>
                <w:sz w:val="16"/>
              </w:rPr>
              <w:t>Date Form Completed</w:t>
            </w:r>
          </w:p>
        </w:tc>
        <w:tc>
          <w:tcPr>
            <w:tcW w:w="7542" w:type="dxa"/>
            <w:tcBorders>
              <w:top w:val="nil"/>
            </w:tcBorders>
          </w:tcPr>
          <w:p w:rsidR="00D76393" w:rsidRDefault="00D76393">
            <w:pPr>
              <w:rPr>
                <w:sz w:val="22"/>
              </w:rPr>
            </w:pPr>
            <w:r>
              <w:rPr>
                <w:sz w:val="22"/>
              </w:rPr>
              <w:t xml:space="preserve">Indicate the date form was completed.  </w:t>
            </w:r>
          </w:p>
        </w:tc>
      </w:tr>
      <w:tr w:rsidR="00D76393">
        <w:trPr>
          <w:trHeight w:val="99"/>
        </w:trPr>
        <w:tc>
          <w:tcPr>
            <w:tcW w:w="1908" w:type="dxa"/>
            <w:tcBorders>
              <w:bottom w:val="single" w:sz="4" w:space="0" w:color="auto"/>
            </w:tcBorders>
          </w:tcPr>
          <w:p w:rsidR="00D76393" w:rsidRDefault="00D76393">
            <w:pPr>
              <w:pStyle w:val="Heading3"/>
              <w:keepNext w:val="0"/>
              <w:rPr>
                <w:sz w:val="12"/>
              </w:rPr>
            </w:pPr>
          </w:p>
        </w:tc>
        <w:tc>
          <w:tcPr>
            <w:tcW w:w="7542" w:type="dxa"/>
            <w:tcBorders>
              <w:bottom w:val="single" w:sz="4" w:space="0" w:color="auto"/>
            </w:tcBorders>
          </w:tcPr>
          <w:p w:rsidR="00D76393" w:rsidRDefault="00D76393">
            <w:pPr>
              <w:jc w:val="both"/>
              <w:rPr>
                <w:sz w:val="12"/>
              </w:rPr>
            </w:pPr>
          </w:p>
        </w:tc>
      </w:tr>
      <w:tr w:rsidR="00D76393">
        <w:trPr>
          <w:cantSplit/>
        </w:trPr>
        <w:tc>
          <w:tcPr>
            <w:tcW w:w="9450" w:type="dxa"/>
            <w:gridSpan w:val="2"/>
            <w:tcBorders>
              <w:bottom w:val="nil"/>
            </w:tcBorders>
            <w:shd w:val="clear" w:color="auto" w:fill="000000"/>
          </w:tcPr>
          <w:p w:rsidR="00D76393" w:rsidRDefault="00D76393">
            <w:pPr>
              <w:pStyle w:val="Header"/>
              <w:rPr>
                <w:sz w:val="22"/>
              </w:rPr>
            </w:pPr>
            <w:bookmarkStart w:id="78" w:name="_Toc465227151"/>
            <w:bookmarkStart w:id="79" w:name="_Toc465754484"/>
            <w:bookmarkStart w:id="80" w:name="_Toc39369073"/>
            <w:r>
              <w:rPr>
                <w:sz w:val="22"/>
              </w:rPr>
              <w:t>SECTION VI.  Insured/Employer Information (Party A)</w:t>
            </w:r>
            <w:bookmarkEnd w:id="78"/>
            <w:bookmarkEnd w:id="79"/>
            <w:bookmarkEnd w:id="80"/>
          </w:p>
        </w:tc>
      </w:tr>
      <w:tr w:rsidR="00D76393">
        <w:tc>
          <w:tcPr>
            <w:tcW w:w="1908" w:type="dxa"/>
            <w:tcBorders>
              <w:bottom w:val="nil"/>
            </w:tcBorders>
          </w:tcPr>
          <w:p w:rsidR="00D76393" w:rsidRDefault="00D76393">
            <w:pPr>
              <w:pStyle w:val="Heading3"/>
              <w:keepNext w:val="0"/>
              <w:rPr>
                <w:rFonts w:ascii="Arial Black" w:hAnsi="Arial Black"/>
                <w:b w:val="0"/>
                <w:sz w:val="16"/>
              </w:rPr>
            </w:pPr>
            <w:bookmarkStart w:id="81" w:name="_Toc465227152"/>
            <w:r>
              <w:rPr>
                <w:rFonts w:ascii="Arial Black" w:hAnsi="Arial Black"/>
                <w:b w:val="0"/>
                <w:sz w:val="16"/>
              </w:rPr>
              <w:t>Claim/Policy Number</w:t>
            </w:r>
            <w:bookmarkEnd w:id="81"/>
          </w:p>
        </w:tc>
        <w:tc>
          <w:tcPr>
            <w:tcW w:w="7542" w:type="dxa"/>
            <w:tcBorders>
              <w:bottom w:val="nil"/>
            </w:tcBorders>
          </w:tcPr>
          <w:p w:rsidR="00D76393" w:rsidRDefault="00D76393">
            <w:pPr>
              <w:jc w:val="both"/>
              <w:rPr>
                <w:sz w:val="22"/>
              </w:rPr>
            </w:pPr>
            <w:r>
              <w:rPr>
                <w:sz w:val="22"/>
              </w:rPr>
              <w:t>Enter the claim and policy numbers you reported on the first page of the FD-1. If you are submitting an amended referral, these numbers should be identical to those originally reported on the initial referral.</w:t>
            </w:r>
          </w:p>
        </w:tc>
      </w:tr>
      <w:tr w:rsidR="00D76393">
        <w:tc>
          <w:tcPr>
            <w:tcW w:w="1908" w:type="dxa"/>
            <w:tcBorders>
              <w:bottom w:val="nil"/>
            </w:tcBorders>
          </w:tcPr>
          <w:p w:rsidR="00D76393" w:rsidRDefault="00D76393">
            <w:pPr>
              <w:pStyle w:val="Heading3"/>
              <w:keepNext w:val="0"/>
              <w:rPr>
                <w:b w:val="0"/>
                <w:sz w:val="12"/>
              </w:rPr>
            </w:pPr>
          </w:p>
        </w:tc>
        <w:tc>
          <w:tcPr>
            <w:tcW w:w="7542" w:type="dxa"/>
            <w:tcBorders>
              <w:bottom w:val="nil"/>
            </w:tcBorders>
          </w:tcPr>
          <w:p w:rsidR="00D76393" w:rsidRDefault="00D76393">
            <w:pPr>
              <w:jc w:val="both"/>
              <w:rPr>
                <w:sz w:val="12"/>
              </w:rPr>
            </w:pPr>
          </w:p>
        </w:tc>
      </w:tr>
      <w:tr w:rsidR="00D76393">
        <w:trPr>
          <w:trHeight w:val="170"/>
        </w:trPr>
        <w:tc>
          <w:tcPr>
            <w:tcW w:w="1908" w:type="dxa"/>
            <w:tcBorders>
              <w:top w:val="single" w:sz="4" w:space="0" w:color="auto"/>
              <w:bottom w:val="single" w:sz="4" w:space="0" w:color="auto"/>
            </w:tcBorders>
          </w:tcPr>
          <w:p w:rsidR="00D76393" w:rsidRDefault="00D76393">
            <w:pPr>
              <w:pStyle w:val="Heading3"/>
              <w:keepNext w:val="0"/>
              <w:rPr>
                <w:rFonts w:ascii="Arial Black" w:hAnsi="Arial Black"/>
                <w:b w:val="0"/>
                <w:sz w:val="16"/>
              </w:rPr>
            </w:pPr>
            <w:bookmarkStart w:id="82" w:name="_Toc465227153"/>
            <w:r>
              <w:rPr>
                <w:rFonts w:ascii="Arial Black" w:hAnsi="Arial Black"/>
                <w:b w:val="0"/>
                <w:sz w:val="16"/>
              </w:rPr>
              <w:t>Date of Loss/Injury</w:t>
            </w:r>
            <w:bookmarkEnd w:id="82"/>
          </w:p>
        </w:tc>
        <w:tc>
          <w:tcPr>
            <w:tcW w:w="7542" w:type="dxa"/>
            <w:tcBorders>
              <w:top w:val="single" w:sz="4" w:space="0" w:color="auto"/>
              <w:bottom w:val="single" w:sz="4" w:space="0" w:color="auto"/>
            </w:tcBorders>
          </w:tcPr>
          <w:p w:rsidR="00D76393" w:rsidRDefault="00D76393">
            <w:pPr>
              <w:jc w:val="both"/>
              <w:rPr>
                <w:sz w:val="22"/>
              </w:rPr>
            </w:pPr>
            <w:r>
              <w:rPr>
                <w:sz w:val="22"/>
              </w:rPr>
              <w:t>Enter the date of loss/injury you reported on page 1 of the FD-1.</w:t>
            </w:r>
          </w:p>
        </w:tc>
      </w:tr>
      <w:tr w:rsidR="00D76393">
        <w:tc>
          <w:tcPr>
            <w:tcW w:w="1908" w:type="dxa"/>
            <w:tcBorders>
              <w:top w:val="nil"/>
              <w:bottom w:val="nil"/>
            </w:tcBorders>
          </w:tcPr>
          <w:p w:rsidR="00D76393" w:rsidRDefault="00D76393">
            <w:pPr>
              <w:pStyle w:val="Heading3"/>
              <w:keepNext w:val="0"/>
              <w:jc w:val="both"/>
              <w:rPr>
                <w:rFonts w:ascii="Arial Black" w:hAnsi="Arial Black"/>
                <w:b w:val="0"/>
                <w:sz w:val="16"/>
              </w:rPr>
            </w:pPr>
            <w:bookmarkStart w:id="83" w:name="_Toc465227154"/>
            <w:r>
              <w:rPr>
                <w:rFonts w:ascii="Arial Black" w:hAnsi="Arial Black"/>
                <w:b w:val="0"/>
                <w:sz w:val="16"/>
              </w:rPr>
              <w:t>Insured/Employer</w:t>
            </w:r>
            <w:bookmarkEnd w:id="83"/>
          </w:p>
          <w:p w:rsidR="00D76393" w:rsidRDefault="00D76393">
            <w:pPr>
              <w:jc w:val="both"/>
              <w:rPr>
                <w:sz w:val="16"/>
              </w:rPr>
            </w:pPr>
            <w:r>
              <w:rPr>
                <w:rFonts w:ascii="Arial Black" w:hAnsi="Arial Black"/>
                <w:sz w:val="16"/>
              </w:rPr>
              <w:t>Check Box</w:t>
            </w:r>
          </w:p>
        </w:tc>
        <w:tc>
          <w:tcPr>
            <w:tcW w:w="7542" w:type="dxa"/>
            <w:tcBorders>
              <w:top w:val="nil"/>
              <w:bottom w:val="nil"/>
            </w:tcBorders>
          </w:tcPr>
          <w:p w:rsidR="00D76393" w:rsidRDefault="00D76393">
            <w:pPr>
              <w:jc w:val="both"/>
              <w:rPr>
                <w:sz w:val="22"/>
              </w:rPr>
            </w:pPr>
            <w:r>
              <w:rPr>
                <w:b/>
                <w:sz w:val="22"/>
                <w:u w:val="single"/>
              </w:rPr>
              <w:t>The employer must be listed in the Party A section for any Workers’ Compensation fraudulent claim referral</w:t>
            </w:r>
            <w:r>
              <w:rPr>
                <w:b/>
                <w:sz w:val="22"/>
              </w:rPr>
              <w:t xml:space="preserve">.  </w:t>
            </w:r>
            <w:r>
              <w:rPr>
                <w:sz w:val="22"/>
              </w:rPr>
              <w:t>If you are reporting a suspicious workers’ compensation claim, check the employer box.  Otherwise, check whichever box is appropriate.</w:t>
            </w:r>
          </w:p>
        </w:tc>
      </w:tr>
      <w:tr w:rsidR="00D76393">
        <w:trPr>
          <w:trHeight w:val="90"/>
        </w:trPr>
        <w:tc>
          <w:tcPr>
            <w:tcW w:w="1908" w:type="dxa"/>
            <w:tcBorders>
              <w:bottom w:val="single" w:sz="4" w:space="0" w:color="auto"/>
            </w:tcBorders>
          </w:tcPr>
          <w:p w:rsidR="00D76393" w:rsidRDefault="00D76393">
            <w:pPr>
              <w:pStyle w:val="Heading3"/>
              <w:keepNext w:val="0"/>
              <w:jc w:val="both"/>
              <w:rPr>
                <w:rFonts w:ascii="Arial Black" w:hAnsi="Arial Black"/>
                <w:sz w:val="12"/>
              </w:rPr>
            </w:pPr>
          </w:p>
        </w:tc>
        <w:tc>
          <w:tcPr>
            <w:tcW w:w="7542" w:type="dxa"/>
            <w:tcBorders>
              <w:bottom w:val="single" w:sz="4" w:space="0" w:color="auto"/>
            </w:tcBorders>
          </w:tcPr>
          <w:p w:rsidR="00D76393" w:rsidRDefault="00D76393">
            <w:pPr>
              <w:jc w:val="both"/>
              <w:rPr>
                <w:sz w:val="12"/>
              </w:rPr>
            </w:pPr>
          </w:p>
        </w:tc>
      </w:tr>
      <w:tr w:rsidR="00D76393">
        <w:trPr>
          <w:trHeight w:val="980"/>
        </w:trPr>
        <w:tc>
          <w:tcPr>
            <w:tcW w:w="1908" w:type="dxa"/>
            <w:tcBorders>
              <w:top w:val="nil"/>
              <w:bottom w:val="nil"/>
            </w:tcBorders>
          </w:tcPr>
          <w:p w:rsidR="00D76393" w:rsidRDefault="00D76393">
            <w:pPr>
              <w:pStyle w:val="Heading3"/>
              <w:keepNext w:val="0"/>
              <w:jc w:val="both"/>
              <w:rPr>
                <w:rFonts w:ascii="Arial Black" w:hAnsi="Arial Black"/>
                <w:b w:val="0"/>
                <w:sz w:val="16"/>
              </w:rPr>
            </w:pPr>
            <w:bookmarkStart w:id="84" w:name="_Toc465227155"/>
            <w:r>
              <w:rPr>
                <w:rFonts w:ascii="Arial Black" w:hAnsi="Arial Black"/>
                <w:b w:val="0"/>
                <w:sz w:val="16"/>
              </w:rPr>
              <w:t>Name</w:t>
            </w:r>
            <w:bookmarkEnd w:id="84"/>
          </w:p>
        </w:tc>
        <w:tc>
          <w:tcPr>
            <w:tcW w:w="7542" w:type="dxa"/>
            <w:tcBorders>
              <w:top w:val="nil"/>
              <w:bottom w:val="nil"/>
            </w:tcBorders>
          </w:tcPr>
          <w:p w:rsidR="00D76393" w:rsidRDefault="00D76393">
            <w:pPr>
              <w:jc w:val="both"/>
              <w:rPr>
                <w:sz w:val="22"/>
              </w:rPr>
            </w:pPr>
            <w:r>
              <w:rPr>
                <w:b/>
                <w:sz w:val="22"/>
                <w:u w:val="single"/>
              </w:rPr>
              <w:t>The employer must be listed in the Party A section for any Workers’ Compensation fraudulent claim referral</w:t>
            </w:r>
            <w:r>
              <w:rPr>
                <w:b/>
                <w:sz w:val="22"/>
              </w:rPr>
              <w:t xml:space="preserve">.  </w:t>
            </w:r>
            <w:r>
              <w:rPr>
                <w:sz w:val="22"/>
              </w:rPr>
              <w:t xml:space="preserve">If you are reporting a suspicious workers’ compensation claim, enter the name of the employer.  Otherwise, enter the appropriate name.  </w:t>
            </w:r>
          </w:p>
        </w:tc>
      </w:tr>
      <w:tr w:rsidR="00D76393">
        <w:tc>
          <w:tcPr>
            <w:tcW w:w="1908" w:type="dxa"/>
            <w:tcBorders>
              <w:bottom w:val="single" w:sz="4" w:space="0" w:color="auto"/>
            </w:tcBorders>
          </w:tcPr>
          <w:p w:rsidR="00D76393" w:rsidRDefault="00D76393">
            <w:pPr>
              <w:pStyle w:val="Heading3"/>
              <w:keepNext w:val="0"/>
              <w:jc w:val="both"/>
              <w:rPr>
                <w:rFonts w:ascii="Arial Black" w:hAnsi="Arial Black"/>
                <w:b w:val="0"/>
                <w:sz w:val="12"/>
              </w:rPr>
            </w:pPr>
          </w:p>
        </w:tc>
        <w:tc>
          <w:tcPr>
            <w:tcW w:w="7542" w:type="dxa"/>
            <w:tcBorders>
              <w:bottom w:val="single" w:sz="4" w:space="0" w:color="auto"/>
            </w:tcBorders>
          </w:tcPr>
          <w:p w:rsidR="00D76393" w:rsidRDefault="00D76393">
            <w:pPr>
              <w:jc w:val="both"/>
              <w:rPr>
                <w:sz w:val="12"/>
              </w:rPr>
            </w:pPr>
          </w:p>
        </w:tc>
      </w:tr>
    </w:tbl>
    <w:p w:rsidR="00D76393" w:rsidRDefault="00D76393">
      <w:pPr>
        <w:jc w:val="both"/>
      </w:pPr>
    </w:p>
    <w:p w:rsidR="00D76393" w:rsidRDefault="00D76393">
      <w:pPr>
        <w:jc w:val="both"/>
      </w:pPr>
    </w:p>
    <w:tbl>
      <w:tblPr>
        <w:tblW w:w="0" w:type="auto"/>
        <w:tblInd w:w="108" w:type="dxa"/>
        <w:tblBorders>
          <w:bottom w:val="single" w:sz="4" w:space="0" w:color="auto"/>
          <w:insideV w:val="single" w:sz="4" w:space="0" w:color="auto"/>
        </w:tblBorders>
        <w:tblLayout w:type="fixed"/>
        <w:tblLook w:val="0000" w:firstRow="0" w:lastRow="0" w:firstColumn="0" w:lastColumn="0" w:noHBand="0" w:noVBand="0"/>
      </w:tblPr>
      <w:tblGrid>
        <w:gridCol w:w="1908"/>
        <w:gridCol w:w="7542"/>
      </w:tblGrid>
      <w:tr w:rsidR="00D76393">
        <w:tc>
          <w:tcPr>
            <w:tcW w:w="1908" w:type="dxa"/>
            <w:tcBorders>
              <w:top w:val="single" w:sz="4" w:space="0" w:color="auto"/>
              <w:bottom w:val="nil"/>
            </w:tcBorders>
          </w:tcPr>
          <w:p w:rsidR="00D76393" w:rsidRDefault="00D76393">
            <w:pPr>
              <w:pStyle w:val="Heading3"/>
              <w:keepNext w:val="0"/>
              <w:rPr>
                <w:rFonts w:ascii="Arial Black" w:hAnsi="Arial Black"/>
                <w:b w:val="0"/>
                <w:sz w:val="16"/>
              </w:rPr>
            </w:pPr>
            <w:r>
              <w:rPr>
                <w:rFonts w:ascii="Arial Black" w:hAnsi="Arial Black"/>
                <w:b w:val="0"/>
                <w:sz w:val="16"/>
              </w:rPr>
              <w:t>Party Claiming Injury</w:t>
            </w:r>
          </w:p>
        </w:tc>
        <w:tc>
          <w:tcPr>
            <w:tcW w:w="7542" w:type="dxa"/>
            <w:tcBorders>
              <w:top w:val="single" w:sz="4" w:space="0" w:color="auto"/>
              <w:bottom w:val="nil"/>
            </w:tcBorders>
          </w:tcPr>
          <w:p w:rsidR="00D76393" w:rsidRDefault="00D76393">
            <w:pPr>
              <w:rPr>
                <w:sz w:val="22"/>
              </w:rPr>
            </w:pPr>
            <w:bookmarkStart w:id="85" w:name="_Toc465256906"/>
            <w:bookmarkStart w:id="86" w:name="_Toc465753946"/>
            <w:bookmarkStart w:id="87" w:name="_Toc465754196"/>
            <w:bookmarkStart w:id="88" w:name="_Toc465754485"/>
            <w:r>
              <w:rPr>
                <w:sz w:val="22"/>
              </w:rPr>
              <w:t>Check the “yes” box if Party A is claiming to be injured or believed to have died as a result of the situation being reported.  Otherwise, check the “no” box.  When an injury/death is being claimed, check the “yes” box regardless of whether you believe the injury/death to be real.</w:t>
            </w:r>
            <w:bookmarkEnd w:id="85"/>
            <w:bookmarkEnd w:id="86"/>
            <w:bookmarkEnd w:id="87"/>
            <w:bookmarkEnd w:id="88"/>
          </w:p>
        </w:tc>
      </w:tr>
      <w:tr w:rsidR="00D76393">
        <w:tc>
          <w:tcPr>
            <w:tcW w:w="1908" w:type="dxa"/>
            <w:tcBorders>
              <w:top w:val="nil"/>
              <w:bottom w:val="single" w:sz="4" w:space="0" w:color="auto"/>
            </w:tcBorders>
          </w:tcPr>
          <w:p w:rsidR="00D76393" w:rsidRDefault="00D76393">
            <w:pPr>
              <w:pStyle w:val="Heading3"/>
              <w:keepNext w:val="0"/>
              <w:jc w:val="both"/>
              <w:rPr>
                <w:rFonts w:ascii="Arial Black" w:hAnsi="Arial Black"/>
                <w:b w:val="0"/>
                <w:sz w:val="12"/>
              </w:rPr>
            </w:pPr>
          </w:p>
        </w:tc>
        <w:tc>
          <w:tcPr>
            <w:tcW w:w="7542" w:type="dxa"/>
            <w:tcBorders>
              <w:top w:val="nil"/>
              <w:bottom w:val="single" w:sz="4" w:space="0" w:color="auto"/>
            </w:tcBorders>
          </w:tcPr>
          <w:p w:rsidR="00D76393" w:rsidRDefault="00D76393">
            <w:pPr>
              <w:jc w:val="both"/>
              <w:rPr>
                <w:sz w:val="12"/>
              </w:rPr>
            </w:pPr>
          </w:p>
        </w:tc>
      </w:tr>
      <w:tr w:rsidR="00D76393">
        <w:tc>
          <w:tcPr>
            <w:tcW w:w="1908" w:type="dxa"/>
            <w:tcBorders>
              <w:top w:val="single" w:sz="4" w:space="0" w:color="auto"/>
              <w:bottom w:val="nil"/>
            </w:tcBorders>
          </w:tcPr>
          <w:p w:rsidR="00D76393" w:rsidRDefault="00D76393">
            <w:pPr>
              <w:pStyle w:val="Heading3"/>
              <w:keepNext w:val="0"/>
              <w:rPr>
                <w:rFonts w:ascii="Arial Black" w:hAnsi="Arial Black"/>
                <w:b w:val="0"/>
                <w:sz w:val="16"/>
              </w:rPr>
            </w:pPr>
            <w:bookmarkStart w:id="89" w:name="_Toc465227156"/>
            <w:r>
              <w:rPr>
                <w:b w:val="0"/>
              </w:rPr>
              <w:br w:type="page"/>
            </w:r>
            <w:r>
              <w:rPr>
                <w:rFonts w:ascii="Arial Black" w:hAnsi="Arial Black"/>
                <w:b w:val="0"/>
                <w:sz w:val="16"/>
              </w:rPr>
              <w:t>Additional Instructions</w:t>
            </w:r>
            <w:bookmarkEnd w:id="89"/>
          </w:p>
        </w:tc>
        <w:tc>
          <w:tcPr>
            <w:tcW w:w="7542" w:type="dxa"/>
            <w:tcBorders>
              <w:top w:val="single" w:sz="4" w:space="0" w:color="auto"/>
              <w:bottom w:val="nil"/>
            </w:tcBorders>
          </w:tcPr>
          <w:p w:rsidR="00D76393" w:rsidRDefault="00D76393">
            <w:pPr>
              <w:jc w:val="both"/>
              <w:rPr>
                <w:sz w:val="22"/>
              </w:rPr>
            </w:pPr>
            <w:r>
              <w:rPr>
                <w:sz w:val="22"/>
              </w:rPr>
              <w:t>Include all of the requested information if you know it.  When providing AKAs, include all nicknames, monikers, maiden names and other aliases.  On the “DBAs/Multiple#s/AKAs” line, provide any company name(s) under which Party A is “doing business as” (DBA) as well as additional nicknames, monikers, maiden names and/or other aliases, dates of birth, social security or other numbers Party A may be using, e.g., DBA XYZ and Company; SSN 444-44-4444; DL A0123456.</w:t>
            </w:r>
          </w:p>
        </w:tc>
      </w:tr>
      <w:tr w:rsidR="00D76393">
        <w:tc>
          <w:tcPr>
            <w:tcW w:w="1908" w:type="dxa"/>
            <w:tcBorders>
              <w:top w:val="nil"/>
              <w:bottom w:val="single" w:sz="4" w:space="0" w:color="auto"/>
            </w:tcBorders>
          </w:tcPr>
          <w:p w:rsidR="00D76393" w:rsidRDefault="00D76393">
            <w:pPr>
              <w:pStyle w:val="Heading3"/>
              <w:keepNext w:val="0"/>
              <w:rPr>
                <w:rFonts w:ascii="Arial Black" w:hAnsi="Arial Black"/>
                <w:b w:val="0"/>
                <w:sz w:val="12"/>
              </w:rPr>
            </w:pPr>
          </w:p>
        </w:tc>
        <w:tc>
          <w:tcPr>
            <w:tcW w:w="7542" w:type="dxa"/>
            <w:tcBorders>
              <w:top w:val="nil"/>
              <w:bottom w:val="single" w:sz="4" w:space="0" w:color="auto"/>
            </w:tcBorders>
          </w:tcPr>
          <w:p w:rsidR="00D76393" w:rsidRDefault="00D76393">
            <w:pPr>
              <w:rPr>
                <w:sz w:val="12"/>
              </w:rPr>
            </w:pPr>
          </w:p>
        </w:tc>
      </w:tr>
      <w:tr w:rsidR="00D76393">
        <w:trPr>
          <w:cantSplit/>
        </w:trPr>
        <w:tc>
          <w:tcPr>
            <w:tcW w:w="9450" w:type="dxa"/>
            <w:gridSpan w:val="2"/>
            <w:tcBorders>
              <w:top w:val="nil"/>
              <w:bottom w:val="nil"/>
            </w:tcBorders>
            <w:shd w:val="clear" w:color="auto" w:fill="000000"/>
          </w:tcPr>
          <w:p w:rsidR="00D76393" w:rsidRDefault="00D76393">
            <w:pPr>
              <w:pStyle w:val="Header"/>
              <w:rPr>
                <w:sz w:val="22"/>
              </w:rPr>
            </w:pPr>
            <w:bookmarkStart w:id="90" w:name="_Toc465227157"/>
            <w:bookmarkStart w:id="91" w:name="_Toc465754486"/>
            <w:bookmarkStart w:id="92" w:name="_Toc39369074"/>
            <w:r>
              <w:rPr>
                <w:sz w:val="22"/>
              </w:rPr>
              <w:t>SECTION VII.  Other Parties to the Loss/Injury (Additional Parties</w:t>
            </w:r>
            <w:bookmarkEnd w:id="90"/>
            <w:bookmarkEnd w:id="91"/>
            <w:r>
              <w:rPr>
                <w:sz w:val="22"/>
              </w:rPr>
              <w:t>) Page 2-3</w:t>
            </w:r>
            <w:bookmarkEnd w:id="92"/>
          </w:p>
        </w:tc>
      </w:tr>
      <w:tr w:rsidR="00D76393">
        <w:tc>
          <w:tcPr>
            <w:tcW w:w="1908" w:type="dxa"/>
            <w:tcBorders>
              <w:top w:val="nil"/>
            </w:tcBorders>
          </w:tcPr>
          <w:p w:rsidR="00D76393" w:rsidRDefault="00D76393">
            <w:pPr>
              <w:pStyle w:val="Heading3"/>
              <w:keepNext w:val="0"/>
              <w:rPr>
                <w:rFonts w:ascii="Arial Black" w:hAnsi="Arial Black"/>
                <w:b w:val="0"/>
                <w:sz w:val="16"/>
              </w:rPr>
            </w:pPr>
            <w:bookmarkStart w:id="93" w:name="_Toc465227160"/>
            <w:r>
              <w:rPr>
                <w:rFonts w:ascii="Arial Black" w:hAnsi="Arial Black"/>
                <w:b w:val="0"/>
                <w:sz w:val="16"/>
              </w:rPr>
              <w:t>Instructions</w:t>
            </w:r>
            <w:bookmarkEnd w:id="93"/>
          </w:p>
        </w:tc>
        <w:tc>
          <w:tcPr>
            <w:tcW w:w="7542" w:type="dxa"/>
            <w:tcBorders>
              <w:top w:val="nil"/>
            </w:tcBorders>
          </w:tcPr>
          <w:p w:rsidR="00D76393" w:rsidRDefault="00D76393">
            <w:pPr>
              <w:ind w:left="-36"/>
              <w:jc w:val="both"/>
              <w:rPr>
                <w:sz w:val="22"/>
              </w:rPr>
            </w:pPr>
            <w:r>
              <w:rPr>
                <w:sz w:val="22"/>
              </w:rPr>
              <w:t>Make a separate entry for every other party to the loss/injury</w:t>
            </w:r>
            <w:r>
              <w:rPr>
                <w:b/>
                <w:sz w:val="22"/>
              </w:rPr>
              <w:t xml:space="preserve">.  </w:t>
            </w:r>
            <w:r>
              <w:rPr>
                <w:b/>
                <w:sz w:val="22"/>
                <w:u w:val="single"/>
              </w:rPr>
              <w:t>Be sure to enter the appropriate Party Code in the box</w:t>
            </w:r>
            <w:r>
              <w:rPr>
                <w:sz w:val="22"/>
              </w:rPr>
              <w:t xml:space="preserve"> (for a list of party codes, refer to the Appendix B. Code Listing, </w:t>
            </w:r>
            <w:r>
              <w:rPr>
                <w:color w:val="000000"/>
                <w:sz w:val="22"/>
              </w:rPr>
              <w:t>pages 12-13).</w:t>
            </w:r>
            <w:r>
              <w:rPr>
                <w:sz w:val="22"/>
              </w:rPr>
              <w:t xml:space="preserve">  As you did for Party A, enter all other requested information known about the party, including whether or not he/she claims to be injured.  On the “DBAs/Multiple#s/AKAs” line, provide any company name(s) under which Party is “doing business as” (DBA) as well as additional nicknames, monikers, maiden names and/or aliases, dates of birth, social security or other numbers Party </w:t>
            </w:r>
            <w:r w:rsidR="005B702F">
              <w:rPr>
                <w:sz w:val="22"/>
              </w:rPr>
              <w:t>B</w:t>
            </w:r>
            <w:r>
              <w:rPr>
                <w:sz w:val="22"/>
              </w:rPr>
              <w:t xml:space="preserve"> may be using, e.g., DBA XYZ and Company; SSN 444-44-4444; DL A0123456.</w:t>
            </w:r>
          </w:p>
        </w:tc>
      </w:tr>
      <w:tr w:rsidR="00D76393">
        <w:tc>
          <w:tcPr>
            <w:tcW w:w="1908" w:type="dxa"/>
            <w:tcBorders>
              <w:bottom w:val="nil"/>
            </w:tcBorders>
          </w:tcPr>
          <w:p w:rsidR="00D76393" w:rsidRDefault="00D76393">
            <w:pPr>
              <w:pStyle w:val="Heading3"/>
              <w:keepNext w:val="0"/>
              <w:rPr>
                <w:rFonts w:ascii="Arial Black" w:hAnsi="Arial Black"/>
                <w:b w:val="0"/>
                <w:sz w:val="12"/>
              </w:rPr>
            </w:pPr>
          </w:p>
        </w:tc>
        <w:tc>
          <w:tcPr>
            <w:tcW w:w="7542" w:type="dxa"/>
            <w:tcBorders>
              <w:bottom w:val="nil"/>
            </w:tcBorders>
          </w:tcPr>
          <w:p w:rsidR="00D76393" w:rsidRDefault="00D76393">
            <w:pPr>
              <w:rPr>
                <w:sz w:val="12"/>
              </w:rPr>
            </w:pPr>
          </w:p>
        </w:tc>
      </w:tr>
      <w:tr w:rsidR="00D76393">
        <w:tc>
          <w:tcPr>
            <w:tcW w:w="1908" w:type="dxa"/>
            <w:tcBorders>
              <w:top w:val="single" w:sz="4" w:space="0" w:color="auto"/>
              <w:bottom w:val="nil"/>
            </w:tcBorders>
          </w:tcPr>
          <w:p w:rsidR="00D76393" w:rsidRDefault="00D76393">
            <w:pPr>
              <w:pStyle w:val="Heading3"/>
              <w:keepNext w:val="0"/>
              <w:rPr>
                <w:rFonts w:ascii="Arial Black" w:hAnsi="Arial Black"/>
                <w:b w:val="0"/>
                <w:sz w:val="16"/>
              </w:rPr>
            </w:pPr>
            <w:r>
              <w:rPr>
                <w:rFonts w:ascii="Arial Black" w:hAnsi="Arial Black"/>
                <w:b w:val="0"/>
                <w:sz w:val="16"/>
              </w:rPr>
              <w:t>Claim/Policy Number</w:t>
            </w:r>
          </w:p>
        </w:tc>
        <w:tc>
          <w:tcPr>
            <w:tcW w:w="7542" w:type="dxa"/>
            <w:tcBorders>
              <w:top w:val="single" w:sz="4" w:space="0" w:color="auto"/>
              <w:bottom w:val="nil"/>
            </w:tcBorders>
          </w:tcPr>
          <w:p w:rsidR="00D76393" w:rsidRDefault="00D76393">
            <w:pPr>
              <w:jc w:val="both"/>
              <w:rPr>
                <w:sz w:val="22"/>
              </w:rPr>
            </w:pPr>
            <w:r>
              <w:rPr>
                <w:sz w:val="22"/>
              </w:rPr>
              <w:t>Enter the claim and policy numbers you reported on the first page of the FD-1. If you are submitting an amended referral, these numbers should be identical to those originally reported on the initial referral.</w:t>
            </w:r>
          </w:p>
        </w:tc>
      </w:tr>
      <w:tr w:rsidR="00D76393">
        <w:tc>
          <w:tcPr>
            <w:tcW w:w="1908" w:type="dxa"/>
            <w:tcBorders>
              <w:bottom w:val="single" w:sz="4" w:space="0" w:color="auto"/>
            </w:tcBorders>
          </w:tcPr>
          <w:p w:rsidR="00D76393" w:rsidRDefault="00D76393">
            <w:pPr>
              <w:pStyle w:val="Heading3"/>
              <w:keepNext w:val="0"/>
              <w:rPr>
                <w:b w:val="0"/>
                <w:sz w:val="12"/>
              </w:rPr>
            </w:pPr>
          </w:p>
        </w:tc>
        <w:tc>
          <w:tcPr>
            <w:tcW w:w="7542" w:type="dxa"/>
            <w:tcBorders>
              <w:bottom w:val="single" w:sz="4" w:space="0" w:color="auto"/>
            </w:tcBorders>
          </w:tcPr>
          <w:p w:rsidR="00D76393" w:rsidRDefault="00D76393">
            <w:pPr>
              <w:jc w:val="both"/>
              <w:rPr>
                <w:sz w:val="12"/>
              </w:rPr>
            </w:pPr>
          </w:p>
        </w:tc>
      </w:tr>
      <w:tr w:rsidR="00D76393">
        <w:tc>
          <w:tcPr>
            <w:tcW w:w="1908" w:type="dxa"/>
            <w:tcBorders>
              <w:top w:val="nil"/>
              <w:bottom w:val="nil"/>
            </w:tcBorders>
          </w:tcPr>
          <w:p w:rsidR="00D76393" w:rsidRDefault="00D76393">
            <w:pPr>
              <w:pStyle w:val="Heading3"/>
              <w:keepNext w:val="0"/>
              <w:rPr>
                <w:rFonts w:ascii="Arial Black" w:hAnsi="Arial Black"/>
                <w:b w:val="0"/>
                <w:sz w:val="16"/>
              </w:rPr>
            </w:pPr>
            <w:r>
              <w:rPr>
                <w:rFonts w:ascii="Arial Black" w:hAnsi="Arial Black"/>
                <w:b w:val="0"/>
                <w:sz w:val="16"/>
              </w:rPr>
              <w:t>Date of Loss/Injury</w:t>
            </w:r>
          </w:p>
        </w:tc>
        <w:tc>
          <w:tcPr>
            <w:tcW w:w="7542" w:type="dxa"/>
            <w:tcBorders>
              <w:top w:val="nil"/>
              <w:bottom w:val="nil"/>
            </w:tcBorders>
          </w:tcPr>
          <w:p w:rsidR="00D76393" w:rsidRDefault="00D76393">
            <w:pPr>
              <w:jc w:val="both"/>
              <w:rPr>
                <w:sz w:val="22"/>
              </w:rPr>
            </w:pPr>
            <w:r>
              <w:rPr>
                <w:sz w:val="22"/>
              </w:rPr>
              <w:t>Enter the date of loss/injury you reported on page 1 of the FD-1.</w:t>
            </w:r>
          </w:p>
        </w:tc>
      </w:tr>
      <w:tr w:rsidR="00D76393">
        <w:trPr>
          <w:trHeight w:val="207"/>
        </w:trPr>
        <w:tc>
          <w:tcPr>
            <w:tcW w:w="1908" w:type="dxa"/>
            <w:tcBorders>
              <w:bottom w:val="single" w:sz="4" w:space="0" w:color="auto"/>
            </w:tcBorders>
          </w:tcPr>
          <w:p w:rsidR="00D76393" w:rsidRDefault="00D76393">
            <w:pPr>
              <w:pStyle w:val="Heading3"/>
              <w:keepNext w:val="0"/>
              <w:rPr>
                <w:rFonts w:ascii="Arial Black" w:hAnsi="Arial Black"/>
                <w:sz w:val="12"/>
              </w:rPr>
            </w:pPr>
          </w:p>
        </w:tc>
        <w:tc>
          <w:tcPr>
            <w:tcW w:w="7542" w:type="dxa"/>
            <w:tcBorders>
              <w:bottom w:val="single" w:sz="4" w:space="0" w:color="auto"/>
            </w:tcBorders>
          </w:tcPr>
          <w:p w:rsidR="00D76393" w:rsidRDefault="00D76393">
            <w:pPr>
              <w:jc w:val="both"/>
              <w:rPr>
                <w:sz w:val="12"/>
              </w:rPr>
            </w:pPr>
          </w:p>
        </w:tc>
      </w:tr>
      <w:tr w:rsidR="00D76393">
        <w:tc>
          <w:tcPr>
            <w:tcW w:w="1908" w:type="dxa"/>
            <w:tcBorders>
              <w:top w:val="nil"/>
              <w:bottom w:val="nil"/>
            </w:tcBorders>
          </w:tcPr>
          <w:p w:rsidR="00D76393" w:rsidRDefault="00D76393">
            <w:pPr>
              <w:pStyle w:val="Heading3"/>
              <w:keepNext w:val="0"/>
              <w:rPr>
                <w:rFonts w:ascii="Arial Black" w:hAnsi="Arial Black"/>
                <w:b w:val="0"/>
                <w:sz w:val="16"/>
              </w:rPr>
            </w:pPr>
            <w:r>
              <w:rPr>
                <w:rFonts w:ascii="Arial Black" w:hAnsi="Arial Black"/>
                <w:b w:val="0"/>
                <w:sz w:val="16"/>
              </w:rPr>
              <w:t>Page 3 Parties to the Loss Continued</w:t>
            </w:r>
          </w:p>
        </w:tc>
        <w:tc>
          <w:tcPr>
            <w:tcW w:w="7542" w:type="dxa"/>
            <w:tcBorders>
              <w:top w:val="nil"/>
              <w:bottom w:val="nil"/>
            </w:tcBorders>
          </w:tcPr>
          <w:p w:rsidR="00D76393" w:rsidRDefault="00D76393">
            <w:pPr>
              <w:jc w:val="both"/>
              <w:rPr>
                <w:sz w:val="22"/>
              </w:rPr>
            </w:pPr>
            <w:r>
              <w:rPr>
                <w:sz w:val="22"/>
              </w:rPr>
              <w:t>You may copy this page as needed to report additional parties to the loss/injury.</w:t>
            </w:r>
          </w:p>
        </w:tc>
      </w:tr>
      <w:tr w:rsidR="00D76393">
        <w:trPr>
          <w:trHeight w:val="225"/>
        </w:trPr>
        <w:tc>
          <w:tcPr>
            <w:tcW w:w="1908" w:type="dxa"/>
            <w:tcBorders>
              <w:bottom w:val="thickThinLargeGap" w:sz="24" w:space="0" w:color="auto"/>
            </w:tcBorders>
          </w:tcPr>
          <w:p w:rsidR="00D76393" w:rsidRDefault="00D76393">
            <w:pPr>
              <w:pStyle w:val="Heading3"/>
              <w:keepNext w:val="0"/>
              <w:rPr>
                <w:rFonts w:ascii="Arial Black" w:hAnsi="Arial Black"/>
                <w:sz w:val="12"/>
              </w:rPr>
            </w:pPr>
          </w:p>
        </w:tc>
        <w:tc>
          <w:tcPr>
            <w:tcW w:w="7542" w:type="dxa"/>
            <w:tcBorders>
              <w:bottom w:val="thickThinLargeGap" w:sz="24" w:space="0" w:color="auto"/>
            </w:tcBorders>
          </w:tcPr>
          <w:p w:rsidR="00D76393" w:rsidRDefault="00D76393">
            <w:pPr>
              <w:rPr>
                <w:sz w:val="12"/>
              </w:rPr>
            </w:pPr>
          </w:p>
        </w:tc>
      </w:tr>
    </w:tbl>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Pr>
        <w:pStyle w:val="Header"/>
        <w:outlineLvl w:val="0"/>
        <w:rPr>
          <w:rFonts w:ascii="Arial" w:hAnsi="Arial"/>
          <w:sz w:val="20"/>
        </w:rPr>
      </w:pPr>
    </w:p>
    <w:p w:rsidR="00D76393" w:rsidRDefault="00D76393">
      <w:pPr>
        <w:pStyle w:val="Header"/>
        <w:outlineLvl w:val="0"/>
      </w:pPr>
      <w:r>
        <w:br w:type="page"/>
      </w:r>
      <w:bookmarkStart w:id="94" w:name="_Toc39369075"/>
      <w:r>
        <w:t>APPENDIX A.  Reporting Requirements &amp; Authorities</w:t>
      </w:r>
      <w:bookmarkEnd w:id="94"/>
    </w:p>
    <w:p w:rsidR="00D76393" w:rsidRDefault="00D76393">
      <w:pPr>
        <w:pStyle w:val="CommentText"/>
        <w:rPr>
          <w:rFonts w:ascii="Arial" w:hAnsi="Arial"/>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1710"/>
        <w:gridCol w:w="2160"/>
        <w:gridCol w:w="180"/>
        <w:gridCol w:w="1710"/>
      </w:tblGrid>
      <w:tr w:rsidR="00D76393">
        <w:tc>
          <w:tcPr>
            <w:tcW w:w="3798" w:type="dxa"/>
            <w:tcBorders>
              <w:top w:val="single" w:sz="4" w:space="0" w:color="auto"/>
              <w:bottom w:val="single" w:sz="4" w:space="0" w:color="auto"/>
            </w:tcBorders>
          </w:tcPr>
          <w:p w:rsidR="00D76393" w:rsidRDefault="00D76393">
            <w:pPr>
              <w:jc w:val="center"/>
              <w:rPr>
                <w:rFonts w:ascii="Arial Black" w:hAnsi="Arial Black"/>
                <w:sz w:val="16"/>
              </w:rPr>
            </w:pPr>
          </w:p>
          <w:p w:rsidR="00D76393" w:rsidRDefault="00D76393">
            <w:pPr>
              <w:jc w:val="center"/>
              <w:rPr>
                <w:rFonts w:ascii="Arial Black" w:hAnsi="Arial Black"/>
                <w:sz w:val="16"/>
              </w:rPr>
            </w:pPr>
          </w:p>
          <w:p w:rsidR="00D76393" w:rsidRDefault="00D76393">
            <w:pPr>
              <w:jc w:val="center"/>
              <w:rPr>
                <w:sz w:val="16"/>
              </w:rPr>
            </w:pPr>
            <w:r>
              <w:rPr>
                <w:rFonts w:ascii="Arial Black" w:hAnsi="Arial Black"/>
                <w:sz w:val="16"/>
              </w:rPr>
              <w:t>If your agency is:</w:t>
            </w:r>
          </w:p>
        </w:tc>
        <w:tc>
          <w:tcPr>
            <w:tcW w:w="1710" w:type="dxa"/>
            <w:tcBorders>
              <w:top w:val="single" w:sz="4" w:space="0" w:color="auto"/>
              <w:bottom w:val="single" w:sz="4" w:space="0" w:color="auto"/>
            </w:tcBorders>
          </w:tcPr>
          <w:p w:rsidR="00D76393" w:rsidRDefault="00D76393">
            <w:pPr>
              <w:jc w:val="center"/>
              <w:rPr>
                <w:rFonts w:ascii="Arial Black" w:hAnsi="Arial Black"/>
                <w:sz w:val="16"/>
              </w:rPr>
            </w:pPr>
          </w:p>
          <w:p w:rsidR="00D76393" w:rsidRDefault="00D76393">
            <w:pPr>
              <w:jc w:val="center"/>
              <w:rPr>
                <w:rFonts w:ascii="Arial Black" w:hAnsi="Arial Black"/>
                <w:sz w:val="16"/>
              </w:rPr>
            </w:pPr>
            <w:r>
              <w:rPr>
                <w:rFonts w:ascii="Arial Black" w:hAnsi="Arial Black"/>
                <w:sz w:val="16"/>
              </w:rPr>
              <w:t>You are required to submit:</w:t>
            </w:r>
          </w:p>
        </w:tc>
        <w:tc>
          <w:tcPr>
            <w:tcW w:w="2340" w:type="dxa"/>
            <w:gridSpan w:val="2"/>
            <w:tcBorders>
              <w:top w:val="single" w:sz="4" w:space="0" w:color="auto"/>
              <w:bottom w:val="single" w:sz="4" w:space="0" w:color="auto"/>
            </w:tcBorders>
          </w:tcPr>
          <w:p w:rsidR="00D76393" w:rsidRDefault="00D76393">
            <w:pPr>
              <w:pStyle w:val="Heading1"/>
              <w:rPr>
                <w:sz w:val="16"/>
              </w:rPr>
            </w:pPr>
          </w:p>
          <w:p w:rsidR="00D76393" w:rsidRDefault="00D76393">
            <w:pPr>
              <w:rPr>
                <w:rFonts w:ascii="Arial Black" w:hAnsi="Arial Black"/>
                <w:sz w:val="16"/>
              </w:rPr>
            </w:pPr>
            <w:bookmarkStart w:id="95" w:name="_Toc465753950"/>
            <w:bookmarkStart w:id="96" w:name="_Toc465754200"/>
            <w:bookmarkStart w:id="97" w:name="_Toc465754489"/>
            <w:r>
              <w:rPr>
                <w:rFonts w:ascii="Arial Black" w:hAnsi="Arial Black"/>
                <w:sz w:val="16"/>
              </w:rPr>
              <w:t>Within the following time frame</w:t>
            </w:r>
            <w:bookmarkEnd w:id="95"/>
            <w:bookmarkEnd w:id="96"/>
            <w:bookmarkEnd w:id="97"/>
          </w:p>
        </w:tc>
        <w:tc>
          <w:tcPr>
            <w:tcW w:w="1710" w:type="dxa"/>
            <w:tcBorders>
              <w:top w:val="single" w:sz="4" w:space="0" w:color="auto"/>
              <w:bottom w:val="single" w:sz="4" w:space="0" w:color="auto"/>
            </w:tcBorders>
          </w:tcPr>
          <w:p w:rsidR="00D76393" w:rsidRDefault="00D76393">
            <w:pPr>
              <w:jc w:val="center"/>
              <w:rPr>
                <w:rFonts w:ascii="Arial Black" w:hAnsi="Arial Black"/>
                <w:sz w:val="16"/>
              </w:rPr>
            </w:pPr>
          </w:p>
          <w:p w:rsidR="00D76393" w:rsidRDefault="00D76393">
            <w:pPr>
              <w:jc w:val="center"/>
              <w:rPr>
                <w:rFonts w:ascii="Arial Black" w:hAnsi="Arial Black"/>
                <w:sz w:val="16"/>
              </w:rPr>
            </w:pPr>
          </w:p>
          <w:p w:rsidR="00D76393" w:rsidRDefault="00D76393">
            <w:pPr>
              <w:jc w:val="center"/>
              <w:rPr>
                <w:rFonts w:ascii="Arial Black" w:hAnsi="Arial Black"/>
                <w:sz w:val="16"/>
              </w:rPr>
            </w:pPr>
            <w:r>
              <w:rPr>
                <w:rFonts w:ascii="Arial Black" w:hAnsi="Arial Black"/>
                <w:sz w:val="16"/>
              </w:rPr>
              <w:t>Authority</w:t>
            </w:r>
          </w:p>
        </w:tc>
      </w:tr>
      <w:tr w:rsidR="00D76393">
        <w:tc>
          <w:tcPr>
            <w:tcW w:w="3798" w:type="dxa"/>
            <w:tcBorders>
              <w:top w:val="nil"/>
              <w:bottom w:val="nil"/>
            </w:tcBorders>
          </w:tcPr>
          <w:p w:rsidR="00D76393" w:rsidRDefault="00D76393">
            <w:pPr>
              <w:numPr>
                <w:ilvl w:val="0"/>
                <w:numId w:val="4"/>
              </w:numPr>
              <w:rPr>
                <w:rFonts w:ascii="Arial" w:hAnsi="Arial"/>
                <w:sz w:val="16"/>
              </w:rPr>
            </w:pPr>
            <w:r>
              <w:rPr>
                <w:rFonts w:ascii="Arial" w:hAnsi="Arial"/>
                <w:sz w:val="16"/>
              </w:rPr>
              <w:t xml:space="preserve">A company licensed to write insurance in </w:t>
            </w:r>
            <w:smartTag w:uri="urn:schemas-microsoft-com:office:smarttags" w:element="place">
              <w:smartTag w:uri="urn:schemas-microsoft-com:office:smarttags" w:element="State">
                <w:r>
                  <w:rPr>
                    <w:rFonts w:ascii="Arial" w:hAnsi="Arial"/>
                    <w:sz w:val="16"/>
                  </w:rPr>
                  <w:t>California</w:t>
                </w:r>
              </w:smartTag>
            </w:smartTag>
          </w:p>
        </w:tc>
        <w:tc>
          <w:tcPr>
            <w:tcW w:w="1710" w:type="dxa"/>
            <w:tcBorders>
              <w:top w:val="nil"/>
              <w:bottom w:val="nil"/>
            </w:tcBorders>
          </w:tcPr>
          <w:p w:rsidR="00D76393" w:rsidRDefault="00D76393">
            <w:pPr>
              <w:rPr>
                <w:rFonts w:ascii="Arial" w:hAnsi="Arial"/>
                <w:sz w:val="16"/>
              </w:rPr>
            </w:pPr>
            <w:r>
              <w:rPr>
                <w:rFonts w:ascii="Arial" w:hAnsi="Arial"/>
                <w:sz w:val="16"/>
              </w:rPr>
              <w:t>A separate FD-1 Referral Form for every suspected fraudulent claim</w:t>
            </w:r>
          </w:p>
          <w:p w:rsidR="00D76393" w:rsidRDefault="00D76393">
            <w:pPr>
              <w:rPr>
                <w:rFonts w:ascii="Arial" w:hAnsi="Arial"/>
                <w:sz w:val="16"/>
              </w:rPr>
            </w:pPr>
          </w:p>
        </w:tc>
        <w:tc>
          <w:tcPr>
            <w:tcW w:w="2340" w:type="dxa"/>
            <w:gridSpan w:val="2"/>
            <w:tcBorders>
              <w:top w:val="nil"/>
              <w:bottom w:val="nil"/>
            </w:tcBorders>
          </w:tcPr>
          <w:p w:rsidR="00D76393" w:rsidRDefault="00D76393">
            <w:pPr>
              <w:numPr>
                <w:ilvl w:val="0"/>
                <w:numId w:val="6"/>
              </w:numPr>
              <w:rPr>
                <w:rFonts w:ascii="Arial" w:hAnsi="Arial"/>
                <w:sz w:val="16"/>
              </w:rPr>
            </w:pPr>
            <w:r>
              <w:rPr>
                <w:rFonts w:ascii="Arial" w:hAnsi="Arial"/>
                <w:sz w:val="16"/>
              </w:rPr>
              <w:t xml:space="preserve">For workers’ compensation claims , </w:t>
            </w:r>
            <w:r w:rsidRPr="008365DC">
              <w:rPr>
                <w:rFonts w:ascii="Arial" w:hAnsi="Arial"/>
                <w:sz w:val="16"/>
              </w:rPr>
              <w:t xml:space="preserve">within </w:t>
            </w:r>
            <w:r w:rsidR="001C521A" w:rsidRPr="008365DC">
              <w:rPr>
                <w:rFonts w:ascii="Arial" w:hAnsi="Arial"/>
                <w:sz w:val="16"/>
              </w:rPr>
              <w:t>6</w:t>
            </w:r>
            <w:r>
              <w:rPr>
                <w:rFonts w:ascii="Arial" w:hAnsi="Arial"/>
                <w:sz w:val="16"/>
              </w:rPr>
              <w:t xml:space="preserve">0 days of knowing or reasonably believing a claim to be fraudulent </w:t>
            </w:r>
          </w:p>
          <w:p w:rsidR="00D76393" w:rsidRDefault="00D76393">
            <w:pPr>
              <w:numPr>
                <w:ilvl w:val="0"/>
                <w:numId w:val="6"/>
              </w:numPr>
              <w:rPr>
                <w:rFonts w:ascii="Arial" w:hAnsi="Arial"/>
                <w:sz w:val="16"/>
              </w:rPr>
            </w:pPr>
            <w:r>
              <w:rPr>
                <w:rFonts w:ascii="Arial" w:hAnsi="Arial"/>
                <w:sz w:val="16"/>
              </w:rPr>
              <w:t>For any other type of suspected fraudulent claim, within 60 days of determining that a claim appears to be fraudulent</w:t>
            </w:r>
          </w:p>
          <w:p w:rsidR="00D76393" w:rsidRDefault="00D76393">
            <w:pPr>
              <w:ind w:left="162"/>
              <w:rPr>
                <w:rFonts w:ascii="Arial" w:hAnsi="Arial"/>
                <w:sz w:val="16"/>
              </w:rPr>
            </w:pPr>
          </w:p>
        </w:tc>
        <w:tc>
          <w:tcPr>
            <w:tcW w:w="1710" w:type="dxa"/>
            <w:tcBorders>
              <w:top w:val="nil"/>
              <w:bottom w:val="nil"/>
            </w:tcBorders>
          </w:tcPr>
          <w:p w:rsidR="00D76393" w:rsidRDefault="00D76393">
            <w:pPr>
              <w:rPr>
                <w:rFonts w:ascii="Arial" w:hAnsi="Arial"/>
                <w:sz w:val="16"/>
              </w:rPr>
            </w:pPr>
            <w:r>
              <w:rPr>
                <w:rFonts w:ascii="Arial" w:hAnsi="Arial"/>
                <w:sz w:val="16"/>
              </w:rPr>
              <w:t>CIC §1872.4(a)</w:t>
            </w:r>
          </w:p>
          <w:p w:rsidR="00D76393" w:rsidRDefault="00D76393">
            <w:pPr>
              <w:rPr>
                <w:rFonts w:ascii="Arial" w:hAnsi="Arial"/>
                <w:sz w:val="16"/>
              </w:rPr>
            </w:pPr>
            <w:r>
              <w:rPr>
                <w:rFonts w:ascii="Arial" w:hAnsi="Arial"/>
                <w:sz w:val="16"/>
              </w:rPr>
              <w:t>CIC §1877.3(d)</w:t>
            </w:r>
          </w:p>
          <w:p w:rsidR="00945734" w:rsidRDefault="00945734">
            <w:pPr>
              <w:rPr>
                <w:rFonts w:ascii="Arial" w:hAnsi="Arial"/>
                <w:sz w:val="16"/>
              </w:rPr>
            </w:pPr>
            <w:r>
              <w:rPr>
                <w:rFonts w:ascii="Arial" w:hAnsi="Arial"/>
                <w:sz w:val="16"/>
              </w:rPr>
              <w:t>CIC §1872.85</w:t>
            </w:r>
          </w:p>
        </w:tc>
      </w:tr>
      <w:tr w:rsidR="00D76393">
        <w:tc>
          <w:tcPr>
            <w:tcW w:w="3798" w:type="dxa"/>
            <w:tcBorders>
              <w:top w:val="single" w:sz="4" w:space="0" w:color="auto"/>
              <w:bottom w:val="single" w:sz="4" w:space="0" w:color="auto"/>
            </w:tcBorders>
          </w:tcPr>
          <w:p w:rsidR="00D76393" w:rsidRDefault="00D76393">
            <w:pPr>
              <w:numPr>
                <w:ilvl w:val="0"/>
                <w:numId w:val="3"/>
              </w:numPr>
              <w:rPr>
                <w:rFonts w:ascii="Arial" w:hAnsi="Arial"/>
                <w:sz w:val="16"/>
              </w:rPr>
            </w:pPr>
            <w:r>
              <w:rPr>
                <w:rFonts w:ascii="Arial" w:hAnsi="Arial"/>
                <w:sz w:val="16"/>
              </w:rPr>
              <w:t xml:space="preserve">An insurer admitted to transact workers’ compensation insurance in </w:t>
            </w:r>
            <w:smartTag w:uri="urn:schemas-microsoft-com:office:smarttags" w:element="place">
              <w:smartTag w:uri="urn:schemas-microsoft-com:office:smarttags" w:element="State">
                <w:r>
                  <w:rPr>
                    <w:rFonts w:ascii="Arial" w:hAnsi="Arial"/>
                    <w:sz w:val="16"/>
                  </w:rPr>
                  <w:t>California</w:t>
                </w:r>
              </w:smartTag>
            </w:smartTag>
          </w:p>
          <w:p w:rsidR="00D76393" w:rsidRDefault="00D76393">
            <w:pPr>
              <w:numPr>
                <w:ilvl w:val="0"/>
                <w:numId w:val="3"/>
              </w:numPr>
              <w:rPr>
                <w:rFonts w:ascii="Arial" w:hAnsi="Arial"/>
                <w:sz w:val="16"/>
              </w:rPr>
            </w:pPr>
            <w:r>
              <w:rPr>
                <w:rFonts w:ascii="Arial" w:hAnsi="Arial"/>
                <w:sz w:val="16"/>
              </w:rPr>
              <w:t>The State Compensation Insurance Fund</w:t>
            </w:r>
          </w:p>
          <w:p w:rsidR="00D76393" w:rsidRDefault="00D76393">
            <w:pPr>
              <w:numPr>
                <w:ilvl w:val="0"/>
                <w:numId w:val="3"/>
              </w:numPr>
              <w:rPr>
                <w:rFonts w:ascii="Arial" w:hAnsi="Arial"/>
                <w:sz w:val="16"/>
              </w:rPr>
            </w:pPr>
            <w:r>
              <w:rPr>
                <w:rFonts w:ascii="Arial" w:hAnsi="Arial"/>
                <w:sz w:val="16"/>
              </w:rPr>
              <w:t xml:space="preserve">An employer that has secured a certificate of consent to self-insure pursuant to Section 3700 (b) or (c) of the Labor Code </w:t>
            </w:r>
          </w:p>
          <w:p w:rsidR="00D76393" w:rsidRDefault="00D76393">
            <w:pPr>
              <w:numPr>
                <w:ilvl w:val="0"/>
                <w:numId w:val="3"/>
              </w:numPr>
              <w:rPr>
                <w:rFonts w:ascii="Arial" w:hAnsi="Arial"/>
                <w:sz w:val="16"/>
              </w:rPr>
            </w:pPr>
            <w:r>
              <w:rPr>
                <w:rFonts w:ascii="Arial" w:hAnsi="Arial"/>
                <w:sz w:val="16"/>
              </w:rPr>
              <w:t>A third-party administrator that has secured a certificate pursuant to Section 3702.1 of the Labor Code</w:t>
            </w:r>
          </w:p>
          <w:p w:rsidR="00D76393" w:rsidRDefault="00D76393">
            <w:pPr>
              <w:rPr>
                <w:rFonts w:ascii="Arial" w:hAnsi="Arial"/>
                <w:sz w:val="16"/>
              </w:rPr>
            </w:pPr>
          </w:p>
        </w:tc>
        <w:tc>
          <w:tcPr>
            <w:tcW w:w="1710" w:type="dxa"/>
            <w:tcBorders>
              <w:top w:val="single" w:sz="4" w:space="0" w:color="auto"/>
              <w:bottom w:val="nil"/>
            </w:tcBorders>
          </w:tcPr>
          <w:p w:rsidR="00D76393" w:rsidRDefault="00D76393">
            <w:pPr>
              <w:rPr>
                <w:rFonts w:ascii="Arial" w:hAnsi="Arial"/>
                <w:sz w:val="16"/>
              </w:rPr>
            </w:pPr>
            <w:r>
              <w:rPr>
                <w:rFonts w:ascii="Arial" w:hAnsi="Arial"/>
                <w:sz w:val="16"/>
              </w:rPr>
              <w:t>A separate FD-1 Referral Form for each suspected fraudulent Workers’ Compensation claim</w:t>
            </w:r>
          </w:p>
        </w:tc>
        <w:tc>
          <w:tcPr>
            <w:tcW w:w="2340" w:type="dxa"/>
            <w:gridSpan w:val="2"/>
            <w:tcBorders>
              <w:top w:val="single" w:sz="4" w:space="0" w:color="auto"/>
              <w:bottom w:val="nil"/>
            </w:tcBorders>
          </w:tcPr>
          <w:p w:rsidR="00D76393" w:rsidRDefault="00F131AD">
            <w:pPr>
              <w:rPr>
                <w:rFonts w:ascii="Arial" w:hAnsi="Arial"/>
                <w:sz w:val="16"/>
              </w:rPr>
            </w:pPr>
            <w:r>
              <w:rPr>
                <w:rFonts w:ascii="Arial" w:hAnsi="Arial"/>
                <w:sz w:val="16"/>
              </w:rPr>
              <w:t>Within 6</w:t>
            </w:r>
            <w:r w:rsidR="00D76393">
              <w:rPr>
                <w:rFonts w:ascii="Arial" w:hAnsi="Arial"/>
                <w:sz w:val="16"/>
              </w:rPr>
              <w:t>0 days of knowing or reasonably believing a person or entity has committed a fraudulent act relating to a workers’ compensation claim</w:t>
            </w:r>
          </w:p>
        </w:tc>
        <w:tc>
          <w:tcPr>
            <w:tcW w:w="1710" w:type="dxa"/>
            <w:tcBorders>
              <w:top w:val="single" w:sz="4" w:space="0" w:color="auto"/>
              <w:bottom w:val="nil"/>
            </w:tcBorders>
          </w:tcPr>
          <w:p w:rsidR="00D76393" w:rsidRDefault="00D76393">
            <w:pPr>
              <w:rPr>
                <w:rFonts w:ascii="Arial" w:hAnsi="Arial"/>
                <w:sz w:val="16"/>
              </w:rPr>
            </w:pPr>
            <w:r>
              <w:rPr>
                <w:rFonts w:ascii="Arial" w:hAnsi="Arial"/>
                <w:sz w:val="16"/>
              </w:rPr>
              <w:t>CIC §1877.1(c)</w:t>
            </w:r>
          </w:p>
          <w:p w:rsidR="00D76393" w:rsidRDefault="00D76393">
            <w:pPr>
              <w:rPr>
                <w:rFonts w:ascii="Arial" w:hAnsi="Arial"/>
                <w:sz w:val="16"/>
              </w:rPr>
            </w:pPr>
            <w:r>
              <w:rPr>
                <w:rFonts w:ascii="Arial" w:hAnsi="Arial"/>
                <w:sz w:val="16"/>
              </w:rPr>
              <w:t>CIC §1877.3(b)</w:t>
            </w:r>
          </w:p>
          <w:p w:rsidR="00D76393" w:rsidRDefault="00D76393">
            <w:pPr>
              <w:rPr>
                <w:rFonts w:ascii="Arial" w:hAnsi="Arial"/>
                <w:sz w:val="16"/>
              </w:rPr>
            </w:pPr>
            <w:r>
              <w:rPr>
                <w:rFonts w:ascii="Arial" w:hAnsi="Arial"/>
                <w:sz w:val="16"/>
              </w:rPr>
              <w:t>CIC §1877.3(c)</w:t>
            </w:r>
          </w:p>
          <w:p w:rsidR="00D76393" w:rsidRDefault="00D76393">
            <w:pPr>
              <w:rPr>
                <w:rFonts w:ascii="Arial" w:hAnsi="Arial"/>
                <w:sz w:val="16"/>
              </w:rPr>
            </w:pPr>
            <w:r>
              <w:rPr>
                <w:rFonts w:ascii="Arial" w:hAnsi="Arial"/>
                <w:sz w:val="16"/>
              </w:rPr>
              <w:t>CIC §1877.3(d)</w:t>
            </w:r>
          </w:p>
          <w:p w:rsidR="00945734" w:rsidRDefault="00945734">
            <w:pPr>
              <w:rPr>
                <w:rFonts w:ascii="Arial" w:hAnsi="Arial"/>
                <w:sz w:val="16"/>
              </w:rPr>
            </w:pPr>
            <w:r>
              <w:rPr>
                <w:rFonts w:ascii="Arial" w:hAnsi="Arial"/>
                <w:sz w:val="16"/>
              </w:rPr>
              <w:t>CIC §1872.85</w:t>
            </w:r>
          </w:p>
        </w:tc>
      </w:tr>
      <w:tr w:rsidR="00D76393">
        <w:trPr>
          <w:trHeight w:val="692"/>
        </w:trPr>
        <w:tc>
          <w:tcPr>
            <w:tcW w:w="3798" w:type="dxa"/>
            <w:tcBorders>
              <w:top w:val="nil"/>
              <w:bottom w:val="nil"/>
            </w:tcBorders>
          </w:tcPr>
          <w:p w:rsidR="00D76393" w:rsidRDefault="00D76393">
            <w:pPr>
              <w:numPr>
                <w:ilvl w:val="0"/>
                <w:numId w:val="8"/>
              </w:numPr>
              <w:rPr>
                <w:rFonts w:ascii="Arial" w:hAnsi="Arial"/>
                <w:sz w:val="16"/>
              </w:rPr>
            </w:pPr>
            <w:r>
              <w:rPr>
                <w:rFonts w:ascii="Arial" w:hAnsi="Arial"/>
                <w:sz w:val="16"/>
              </w:rPr>
              <w:t xml:space="preserve">Any </w:t>
            </w:r>
            <w:smartTag w:uri="urn:schemas-microsoft-com:office:smarttags" w:element="State">
              <w:r>
                <w:rPr>
                  <w:rFonts w:ascii="Arial" w:hAnsi="Arial"/>
                  <w:sz w:val="16"/>
                </w:rPr>
                <w:t>California</w:t>
              </w:r>
            </w:smartTag>
            <w:r>
              <w:rPr>
                <w:rFonts w:ascii="Arial" w:hAnsi="Arial"/>
                <w:sz w:val="16"/>
              </w:rPr>
              <w:t xml:space="preserve"> police, sheriff, disciplinary body governed by the provisions of the Business and Professions Code, or any </w:t>
            </w:r>
            <w:smartTag w:uri="urn:schemas-microsoft-com:office:smarttags" w:element="place">
              <w:smartTag w:uri="urn:schemas-microsoft-com:office:smarttags" w:element="State">
                <w:r>
                  <w:rPr>
                    <w:rFonts w:ascii="Arial" w:hAnsi="Arial"/>
                    <w:sz w:val="16"/>
                  </w:rPr>
                  <w:t>California</w:t>
                </w:r>
              </w:smartTag>
            </w:smartTag>
            <w:r>
              <w:rPr>
                <w:rFonts w:ascii="Arial" w:hAnsi="Arial"/>
                <w:sz w:val="16"/>
              </w:rPr>
              <w:t xml:space="preserve"> law enforcement agency</w:t>
            </w:r>
          </w:p>
          <w:p w:rsidR="00D76393" w:rsidRDefault="00D76393">
            <w:pPr>
              <w:rPr>
                <w:rFonts w:ascii="Arial" w:hAnsi="Arial"/>
                <w:sz w:val="16"/>
              </w:rPr>
            </w:pPr>
          </w:p>
        </w:tc>
        <w:tc>
          <w:tcPr>
            <w:tcW w:w="1710" w:type="dxa"/>
            <w:tcBorders>
              <w:top w:val="single" w:sz="4" w:space="0" w:color="auto"/>
              <w:bottom w:val="single" w:sz="4" w:space="0" w:color="auto"/>
            </w:tcBorders>
          </w:tcPr>
          <w:p w:rsidR="00D76393" w:rsidRDefault="00D76393">
            <w:pPr>
              <w:rPr>
                <w:rFonts w:ascii="Arial" w:hAnsi="Arial"/>
                <w:sz w:val="16"/>
              </w:rPr>
            </w:pPr>
            <w:r>
              <w:rPr>
                <w:rFonts w:ascii="Arial" w:hAnsi="Arial"/>
                <w:sz w:val="16"/>
              </w:rPr>
              <w:t>All papers, documents, reports, complaints, or other facts or evidence CDI requests.</w:t>
            </w:r>
          </w:p>
          <w:p w:rsidR="00D76393" w:rsidRDefault="00D76393">
            <w:pPr>
              <w:rPr>
                <w:rFonts w:ascii="Arial" w:hAnsi="Arial"/>
                <w:sz w:val="16"/>
              </w:rPr>
            </w:pPr>
          </w:p>
        </w:tc>
        <w:tc>
          <w:tcPr>
            <w:tcW w:w="2340" w:type="dxa"/>
            <w:gridSpan w:val="2"/>
            <w:tcBorders>
              <w:top w:val="single" w:sz="4" w:space="0" w:color="auto"/>
              <w:bottom w:val="single" w:sz="4" w:space="0" w:color="auto"/>
            </w:tcBorders>
          </w:tcPr>
          <w:p w:rsidR="00D76393" w:rsidRDefault="00D76393">
            <w:pPr>
              <w:rPr>
                <w:rFonts w:ascii="Arial" w:hAnsi="Arial"/>
                <w:sz w:val="16"/>
              </w:rPr>
            </w:pPr>
            <w:r>
              <w:rPr>
                <w:rFonts w:ascii="Arial" w:hAnsi="Arial"/>
                <w:sz w:val="16"/>
              </w:rPr>
              <w:t>None specified in law</w:t>
            </w:r>
          </w:p>
          <w:p w:rsidR="00D76393" w:rsidRDefault="00D76393">
            <w:pPr>
              <w:rPr>
                <w:rFonts w:ascii="Arial" w:hAnsi="Arial"/>
                <w:sz w:val="16"/>
              </w:rPr>
            </w:pPr>
          </w:p>
        </w:tc>
        <w:tc>
          <w:tcPr>
            <w:tcW w:w="1710" w:type="dxa"/>
            <w:tcBorders>
              <w:top w:val="single" w:sz="4" w:space="0" w:color="auto"/>
              <w:bottom w:val="single" w:sz="4" w:space="0" w:color="auto"/>
            </w:tcBorders>
          </w:tcPr>
          <w:p w:rsidR="00D76393" w:rsidRDefault="00D76393">
            <w:pPr>
              <w:rPr>
                <w:rFonts w:ascii="Arial" w:hAnsi="Arial"/>
                <w:sz w:val="16"/>
              </w:rPr>
            </w:pPr>
            <w:r>
              <w:rPr>
                <w:rFonts w:ascii="Arial" w:hAnsi="Arial"/>
                <w:sz w:val="16"/>
              </w:rPr>
              <w:t>CIC §1872.4(d)</w:t>
            </w:r>
          </w:p>
          <w:p w:rsidR="00945734" w:rsidRDefault="00945734">
            <w:pPr>
              <w:rPr>
                <w:rFonts w:ascii="Arial" w:hAnsi="Arial"/>
                <w:sz w:val="16"/>
              </w:rPr>
            </w:pPr>
            <w:r>
              <w:rPr>
                <w:rFonts w:ascii="Arial" w:hAnsi="Arial"/>
                <w:sz w:val="16"/>
              </w:rPr>
              <w:t>CIC §1872.85</w:t>
            </w:r>
          </w:p>
        </w:tc>
      </w:tr>
      <w:tr w:rsidR="00D76393">
        <w:trPr>
          <w:cantSplit/>
          <w:trHeight w:val="1952"/>
        </w:trPr>
        <w:tc>
          <w:tcPr>
            <w:tcW w:w="3798" w:type="dxa"/>
            <w:tcBorders>
              <w:top w:val="nil"/>
              <w:bottom w:val="nil"/>
            </w:tcBorders>
          </w:tcPr>
          <w:p w:rsidR="00D76393" w:rsidRDefault="00D76393">
            <w:pPr>
              <w:rPr>
                <w:rFonts w:ascii="Arial" w:hAnsi="Arial"/>
                <w:sz w:val="16"/>
              </w:rPr>
            </w:pPr>
          </w:p>
        </w:tc>
        <w:tc>
          <w:tcPr>
            <w:tcW w:w="5760" w:type="dxa"/>
            <w:gridSpan w:val="4"/>
            <w:tcBorders>
              <w:top w:val="nil"/>
              <w:bottom w:val="nil"/>
            </w:tcBorders>
          </w:tcPr>
          <w:p w:rsidR="00D76393" w:rsidRDefault="00D76393">
            <w:pPr>
              <w:numPr>
                <w:ilvl w:val="0"/>
                <w:numId w:val="7"/>
              </w:numPr>
              <w:jc w:val="both"/>
              <w:rPr>
                <w:rFonts w:ascii="Arial" w:hAnsi="Arial"/>
                <w:sz w:val="16"/>
              </w:rPr>
            </w:pPr>
            <w:r>
              <w:rPr>
                <w:rFonts w:ascii="Arial" w:hAnsi="Arial"/>
                <w:sz w:val="16"/>
              </w:rPr>
              <w:t>This is a reciprocal arrangement; CDI is required by law to furnish the same information when requested by any police, sheriff or other law enforcement agency</w:t>
            </w:r>
          </w:p>
          <w:p w:rsidR="00D76393" w:rsidRDefault="00D76393">
            <w:pPr>
              <w:ind w:left="162" w:hanging="162"/>
              <w:jc w:val="both"/>
              <w:rPr>
                <w:rFonts w:ascii="Arial" w:hAnsi="Arial"/>
                <w:sz w:val="16"/>
              </w:rPr>
            </w:pPr>
          </w:p>
          <w:p w:rsidR="00D76393" w:rsidRDefault="00D76393">
            <w:pPr>
              <w:numPr>
                <w:ilvl w:val="0"/>
                <w:numId w:val="7"/>
              </w:numPr>
              <w:jc w:val="both"/>
              <w:rPr>
                <w:rFonts w:ascii="Arial" w:hAnsi="Arial"/>
                <w:sz w:val="16"/>
              </w:rPr>
            </w:pPr>
            <w:r>
              <w:rPr>
                <w:rFonts w:ascii="Arial" w:hAnsi="Arial"/>
                <w:sz w:val="16"/>
              </w:rPr>
              <w:t>CDI encourages these agencies to submit FD-1 Referral forms for all cases involving suspected insurance fraud</w:t>
            </w:r>
          </w:p>
          <w:p w:rsidR="00D76393" w:rsidRDefault="00D76393">
            <w:pPr>
              <w:ind w:left="162" w:hanging="162"/>
              <w:jc w:val="both"/>
              <w:rPr>
                <w:rFonts w:ascii="Arial" w:hAnsi="Arial"/>
                <w:sz w:val="16"/>
              </w:rPr>
            </w:pPr>
          </w:p>
          <w:p w:rsidR="00D76393" w:rsidRDefault="00D76393">
            <w:pPr>
              <w:numPr>
                <w:ilvl w:val="0"/>
                <w:numId w:val="7"/>
              </w:numPr>
              <w:jc w:val="both"/>
              <w:rPr>
                <w:rFonts w:ascii="Arial" w:hAnsi="Arial"/>
                <w:sz w:val="16"/>
              </w:rPr>
            </w:pPr>
            <w:r>
              <w:rPr>
                <w:rFonts w:ascii="Arial" w:hAnsi="Arial"/>
                <w:sz w:val="16"/>
              </w:rPr>
              <w:t>CDI further encourages these agencies to call the appropriate regional office to request deployment of CDI investigators to the scene of any suspected staged automobile accident</w:t>
            </w:r>
          </w:p>
          <w:p w:rsidR="00D76393" w:rsidRDefault="00D76393">
            <w:pPr>
              <w:jc w:val="both"/>
              <w:rPr>
                <w:rFonts w:ascii="Arial" w:hAnsi="Arial"/>
                <w:sz w:val="16"/>
              </w:rPr>
            </w:pPr>
          </w:p>
        </w:tc>
      </w:tr>
      <w:tr w:rsidR="00D76393">
        <w:trPr>
          <w:trHeight w:val="2483"/>
        </w:trPr>
        <w:tc>
          <w:tcPr>
            <w:tcW w:w="3798" w:type="dxa"/>
            <w:tcBorders>
              <w:top w:val="single" w:sz="4" w:space="0" w:color="auto"/>
              <w:bottom w:val="thickThinLargeGap" w:sz="24" w:space="0" w:color="auto"/>
            </w:tcBorders>
          </w:tcPr>
          <w:p w:rsidR="00D76393" w:rsidRDefault="00D76393">
            <w:pPr>
              <w:numPr>
                <w:ilvl w:val="0"/>
                <w:numId w:val="5"/>
              </w:numPr>
              <w:rPr>
                <w:rFonts w:ascii="Arial" w:hAnsi="Arial"/>
                <w:sz w:val="16"/>
              </w:rPr>
            </w:pPr>
            <w:r>
              <w:rPr>
                <w:rFonts w:ascii="Arial" w:hAnsi="Arial"/>
                <w:sz w:val="16"/>
              </w:rPr>
              <w:t xml:space="preserve">California Departments of Highway Patrol, Motor Vehicles, and Justice </w:t>
            </w:r>
          </w:p>
          <w:p w:rsidR="00D76393" w:rsidRDefault="00D76393">
            <w:pPr>
              <w:numPr>
                <w:ilvl w:val="0"/>
                <w:numId w:val="5"/>
              </w:numPr>
              <w:rPr>
                <w:rFonts w:ascii="Arial" w:hAnsi="Arial"/>
                <w:sz w:val="16"/>
              </w:rPr>
            </w:pPr>
            <w:r>
              <w:rPr>
                <w:rFonts w:ascii="Arial" w:hAnsi="Arial"/>
                <w:sz w:val="16"/>
              </w:rPr>
              <w:t xml:space="preserve">Any </w:t>
            </w:r>
            <w:smartTag w:uri="urn:schemas-microsoft-com:office:smarttags" w:element="place">
              <w:smartTag w:uri="urn:schemas-microsoft-com:office:smarttags" w:element="State">
                <w:r>
                  <w:rPr>
                    <w:rFonts w:ascii="Arial" w:hAnsi="Arial"/>
                    <w:sz w:val="16"/>
                  </w:rPr>
                  <w:t>California</w:t>
                </w:r>
              </w:smartTag>
            </w:smartTag>
            <w:r>
              <w:rPr>
                <w:rFonts w:ascii="Arial" w:hAnsi="Arial"/>
                <w:sz w:val="16"/>
              </w:rPr>
              <w:t xml:space="preserve"> city or county law enforcement agency</w:t>
            </w:r>
          </w:p>
          <w:p w:rsidR="00D76393" w:rsidRDefault="00D76393">
            <w:pPr>
              <w:numPr>
                <w:ilvl w:val="0"/>
                <w:numId w:val="5"/>
              </w:numPr>
              <w:rPr>
                <w:rFonts w:ascii="Arial" w:hAnsi="Arial"/>
                <w:sz w:val="16"/>
              </w:rPr>
            </w:pPr>
            <w:r>
              <w:rPr>
                <w:rFonts w:ascii="Arial" w:hAnsi="Arial"/>
                <w:sz w:val="16"/>
              </w:rPr>
              <w:t>Any California city or county agency employing peace officers as designated in Penal Code Sections 830.1 (a) and (b); 830.2 (a); and 830.3 (b), (d), (k)</w:t>
            </w:r>
          </w:p>
          <w:p w:rsidR="00D76393" w:rsidRDefault="00D76393">
            <w:pPr>
              <w:numPr>
                <w:ilvl w:val="0"/>
                <w:numId w:val="5"/>
              </w:numPr>
              <w:rPr>
                <w:rFonts w:ascii="Arial" w:hAnsi="Arial"/>
                <w:sz w:val="16"/>
              </w:rPr>
            </w:pPr>
            <w:r>
              <w:rPr>
                <w:rFonts w:ascii="Arial" w:hAnsi="Arial"/>
                <w:sz w:val="16"/>
              </w:rPr>
              <w:t xml:space="preserve">Any other </w:t>
            </w:r>
            <w:smartTag w:uri="urn:schemas-microsoft-com:office:smarttags" w:element="place">
              <w:smartTag w:uri="urn:schemas-microsoft-com:office:smarttags" w:element="State">
                <w:r>
                  <w:rPr>
                    <w:rFonts w:ascii="Arial" w:hAnsi="Arial"/>
                    <w:sz w:val="16"/>
                  </w:rPr>
                  <w:t>California</w:t>
                </w:r>
              </w:smartTag>
            </w:smartTag>
            <w:r>
              <w:rPr>
                <w:rFonts w:ascii="Arial" w:hAnsi="Arial"/>
                <w:sz w:val="16"/>
              </w:rPr>
              <w:t xml:space="preserve"> law enforcement agency</w:t>
            </w:r>
          </w:p>
          <w:p w:rsidR="00D76393" w:rsidRDefault="00D76393">
            <w:pPr>
              <w:numPr>
                <w:ilvl w:val="0"/>
                <w:numId w:val="5"/>
              </w:numPr>
              <w:rPr>
                <w:rFonts w:ascii="Arial" w:hAnsi="Arial"/>
                <w:sz w:val="16"/>
              </w:rPr>
            </w:pPr>
            <w:r>
              <w:rPr>
                <w:rFonts w:ascii="Arial" w:hAnsi="Arial"/>
                <w:sz w:val="16"/>
              </w:rPr>
              <w:t>Any licensing agency governed by the Business and Professions Code</w:t>
            </w:r>
          </w:p>
        </w:tc>
        <w:tc>
          <w:tcPr>
            <w:tcW w:w="1710" w:type="dxa"/>
            <w:tcBorders>
              <w:top w:val="single" w:sz="4" w:space="0" w:color="auto"/>
              <w:bottom w:val="thickThinLargeGap" w:sz="24" w:space="0" w:color="auto"/>
            </w:tcBorders>
          </w:tcPr>
          <w:p w:rsidR="00D76393" w:rsidRDefault="00D76393">
            <w:pPr>
              <w:rPr>
                <w:rFonts w:ascii="Arial" w:hAnsi="Arial"/>
                <w:sz w:val="16"/>
              </w:rPr>
            </w:pPr>
            <w:r>
              <w:rPr>
                <w:rFonts w:ascii="Arial" w:hAnsi="Arial"/>
                <w:sz w:val="16"/>
              </w:rPr>
              <w:t>Any or all information released to or received from an insurer or authorized agent of an insurer relating to any specific insurance fraud, except for motor vehicle fraud and workers’ compensation fraud must also be submitted to CDI</w:t>
            </w:r>
          </w:p>
          <w:p w:rsidR="00D76393" w:rsidRDefault="00D76393">
            <w:pPr>
              <w:rPr>
                <w:rFonts w:ascii="Arial" w:hAnsi="Arial"/>
                <w:sz w:val="16"/>
              </w:rPr>
            </w:pPr>
          </w:p>
        </w:tc>
        <w:tc>
          <w:tcPr>
            <w:tcW w:w="2160" w:type="dxa"/>
            <w:tcBorders>
              <w:top w:val="single" w:sz="4" w:space="0" w:color="auto"/>
              <w:bottom w:val="thickThinLargeGap" w:sz="24" w:space="0" w:color="auto"/>
            </w:tcBorders>
          </w:tcPr>
          <w:p w:rsidR="00D76393" w:rsidRDefault="00D76393">
            <w:pPr>
              <w:rPr>
                <w:rFonts w:ascii="Arial" w:hAnsi="Arial"/>
                <w:sz w:val="16"/>
              </w:rPr>
            </w:pPr>
            <w:r>
              <w:rPr>
                <w:rFonts w:ascii="Arial" w:hAnsi="Arial"/>
                <w:sz w:val="16"/>
              </w:rPr>
              <w:t>Within 10 days of receipt of the information from the insurer or agent</w:t>
            </w:r>
          </w:p>
        </w:tc>
        <w:tc>
          <w:tcPr>
            <w:tcW w:w="1890" w:type="dxa"/>
            <w:gridSpan w:val="2"/>
            <w:tcBorders>
              <w:top w:val="single" w:sz="4" w:space="0" w:color="auto"/>
              <w:bottom w:val="thickThinLargeGap" w:sz="24" w:space="0" w:color="auto"/>
            </w:tcBorders>
          </w:tcPr>
          <w:p w:rsidR="00D76393" w:rsidRDefault="00D76393">
            <w:pPr>
              <w:rPr>
                <w:rFonts w:ascii="Arial" w:hAnsi="Arial"/>
                <w:sz w:val="16"/>
              </w:rPr>
            </w:pPr>
            <w:r>
              <w:rPr>
                <w:rFonts w:ascii="Arial" w:hAnsi="Arial"/>
                <w:sz w:val="16"/>
              </w:rPr>
              <w:t>CIC §1873.4</w:t>
            </w:r>
          </w:p>
          <w:p w:rsidR="00945734" w:rsidRDefault="00945734">
            <w:pPr>
              <w:rPr>
                <w:rFonts w:ascii="Arial" w:hAnsi="Arial"/>
                <w:sz w:val="16"/>
              </w:rPr>
            </w:pPr>
            <w:r>
              <w:rPr>
                <w:rFonts w:ascii="Arial" w:hAnsi="Arial"/>
                <w:sz w:val="16"/>
              </w:rPr>
              <w:t>CIC §1872.85</w:t>
            </w:r>
          </w:p>
        </w:tc>
      </w:tr>
    </w:tbl>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Pr>
        <w:pStyle w:val="Header"/>
        <w:outlineLvl w:val="0"/>
        <w:rPr>
          <w:rFonts w:ascii="Arial" w:hAnsi="Arial"/>
          <w:sz w:val="20"/>
        </w:rPr>
      </w:pPr>
    </w:p>
    <w:p w:rsidR="00D76393" w:rsidRDefault="005B702F">
      <w:pPr>
        <w:pStyle w:val="Header"/>
      </w:pPr>
      <w:bookmarkStart w:id="98" w:name="_Toc39369076"/>
      <w:r>
        <w:br w:type="page"/>
      </w:r>
      <w:r w:rsidR="00D76393">
        <w:t>APPENDIX B.  Code Listing</w:t>
      </w:r>
      <w:bookmarkEnd w:id="98"/>
    </w:p>
    <w:p w:rsidR="00D76393" w:rsidRDefault="00D76393">
      <w:pPr>
        <w:pStyle w:val="CommentText"/>
        <w:rPr>
          <w:rFonts w:ascii="Arial" w:hAnsi="Arial"/>
        </w:rPr>
      </w:pPr>
    </w:p>
    <w:p w:rsidR="00D76393" w:rsidRDefault="00D76393">
      <w:pPr>
        <w:numPr>
          <w:ilvl w:val="0"/>
          <w:numId w:val="23"/>
        </w:numPr>
        <w:tabs>
          <w:tab w:val="clear" w:pos="360"/>
          <w:tab w:val="num" w:pos="720"/>
        </w:tabs>
        <w:ind w:left="720" w:hanging="720"/>
        <w:jc w:val="both"/>
        <w:rPr>
          <w:sz w:val="22"/>
        </w:rPr>
      </w:pPr>
      <w:r>
        <w:rPr>
          <w:sz w:val="22"/>
        </w:rPr>
        <w:t>This listing contains codes for the three fields on the Form FD-1 that require them: Suspected Fraud Type, Reporting Party, and Party to the Loss.</w:t>
      </w:r>
    </w:p>
    <w:p w:rsidR="00D76393" w:rsidRDefault="00D76393">
      <w:pPr>
        <w:tabs>
          <w:tab w:val="num" w:pos="720"/>
        </w:tabs>
        <w:ind w:left="720" w:hanging="720"/>
        <w:jc w:val="both"/>
        <w:rPr>
          <w:sz w:val="22"/>
        </w:rPr>
      </w:pPr>
    </w:p>
    <w:p w:rsidR="00D76393" w:rsidRDefault="00D76393">
      <w:pPr>
        <w:numPr>
          <w:ilvl w:val="0"/>
          <w:numId w:val="23"/>
        </w:numPr>
        <w:tabs>
          <w:tab w:val="clear" w:pos="360"/>
          <w:tab w:val="num" w:pos="720"/>
        </w:tabs>
        <w:ind w:left="720" w:hanging="720"/>
        <w:jc w:val="both"/>
        <w:rPr>
          <w:sz w:val="22"/>
        </w:rPr>
      </w:pPr>
      <w:r>
        <w:rPr>
          <w:sz w:val="22"/>
        </w:rPr>
        <w:t>Detailed definitions for Suspected Fraud Type is included in Appendix C. (refer to pages 14-16).  Code names assigned to the other two fields are self-explanatory.</w:t>
      </w:r>
    </w:p>
    <w:p w:rsidR="00D76393" w:rsidRDefault="00D76393">
      <w:pPr>
        <w:tabs>
          <w:tab w:val="num" w:pos="720"/>
        </w:tabs>
        <w:ind w:left="720" w:hanging="720"/>
        <w:jc w:val="both"/>
        <w:rPr>
          <w:b/>
          <w:sz w:val="22"/>
        </w:rPr>
      </w:pPr>
    </w:p>
    <w:p w:rsidR="00D76393" w:rsidRDefault="00D76393">
      <w:pPr>
        <w:numPr>
          <w:ilvl w:val="0"/>
          <w:numId w:val="23"/>
        </w:numPr>
        <w:tabs>
          <w:tab w:val="clear" w:pos="360"/>
          <w:tab w:val="num" w:pos="720"/>
        </w:tabs>
        <w:ind w:left="720" w:hanging="720"/>
        <w:jc w:val="both"/>
        <w:rPr>
          <w:b/>
          <w:sz w:val="22"/>
        </w:rPr>
      </w:pPr>
      <w:r>
        <w:rPr>
          <w:sz w:val="22"/>
        </w:rPr>
        <w:t>Establishing new codes for this revision of the Form FD-1, while maintaining the historical integrity of CDI’s database, required leaving the majority of the original codes and their meanings intact.  You will also notice that “other” codes, which are found at the end of a list, are numerically out of sequence.  We apologize for any inconvenience this may cause.</w:t>
      </w:r>
      <w:r>
        <w:rPr>
          <w:b/>
          <w:sz w:val="22"/>
        </w:rPr>
        <w:t xml:space="preserve">  </w:t>
      </w:r>
    </w:p>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D76393" w:rsidRDefault="00D76393"/>
    <w:p w:rsidR="0043347E" w:rsidRPr="00F95470" w:rsidRDefault="00D76393" w:rsidP="0037370D">
      <w:pPr>
        <w:pStyle w:val="Heading6"/>
        <w:rPr>
          <w:rFonts w:ascii="Times New Roman" w:hAnsi="Times New Roman"/>
          <w:sz w:val="8"/>
          <w:szCs w:val="8"/>
        </w:rPr>
        <w:sectPr w:rsidR="0043347E" w:rsidRPr="00F95470">
          <w:headerReference w:type="default" r:id="rId14"/>
          <w:footerReference w:type="default" r:id="rId15"/>
          <w:pgSz w:w="12240" w:h="15840" w:code="1"/>
          <w:pgMar w:top="576" w:right="1620" w:bottom="576" w:left="1152" w:header="432" w:footer="432" w:gutter="0"/>
          <w:cols w:space="720"/>
          <w:titlePg/>
        </w:sectPr>
      </w:pPr>
      <w: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438"/>
        <w:gridCol w:w="3690"/>
        <w:gridCol w:w="3240"/>
      </w:tblGrid>
      <w:tr w:rsidR="0037370D" w:rsidRPr="00817735" w:rsidTr="00817735">
        <w:trPr>
          <w:trHeight w:val="479"/>
        </w:trPr>
        <w:tc>
          <w:tcPr>
            <w:tcW w:w="10368" w:type="dxa"/>
            <w:gridSpan w:val="3"/>
            <w:tcBorders>
              <w:top w:val="nil"/>
              <w:left w:val="nil"/>
              <w:bottom w:val="nil"/>
            </w:tcBorders>
            <w:shd w:val="clear" w:color="auto" w:fill="000000"/>
          </w:tcPr>
          <w:p w:rsidR="0037370D" w:rsidRPr="008D4B38" w:rsidRDefault="0037370D" w:rsidP="0037370D">
            <w:pPr>
              <w:pStyle w:val="Heading6"/>
            </w:pPr>
            <w:r>
              <w:t>APPENDIX B. Code Listing</w:t>
            </w:r>
          </w:p>
        </w:tc>
      </w:tr>
      <w:tr w:rsidR="008D4B38" w:rsidRPr="00817735" w:rsidTr="00817735">
        <w:tblPrEx>
          <w:shd w:val="clear" w:color="auto" w:fill="auto"/>
        </w:tblPrEx>
        <w:tc>
          <w:tcPr>
            <w:tcW w:w="3438" w:type="dxa"/>
            <w:tcBorders>
              <w:top w:val="nil"/>
            </w:tcBorders>
            <w:shd w:val="clear" w:color="auto" w:fill="auto"/>
          </w:tcPr>
          <w:p w:rsidR="00953686" w:rsidRPr="00817735" w:rsidRDefault="00953686">
            <w:pPr>
              <w:pStyle w:val="CommentText"/>
              <w:rPr>
                <w:rFonts w:ascii="Arial Black" w:hAnsi="Arial Black"/>
                <w:bCs/>
                <w:sz w:val="4"/>
                <w:szCs w:val="4"/>
              </w:rPr>
            </w:pPr>
          </w:p>
          <w:p w:rsidR="00F95470" w:rsidRPr="00817735" w:rsidRDefault="00F95470" w:rsidP="00F95470">
            <w:pPr>
              <w:pStyle w:val="CommentText"/>
              <w:rPr>
                <w:rFonts w:ascii="Arial Black" w:hAnsi="Arial Black"/>
                <w:bC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207"/>
            </w:tblGrid>
            <w:tr w:rsidR="00F95470" w:rsidRPr="00817735" w:rsidTr="00817735">
              <w:tc>
                <w:tcPr>
                  <w:tcW w:w="3207" w:type="dxa"/>
                  <w:shd w:val="clear" w:color="auto" w:fill="000000"/>
                </w:tcPr>
                <w:p w:rsidR="00F95470" w:rsidRPr="00817735" w:rsidRDefault="00F95470" w:rsidP="00817735">
                  <w:pPr>
                    <w:pStyle w:val="CommentText"/>
                    <w:ind w:left="-113" w:right="-136"/>
                    <w:jc w:val="center"/>
                    <w:rPr>
                      <w:rFonts w:ascii="Arial Black" w:hAnsi="Arial Black"/>
                      <w:bCs/>
                      <w:color w:val="FFFFFF"/>
                      <w:sz w:val="18"/>
                    </w:rPr>
                  </w:pPr>
                  <w:r w:rsidRPr="00817735">
                    <w:rPr>
                      <w:rFonts w:ascii="Arial Black" w:hAnsi="Arial Black"/>
                      <w:color w:val="FFFFFF"/>
                    </w:rPr>
                    <w:t xml:space="preserve">Suspected </w:t>
                  </w:r>
                  <w:smartTag w:uri="urn:schemas-microsoft-com:office:smarttags" w:element="PersonName">
                    <w:r w:rsidRPr="00817735">
                      <w:rPr>
                        <w:rFonts w:ascii="Arial Black" w:hAnsi="Arial Black"/>
                        <w:color w:val="FFFFFF"/>
                      </w:rPr>
                      <w:t>Fraud</w:t>
                    </w:r>
                  </w:smartTag>
                  <w:r w:rsidRPr="00817735">
                    <w:rPr>
                      <w:rFonts w:ascii="Arial Black" w:hAnsi="Arial Black"/>
                      <w:color w:val="FFFFFF"/>
                    </w:rPr>
                    <w:t xml:space="preserve"> Type Code</w:t>
                  </w:r>
                </w:p>
              </w:tc>
            </w:tr>
          </w:tbl>
          <w:p w:rsidR="00F95470" w:rsidRPr="00817735" w:rsidRDefault="00F95470">
            <w:pPr>
              <w:pStyle w:val="CommentText"/>
              <w:rPr>
                <w:rFonts w:ascii="Arial Black" w:hAnsi="Arial Black"/>
                <w:bCs/>
                <w:sz w:val="14"/>
                <w:szCs w:val="14"/>
              </w:rPr>
            </w:pPr>
          </w:p>
          <w:p w:rsidR="008D4B38" w:rsidRPr="00817735" w:rsidRDefault="008D4B38">
            <w:pPr>
              <w:pStyle w:val="CommentText"/>
              <w:rPr>
                <w:rFonts w:ascii="Arial Black" w:hAnsi="Arial Black"/>
                <w:bCs/>
                <w:sz w:val="18"/>
              </w:rPr>
            </w:pPr>
            <w:r w:rsidRPr="00817735">
              <w:rPr>
                <w:rFonts w:ascii="Arial Black" w:hAnsi="Arial Black"/>
                <w:bCs/>
                <w:sz w:val="18"/>
              </w:rPr>
              <w:t>Auto Collision</w:t>
            </w:r>
          </w:p>
          <w:p w:rsidR="008D4B38" w:rsidRDefault="008D4B38" w:rsidP="00817735">
            <w:pPr>
              <w:pStyle w:val="CommentText"/>
              <w:tabs>
                <w:tab w:val="left" w:pos="2880"/>
              </w:tabs>
              <w:ind w:left="90"/>
            </w:pPr>
            <w:r>
              <w:t>Swoop &amp; Squat</w:t>
            </w:r>
            <w:r>
              <w:tab/>
              <w:t>100</w:t>
            </w:r>
          </w:p>
          <w:p w:rsidR="008D4B38" w:rsidRDefault="008D4B38" w:rsidP="00817735">
            <w:pPr>
              <w:pStyle w:val="CommentText"/>
              <w:tabs>
                <w:tab w:val="left" w:pos="2880"/>
              </w:tabs>
              <w:ind w:left="90"/>
            </w:pPr>
            <w:r>
              <w:t>Sudden Stop</w:t>
            </w:r>
            <w:r>
              <w:tab/>
              <w:t>110</w:t>
            </w:r>
          </w:p>
          <w:p w:rsidR="008D4B38" w:rsidRDefault="008D4B38" w:rsidP="00817735">
            <w:pPr>
              <w:pStyle w:val="CommentText"/>
              <w:tabs>
                <w:tab w:val="left" w:pos="2880"/>
              </w:tabs>
              <w:ind w:left="90"/>
            </w:pPr>
            <w:r>
              <w:t>Backing</w:t>
            </w:r>
            <w:r>
              <w:tab/>
              <w:t>120</w:t>
            </w:r>
          </w:p>
          <w:p w:rsidR="008D4B38" w:rsidRDefault="008D4B38" w:rsidP="00817735">
            <w:pPr>
              <w:pStyle w:val="CommentText"/>
              <w:tabs>
                <w:tab w:val="left" w:pos="2880"/>
              </w:tabs>
              <w:ind w:left="90"/>
            </w:pPr>
            <w:r>
              <w:t>Pedestrian vs. Auto</w:t>
            </w:r>
            <w:r>
              <w:tab/>
              <w:t>130</w:t>
            </w:r>
          </w:p>
          <w:p w:rsidR="008D4B38" w:rsidRDefault="008D4B38" w:rsidP="00817735">
            <w:pPr>
              <w:pStyle w:val="CommentText"/>
              <w:tabs>
                <w:tab w:val="left" w:pos="2880"/>
              </w:tabs>
              <w:ind w:left="90"/>
            </w:pPr>
            <w:r>
              <w:t>Right of Way</w:t>
            </w:r>
            <w:r>
              <w:tab/>
              <w:t>140</w:t>
            </w:r>
          </w:p>
          <w:p w:rsidR="00D06B3E" w:rsidRDefault="00D06B3E" w:rsidP="00817735">
            <w:pPr>
              <w:pStyle w:val="CommentText"/>
              <w:tabs>
                <w:tab w:val="left" w:pos="2880"/>
              </w:tabs>
              <w:ind w:left="90"/>
            </w:pPr>
            <w:r>
              <w:t>Phantom Vehicle</w:t>
            </w:r>
            <w:r>
              <w:tab/>
              <w:t>150</w:t>
            </w:r>
          </w:p>
          <w:p w:rsidR="00D06B3E" w:rsidRDefault="00D06B3E" w:rsidP="00817735">
            <w:pPr>
              <w:pStyle w:val="CommentText"/>
              <w:tabs>
                <w:tab w:val="left" w:pos="2880"/>
              </w:tabs>
              <w:ind w:left="90"/>
            </w:pPr>
            <w:r>
              <w:t>Hit &amp; Run</w:t>
            </w:r>
            <w:r>
              <w:tab/>
              <w:t>160</w:t>
            </w:r>
          </w:p>
          <w:p w:rsidR="00D06B3E" w:rsidRDefault="00D06B3E" w:rsidP="00817735">
            <w:pPr>
              <w:pStyle w:val="CommentText"/>
              <w:tabs>
                <w:tab w:val="left" w:pos="2880"/>
              </w:tabs>
              <w:ind w:left="90"/>
            </w:pPr>
            <w:r>
              <w:t>Paper Collision</w:t>
            </w:r>
            <w:r>
              <w:tab/>
              <w:t>170</w:t>
            </w:r>
          </w:p>
          <w:p w:rsidR="00D06B3E" w:rsidRDefault="00D06B3E" w:rsidP="00817735">
            <w:pPr>
              <w:pStyle w:val="CommentText"/>
              <w:tabs>
                <w:tab w:val="left" w:pos="2880"/>
              </w:tabs>
              <w:ind w:left="90"/>
            </w:pPr>
            <w:r>
              <w:t>Organized Ring</w:t>
            </w:r>
            <w:r>
              <w:tab/>
              <w:t>180</w:t>
            </w:r>
          </w:p>
          <w:p w:rsidR="00D06B3E" w:rsidRDefault="00D06B3E" w:rsidP="00817735">
            <w:pPr>
              <w:pStyle w:val="CommentText"/>
              <w:tabs>
                <w:tab w:val="left" w:pos="2880"/>
              </w:tabs>
              <w:ind w:left="90"/>
            </w:pPr>
            <w:r>
              <w:t>Medical Provider</w:t>
            </w:r>
            <w:r>
              <w:tab/>
              <w:t>190</w:t>
            </w:r>
          </w:p>
          <w:p w:rsidR="00D06B3E" w:rsidRPr="00817735" w:rsidRDefault="00D06B3E" w:rsidP="00817735">
            <w:pPr>
              <w:pStyle w:val="CommentText"/>
              <w:tabs>
                <w:tab w:val="left" w:pos="2700"/>
              </w:tabs>
              <w:ind w:left="90"/>
              <w:rPr>
                <w:rFonts w:ascii="Arial Black" w:hAnsi="Arial Black"/>
                <w:sz w:val="14"/>
                <w:szCs w:val="14"/>
              </w:rPr>
            </w:pPr>
          </w:p>
          <w:p w:rsidR="00D06B3E" w:rsidRPr="00817735" w:rsidRDefault="00D06B3E" w:rsidP="00817735">
            <w:pPr>
              <w:pStyle w:val="CommentText"/>
              <w:tabs>
                <w:tab w:val="left" w:pos="2700"/>
              </w:tabs>
              <w:rPr>
                <w:rFonts w:ascii="Arial Black" w:hAnsi="Arial Black"/>
                <w:bCs/>
                <w:sz w:val="18"/>
              </w:rPr>
            </w:pPr>
            <w:r w:rsidRPr="00817735">
              <w:rPr>
                <w:rFonts w:ascii="Arial Black" w:hAnsi="Arial Black"/>
                <w:bCs/>
                <w:sz w:val="18"/>
              </w:rPr>
              <w:t>Auto Property</w:t>
            </w:r>
          </w:p>
          <w:p w:rsidR="00D06B3E" w:rsidRDefault="00D06B3E" w:rsidP="00817735">
            <w:pPr>
              <w:pStyle w:val="CommentText"/>
              <w:tabs>
                <w:tab w:val="left" w:pos="2880"/>
              </w:tabs>
              <w:ind w:left="90"/>
            </w:pPr>
            <w:r>
              <w:t>Faked Damages</w:t>
            </w:r>
            <w:r>
              <w:tab/>
              <w:t>200</w:t>
            </w:r>
          </w:p>
          <w:p w:rsidR="00D06B3E" w:rsidRDefault="00D06B3E" w:rsidP="00817735">
            <w:pPr>
              <w:pStyle w:val="CommentText"/>
              <w:tabs>
                <w:tab w:val="left" w:pos="2880"/>
              </w:tabs>
              <w:ind w:left="90"/>
            </w:pPr>
            <w:r>
              <w:t>Inflated Damages</w:t>
            </w:r>
            <w:r>
              <w:tab/>
              <w:t>210</w:t>
            </w:r>
          </w:p>
          <w:p w:rsidR="00D06B3E" w:rsidRDefault="00D06B3E" w:rsidP="00817735">
            <w:pPr>
              <w:pStyle w:val="CommentText"/>
              <w:tabs>
                <w:tab w:val="left" w:pos="2880"/>
              </w:tabs>
              <w:ind w:left="90"/>
            </w:pPr>
            <w:r>
              <w:t>Vehicle Theft</w:t>
            </w:r>
            <w:r>
              <w:tab/>
              <w:t>220</w:t>
            </w:r>
          </w:p>
          <w:p w:rsidR="00D06B3E" w:rsidRDefault="00D06B3E" w:rsidP="00817735">
            <w:pPr>
              <w:pStyle w:val="CommentText"/>
              <w:tabs>
                <w:tab w:val="left" w:pos="2880"/>
              </w:tabs>
              <w:ind w:left="90"/>
            </w:pPr>
            <w:r>
              <w:t>Vehicle Arson</w:t>
            </w:r>
            <w:r>
              <w:tab/>
              <w:t>230</w:t>
            </w:r>
          </w:p>
          <w:p w:rsidR="00D06B3E" w:rsidRDefault="00D06B3E" w:rsidP="00817735">
            <w:pPr>
              <w:pStyle w:val="CommentText"/>
              <w:tabs>
                <w:tab w:val="left" w:pos="2880"/>
              </w:tabs>
              <w:ind w:left="90"/>
            </w:pPr>
            <w:r>
              <w:t>Auto Property / Vandalism</w:t>
            </w:r>
            <w:r>
              <w:tab/>
              <w:t>240</w:t>
            </w:r>
          </w:p>
          <w:p w:rsidR="00D06B3E" w:rsidRDefault="00D06B3E" w:rsidP="00817735">
            <w:pPr>
              <w:pStyle w:val="CommentText"/>
              <w:tabs>
                <w:tab w:val="left" w:pos="2880"/>
              </w:tabs>
              <w:ind w:left="90"/>
            </w:pPr>
            <w:r>
              <w:t>Agent / Broker</w:t>
            </w:r>
            <w:r>
              <w:tab/>
              <w:t>250</w:t>
            </w:r>
          </w:p>
          <w:p w:rsidR="00D06B3E" w:rsidRDefault="00D06B3E" w:rsidP="00817735">
            <w:pPr>
              <w:pStyle w:val="CommentText"/>
              <w:tabs>
                <w:tab w:val="left" w:pos="2880"/>
              </w:tabs>
              <w:ind w:left="90"/>
            </w:pPr>
            <w:r>
              <w:t>Embezzlement</w:t>
            </w:r>
            <w:r>
              <w:tab/>
              <w:t>260</w:t>
            </w:r>
          </w:p>
          <w:p w:rsidR="00D06B3E" w:rsidRDefault="00D06B3E" w:rsidP="00817735">
            <w:pPr>
              <w:pStyle w:val="CommentText"/>
              <w:tabs>
                <w:tab w:val="left" w:pos="2880"/>
              </w:tabs>
              <w:ind w:left="90"/>
            </w:pPr>
            <w:r>
              <w:t>Trailered Watercraft / Theft</w:t>
            </w:r>
            <w:r>
              <w:tab/>
              <w:t>270</w:t>
            </w:r>
          </w:p>
          <w:p w:rsidR="00D06B3E" w:rsidRDefault="00D06B3E" w:rsidP="00817735">
            <w:pPr>
              <w:pStyle w:val="CommentText"/>
              <w:tabs>
                <w:tab w:val="left" w:pos="2880"/>
              </w:tabs>
              <w:ind w:left="90"/>
            </w:pPr>
            <w:r>
              <w:t xml:space="preserve">       Damage</w:t>
            </w:r>
          </w:p>
          <w:p w:rsidR="00D06B3E" w:rsidRDefault="00D06B3E" w:rsidP="00817735">
            <w:pPr>
              <w:pStyle w:val="CommentText"/>
              <w:tabs>
                <w:tab w:val="left" w:pos="2880"/>
              </w:tabs>
              <w:ind w:left="90"/>
            </w:pPr>
            <w:r>
              <w:t>Trailered Watercraft Arson</w:t>
            </w:r>
            <w:r>
              <w:tab/>
              <w:t>280</w:t>
            </w:r>
          </w:p>
          <w:p w:rsidR="00D06B3E" w:rsidRDefault="00D06B3E" w:rsidP="00817735">
            <w:pPr>
              <w:pStyle w:val="CommentText"/>
              <w:tabs>
                <w:tab w:val="left" w:pos="2880"/>
              </w:tabs>
              <w:ind w:left="90"/>
            </w:pPr>
            <w:r>
              <w:t>Other Auto Property</w:t>
            </w:r>
            <w:r>
              <w:tab/>
              <w:t>290</w:t>
            </w:r>
          </w:p>
          <w:p w:rsidR="00D06B3E" w:rsidRPr="00817735" w:rsidRDefault="00D06B3E" w:rsidP="00817735">
            <w:pPr>
              <w:pStyle w:val="CommentText"/>
              <w:tabs>
                <w:tab w:val="left" w:pos="2700"/>
              </w:tabs>
              <w:ind w:left="90"/>
              <w:rPr>
                <w:rFonts w:ascii="Arial Black" w:hAnsi="Arial Black"/>
                <w:sz w:val="14"/>
                <w:szCs w:val="14"/>
              </w:rPr>
            </w:pPr>
          </w:p>
          <w:p w:rsidR="00D06B3E" w:rsidRPr="00817735" w:rsidRDefault="00D06B3E" w:rsidP="00817735">
            <w:pPr>
              <w:pStyle w:val="CommentText"/>
              <w:tabs>
                <w:tab w:val="left" w:pos="2700"/>
              </w:tabs>
              <w:rPr>
                <w:rFonts w:ascii="Arial Black" w:hAnsi="Arial Black"/>
                <w:bCs/>
                <w:sz w:val="18"/>
              </w:rPr>
            </w:pPr>
            <w:r w:rsidRPr="00817735">
              <w:rPr>
                <w:rFonts w:ascii="Arial Black" w:hAnsi="Arial Black"/>
                <w:bCs/>
                <w:sz w:val="18"/>
              </w:rPr>
              <w:t>Medical</w:t>
            </w:r>
          </w:p>
          <w:p w:rsidR="00D06B3E" w:rsidRDefault="00D06B3E" w:rsidP="00817735">
            <w:pPr>
              <w:pStyle w:val="CommentText"/>
              <w:tabs>
                <w:tab w:val="left" w:pos="2880"/>
              </w:tabs>
              <w:ind w:left="90"/>
            </w:pPr>
            <w:r>
              <w:t>Slip &amp; Fall</w:t>
            </w:r>
            <w:r>
              <w:tab/>
              <w:t>300</w:t>
            </w:r>
          </w:p>
          <w:p w:rsidR="00D06B3E" w:rsidRDefault="00D06B3E" w:rsidP="00817735">
            <w:pPr>
              <w:pStyle w:val="CommentText"/>
              <w:tabs>
                <w:tab w:val="left" w:pos="2880"/>
              </w:tabs>
              <w:ind w:left="90"/>
            </w:pPr>
            <w:r>
              <w:t>Inflated Billing</w:t>
            </w:r>
            <w:r>
              <w:tab/>
              <w:t>320</w:t>
            </w:r>
          </w:p>
          <w:p w:rsidR="00D06B3E" w:rsidRDefault="00D06B3E" w:rsidP="00817735">
            <w:pPr>
              <w:pStyle w:val="CommentText"/>
              <w:tabs>
                <w:tab w:val="left" w:pos="2880"/>
              </w:tabs>
              <w:ind w:left="90"/>
            </w:pPr>
            <w:r>
              <w:t>Disability</w:t>
            </w:r>
            <w:r>
              <w:tab/>
              <w:t>330</w:t>
            </w:r>
          </w:p>
          <w:p w:rsidR="00D06B3E" w:rsidRDefault="00D06B3E" w:rsidP="00817735">
            <w:pPr>
              <w:pStyle w:val="CommentText"/>
              <w:tabs>
                <w:tab w:val="left" w:pos="2880"/>
              </w:tabs>
              <w:ind w:left="90"/>
            </w:pPr>
            <w:r>
              <w:t>Food Contamination</w:t>
            </w:r>
            <w:r>
              <w:tab/>
              <w:t>340</w:t>
            </w:r>
          </w:p>
          <w:p w:rsidR="00D06B3E" w:rsidRDefault="00D06B3E" w:rsidP="00817735">
            <w:pPr>
              <w:pStyle w:val="CommentText"/>
              <w:tabs>
                <w:tab w:val="left" w:pos="2880"/>
              </w:tabs>
              <w:ind w:left="90"/>
            </w:pPr>
            <w:r>
              <w:t>Pharmacy</w:t>
            </w:r>
            <w:r>
              <w:tab/>
              <w:t>350</w:t>
            </w:r>
          </w:p>
          <w:p w:rsidR="00D06B3E" w:rsidRDefault="00D06B3E" w:rsidP="00817735">
            <w:pPr>
              <w:pStyle w:val="CommentText"/>
              <w:tabs>
                <w:tab w:val="left" w:pos="2880"/>
              </w:tabs>
              <w:ind w:left="90"/>
            </w:pPr>
            <w:r>
              <w:t>Dental</w:t>
            </w:r>
            <w:r>
              <w:tab/>
              <w:t>360</w:t>
            </w:r>
          </w:p>
          <w:p w:rsidR="00D06B3E" w:rsidRDefault="00D06B3E" w:rsidP="00817735">
            <w:pPr>
              <w:pStyle w:val="CommentText"/>
              <w:tabs>
                <w:tab w:val="left" w:pos="2880"/>
              </w:tabs>
              <w:ind w:left="90"/>
            </w:pPr>
            <w:r>
              <w:t>Embezzlement</w:t>
            </w:r>
            <w:r>
              <w:tab/>
              <w:t>370</w:t>
            </w:r>
          </w:p>
          <w:p w:rsidR="00D06B3E" w:rsidRDefault="00D06B3E" w:rsidP="00817735">
            <w:pPr>
              <w:pStyle w:val="CommentText"/>
              <w:tabs>
                <w:tab w:val="left" w:pos="2880"/>
              </w:tabs>
              <w:ind w:left="90"/>
            </w:pPr>
            <w:r>
              <w:t>Other Medical</w:t>
            </w:r>
            <w:r>
              <w:tab/>
              <w:t>310</w:t>
            </w:r>
          </w:p>
          <w:p w:rsidR="00D06B3E" w:rsidRPr="00817735" w:rsidRDefault="00D06B3E" w:rsidP="00817735">
            <w:pPr>
              <w:pStyle w:val="CommentText"/>
              <w:tabs>
                <w:tab w:val="left" w:pos="2700"/>
              </w:tabs>
              <w:ind w:left="90"/>
              <w:rPr>
                <w:rFonts w:ascii="Arial Black" w:hAnsi="Arial Black"/>
                <w:sz w:val="14"/>
                <w:szCs w:val="14"/>
              </w:rPr>
            </w:pPr>
          </w:p>
          <w:p w:rsidR="00D06B3E" w:rsidRPr="00817735" w:rsidRDefault="00D06B3E" w:rsidP="00817735">
            <w:pPr>
              <w:pStyle w:val="CommentText"/>
              <w:tabs>
                <w:tab w:val="left" w:pos="2700"/>
              </w:tabs>
              <w:rPr>
                <w:rFonts w:ascii="Arial Black" w:hAnsi="Arial Black"/>
                <w:bCs/>
                <w:sz w:val="18"/>
              </w:rPr>
            </w:pPr>
            <w:r w:rsidRPr="00817735">
              <w:rPr>
                <w:rFonts w:ascii="Arial Black" w:hAnsi="Arial Black"/>
                <w:bCs/>
                <w:sz w:val="18"/>
              </w:rPr>
              <w:t>Life</w:t>
            </w:r>
          </w:p>
          <w:p w:rsidR="00D06B3E" w:rsidRDefault="00D06B3E" w:rsidP="00817735">
            <w:pPr>
              <w:pStyle w:val="CommentText"/>
              <w:tabs>
                <w:tab w:val="left" w:pos="2880"/>
              </w:tabs>
              <w:ind w:left="90"/>
            </w:pPr>
            <w:r>
              <w:t>Questionable Death</w:t>
            </w:r>
            <w:r>
              <w:tab/>
              <w:t>400</w:t>
            </w:r>
          </w:p>
          <w:p w:rsidR="00D06B3E" w:rsidRDefault="00D06B3E" w:rsidP="00817735">
            <w:pPr>
              <w:pStyle w:val="CommentText"/>
              <w:tabs>
                <w:tab w:val="left" w:pos="2880"/>
              </w:tabs>
              <w:ind w:left="90"/>
            </w:pPr>
            <w:r>
              <w:t>Suspicious/False Policy</w:t>
            </w:r>
            <w:r>
              <w:tab/>
              <w:t>420</w:t>
            </w:r>
          </w:p>
          <w:p w:rsidR="00D06B3E" w:rsidRDefault="00D06B3E" w:rsidP="00817735">
            <w:pPr>
              <w:pStyle w:val="CommentText"/>
              <w:tabs>
                <w:tab w:val="left" w:pos="2880"/>
              </w:tabs>
              <w:ind w:left="90"/>
            </w:pPr>
            <w:r>
              <w:t xml:space="preserve">     Application</w:t>
            </w:r>
          </w:p>
          <w:p w:rsidR="00D06B3E" w:rsidRDefault="00D06B3E" w:rsidP="00817735">
            <w:pPr>
              <w:pStyle w:val="CommentText"/>
              <w:tabs>
                <w:tab w:val="left" w:pos="2880"/>
              </w:tabs>
              <w:ind w:left="90"/>
            </w:pPr>
            <w:r>
              <w:t>Other Life</w:t>
            </w:r>
            <w:r>
              <w:tab/>
              <w:t>410</w:t>
            </w:r>
          </w:p>
          <w:p w:rsidR="00D06B3E" w:rsidRPr="00817735" w:rsidRDefault="00D06B3E" w:rsidP="00817735">
            <w:pPr>
              <w:pStyle w:val="CommentText"/>
              <w:tabs>
                <w:tab w:val="left" w:pos="2700"/>
              </w:tabs>
              <w:ind w:left="90"/>
              <w:rPr>
                <w:rFonts w:ascii="Arial Black" w:hAnsi="Arial Black"/>
                <w:sz w:val="14"/>
                <w:szCs w:val="14"/>
              </w:rPr>
            </w:pPr>
          </w:p>
          <w:p w:rsidR="00D06B3E" w:rsidRPr="00817735" w:rsidRDefault="00AA27EC" w:rsidP="00817735">
            <w:pPr>
              <w:pStyle w:val="CommentText"/>
              <w:tabs>
                <w:tab w:val="left" w:pos="2700"/>
              </w:tabs>
              <w:rPr>
                <w:rFonts w:ascii="Arial Black" w:hAnsi="Arial Black"/>
                <w:bCs/>
                <w:sz w:val="18"/>
              </w:rPr>
            </w:pPr>
            <w:r w:rsidRPr="00817735">
              <w:rPr>
                <w:rFonts w:ascii="Arial Black" w:hAnsi="Arial Black"/>
                <w:bCs/>
                <w:sz w:val="18"/>
              </w:rPr>
              <w:t>Workers’ Compensation</w:t>
            </w:r>
          </w:p>
          <w:p w:rsidR="00D06B3E" w:rsidRDefault="00AA27EC" w:rsidP="00817735">
            <w:pPr>
              <w:pStyle w:val="CommentText"/>
              <w:tabs>
                <w:tab w:val="left" w:pos="2880"/>
              </w:tabs>
              <w:ind w:left="90"/>
            </w:pPr>
            <w:r>
              <w:t xml:space="preserve">Claimant </w:t>
            </w:r>
            <w:smartTag w:uri="urn:schemas-microsoft-com:office:smarttags" w:element="PersonName">
              <w:r>
                <w:t>Fraud</w:t>
              </w:r>
            </w:smartTag>
            <w:r w:rsidR="00D06B3E">
              <w:tab/>
            </w:r>
            <w:r>
              <w:t>500</w:t>
            </w:r>
          </w:p>
          <w:p w:rsidR="00AA27EC" w:rsidRDefault="00AA27EC" w:rsidP="00817735">
            <w:pPr>
              <w:pStyle w:val="CommentText"/>
              <w:tabs>
                <w:tab w:val="left" w:pos="2880"/>
              </w:tabs>
              <w:ind w:left="90"/>
            </w:pPr>
            <w:r>
              <w:t>Employer Defrauding</w:t>
            </w:r>
            <w:r w:rsidR="00F95470">
              <w:t xml:space="preserve"> Employee</w:t>
            </w:r>
            <w:r>
              <w:tab/>
              <w:t>510</w:t>
            </w:r>
          </w:p>
          <w:p w:rsidR="00AA27EC" w:rsidRDefault="00AA27EC" w:rsidP="00817735">
            <w:pPr>
              <w:pStyle w:val="CommentText"/>
              <w:tabs>
                <w:tab w:val="left" w:pos="2880"/>
              </w:tabs>
              <w:ind w:left="90"/>
            </w:pPr>
            <w:r>
              <w:t>Legal Provider</w:t>
            </w:r>
            <w:r>
              <w:tab/>
              <w:t>520 Medical Provider</w:t>
            </w:r>
            <w:r>
              <w:tab/>
              <w:t>530</w:t>
            </w:r>
          </w:p>
          <w:p w:rsidR="00D06B3E" w:rsidRDefault="00AA27EC" w:rsidP="00817735">
            <w:pPr>
              <w:pStyle w:val="CommentText"/>
              <w:tabs>
                <w:tab w:val="left" w:pos="2880"/>
              </w:tabs>
              <w:ind w:left="90"/>
            </w:pPr>
            <w:r>
              <w:t>Pharmacy</w:t>
            </w:r>
            <w:r w:rsidR="00D06B3E">
              <w:tab/>
            </w:r>
            <w:r>
              <w:t>540</w:t>
            </w:r>
          </w:p>
          <w:p w:rsidR="00AA27EC" w:rsidRDefault="00AA27EC" w:rsidP="00817735">
            <w:pPr>
              <w:pStyle w:val="CommentText"/>
              <w:tabs>
                <w:tab w:val="left" w:pos="2880"/>
              </w:tabs>
              <w:ind w:left="90"/>
            </w:pPr>
            <w:r>
              <w:t>Misclassification</w:t>
            </w:r>
            <w:r>
              <w:tab/>
              <w:t>561</w:t>
            </w:r>
          </w:p>
          <w:p w:rsidR="00AA27EC" w:rsidRDefault="00AA27EC" w:rsidP="00817735">
            <w:pPr>
              <w:pStyle w:val="CommentText"/>
              <w:tabs>
                <w:tab w:val="left" w:pos="2880"/>
              </w:tabs>
              <w:ind w:left="90"/>
            </w:pPr>
            <w:r>
              <w:t>Under-Reported Wages</w:t>
            </w:r>
            <w:r>
              <w:tab/>
              <w:t>562</w:t>
            </w:r>
          </w:p>
          <w:p w:rsidR="0037370D" w:rsidRDefault="0037370D" w:rsidP="00817735">
            <w:pPr>
              <w:pStyle w:val="CommentText"/>
              <w:tabs>
                <w:tab w:val="left" w:pos="2880"/>
              </w:tabs>
              <w:ind w:left="90"/>
            </w:pPr>
            <w:r>
              <w:t>X-Mod Evasion</w:t>
            </w:r>
            <w:r>
              <w:tab/>
              <w:t>563</w:t>
            </w:r>
          </w:p>
          <w:p w:rsidR="0037370D" w:rsidRDefault="0037370D" w:rsidP="00817735">
            <w:pPr>
              <w:pStyle w:val="CommentText"/>
              <w:tabs>
                <w:tab w:val="left" w:pos="2880"/>
              </w:tabs>
              <w:ind w:left="72"/>
            </w:pPr>
            <w:r>
              <w:t>Embezzlement</w:t>
            </w:r>
            <w:r>
              <w:tab/>
              <w:t>570</w:t>
            </w:r>
          </w:p>
          <w:p w:rsidR="0037370D" w:rsidRDefault="0037370D" w:rsidP="00817735">
            <w:pPr>
              <w:pStyle w:val="CommentText"/>
              <w:tabs>
                <w:tab w:val="left" w:pos="2880"/>
              </w:tabs>
              <w:ind w:left="72"/>
            </w:pPr>
            <w:r>
              <w:t>Uninsured Employer</w:t>
            </w:r>
            <w:r>
              <w:tab/>
              <w:t>580</w:t>
            </w:r>
          </w:p>
          <w:p w:rsidR="00AA27EC" w:rsidRPr="00817735" w:rsidRDefault="0037370D" w:rsidP="00817735">
            <w:pPr>
              <w:pStyle w:val="CommentText"/>
              <w:tabs>
                <w:tab w:val="left" w:pos="2880"/>
              </w:tabs>
              <w:ind w:left="90"/>
              <w:rPr>
                <w:rFonts w:ascii="Arial" w:hAnsi="Arial"/>
              </w:rPr>
            </w:pPr>
            <w:r>
              <w:t>Other Workers’ Compensation</w:t>
            </w:r>
            <w:r>
              <w:tab/>
              <w:t>550</w:t>
            </w:r>
          </w:p>
        </w:tc>
        <w:tc>
          <w:tcPr>
            <w:tcW w:w="3690" w:type="dxa"/>
            <w:tcBorders>
              <w:top w:val="nil"/>
            </w:tcBorders>
            <w:shd w:val="clear" w:color="auto" w:fill="auto"/>
          </w:tcPr>
          <w:p w:rsidR="00953686" w:rsidRPr="00817735" w:rsidRDefault="00953686" w:rsidP="009271DD">
            <w:pPr>
              <w:pStyle w:val="CommentText"/>
              <w:rPr>
                <w:rFonts w:ascii="Arial Black" w:hAnsi="Arial Black"/>
                <w:bCs/>
                <w:sz w:val="4"/>
                <w:szCs w:val="4"/>
              </w:rPr>
            </w:pPr>
          </w:p>
          <w:p w:rsidR="008D4B38" w:rsidRPr="00817735" w:rsidRDefault="009271DD">
            <w:pPr>
              <w:pStyle w:val="CommentText"/>
              <w:rPr>
                <w:rFonts w:ascii="Arial Black" w:hAnsi="Arial Black"/>
                <w:sz w:val="18"/>
                <w:szCs w:val="18"/>
              </w:rPr>
            </w:pPr>
            <w:r w:rsidRPr="00817735">
              <w:rPr>
                <w:rFonts w:ascii="Arial Black" w:hAnsi="Arial Black"/>
                <w:sz w:val="18"/>
                <w:szCs w:val="18"/>
              </w:rPr>
              <w:t>Miscellaneous</w:t>
            </w:r>
          </w:p>
          <w:p w:rsidR="009271DD" w:rsidRDefault="009271DD" w:rsidP="00817735">
            <w:pPr>
              <w:pStyle w:val="CommentText"/>
              <w:tabs>
                <w:tab w:val="left" w:pos="3132"/>
              </w:tabs>
              <w:ind w:left="72"/>
            </w:pPr>
            <w:r>
              <w:t>Casualty</w:t>
            </w:r>
            <w:r>
              <w:tab/>
              <w:t>600</w:t>
            </w:r>
          </w:p>
          <w:p w:rsidR="009271DD" w:rsidRDefault="009271DD" w:rsidP="00817735">
            <w:pPr>
              <w:pStyle w:val="CommentText"/>
              <w:tabs>
                <w:tab w:val="left" w:pos="3132"/>
              </w:tabs>
              <w:ind w:left="72"/>
            </w:pPr>
            <w:r>
              <w:t>Agricultural / Livestock</w:t>
            </w:r>
            <w:r>
              <w:tab/>
              <w:t>610</w:t>
            </w:r>
          </w:p>
          <w:p w:rsidR="009271DD" w:rsidRPr="00817735" w:rsidRDefault="009271DD" w:rsidP="00817735">
            <w:pPr>
              <w:pStyle w:val="CommentText"/>
              <w:tabs>
                <w:tab w:val="left" w:pos="3042"/>
              </w:tabs>
              <w:ind w:left="72"/>
              <w:rPr>
                <w:rFonts w:ascii="Arial Black" w:hAnsi="Arial Black"/>
                <w:sz w:val="14"/>
                <w:szCs w:val="14"/>
              </w:rPr>
            </w:pPr>
          </w:p>
          <w:p w:rsidR="009271DD" w:rsidRPr="00817735" w:rsidRDefault="009271DD" w:rsidP="00817735">
            <w:pPr>
              <w:pStyle w:val="CommentText"/>
              <w:tabs>
                <w:tab w:val="left" w:pos="3042"/>
              </w:tabs>
              <w:ind w:left="72"/>
              <w:rPr>
                <w:rFonts w:ascii="Arial Black" w:hAnsi="Arial Black"/>
                <w:sz w:val="18"/>
                <w:szCs w:val="18"/>
              </w:rPr>
            </w:pPr>
            <w:r w:rsidRPr="00817735">
              <w:rPr>
                <w:rFonts w:ascii="Arial Black" w:hAnsi="Arial Black"/>
                <w:sz w:val="18"/>
                <w:szCs w:val="18"/>
              </w:rPr>
              <w:t>Fire</w:t>
            </w:r>
          </w:p>
          <w:p w:rsidR="009271DD" w:rsidRDefault="009271DD" w:rsidP="00817735">
            <w:pPr>
              <w:pStyle w:val="CommentText"/>
              <w:tabs>
                <w:tab w:val="left" w:pos="3132"/>
              </w:tabs>
              <w:ind w:left="72"/>
            </w:pPr>
            <w:r>
              <w:t>Commercial Fire</w:t>
            </w:r>
            <w:r>
              <w:tab/>
              <w:t>700</w:t>
            </w:r>
          </w:p>
          <w:p w:rsidR="009271DD" w:rsidRDefault="009271DD" w:rsidP="00817735">
            <w:pPr>
              <w:pStyle w:val="CommentText"/>
              <w:tabs>
                <w:tab w:val="left" w:pos="3132"/>
              </w:tabs>
              <w:ind w:left="72"/>
            </w:pPr>
            <w:r>
              <w:t>Arson for Hire</w:t>
            </w:r>
            <w:r>
              <w:tab/>
              <w:t>710</w:t>
            </w:r>
          </w:p>
          <w:p w:rsidR="009271DD" w:rsidRDefault="009271DD" w:rsidP="00817735">
            <w:pPr>
              <w:pStyle w:val="CommentText"/>
              <w:tabs>
                <w:tab w:val="left" w:pos="3132"/>
              </w:tabs>
              <w:ind w:left="72"/>
            </w:pPr>
            <w:r>
              <w:t>Residential Fire</w:t>
            </w:r>
            <w:r>
              <w:tab/>
              <w:t>720</w:t>
            </w:r>
          </w:p>
          <w:p w:rsidR="009271DD" w:rsidRDefault="009271DD" w:rsidP="00817735">
            <w:pPr>
              <w:pStyle w:val="CommentText"/>
              <w:tabs>
                <w:tab w:val="left" w:pos="3132"/>
              </w:tabs>
              <w:ind w:left="72"/>
            </w:pPr>
            <w:r>
              <w:t>Inflated Fire Loss</w:t>
            </w:r>
            <w:r>
              <w:tab/>
              <w:t>730</w:t>
            </w:r>
          </w:p>
          <w:p w:rsidR="009271DD" w:rsidRPr="00817735" w:rsidRDefault="009271DD" w:rsidP="00817735">
            <w:pPr>
              <w:pStyle w:val="CommentText"/>
              <w:tabs>
                <w:tab w:val="left" w:pos="3042"/>
              </w:tabs>
              <w:ind w:left="72"/>
              <w:rPr>
                <w:rFonts w:ascii="Arial Black" w:hAnsi="Arial Black"/>
                <w:sz w:val="14"/>
                <w:szCs w:val="14"/>
              </w:rPr>
            </w:pPr>
          </w:p>
          <w:p w:rsidR="009271DD" w:rsidRPr="00817735" w:rsidRDefault="009271DD" w:rsidP="00817735">
            <w:pPr>
              <w:pStyle w:val="CommentText"/>
              <w:tabs>
                <w:tab w:val="left" w:pos="3042"/>
              </w:tabs>
              <w:ind w:left="72"/>
              <w:rPr>
                <w:rFonts w:ascii="Arial Black" w:hAnsi="Arial Black"/>
                <w:sz w:val="18"/>
                <w:szCs w:val="18"/>
              </w:rPr>
            </w:pPr>
            <w:r w:rsidRPr="00817735">
              <w:rPr>
                <w:rFonts w:ascii="Arial Black" w:hAnsi="Arial Black"/>
                <w:sz w:val="18"/>
                <w:szCs w:val="18"/>
              </w:rPr>
              <w:t>Property</w:t>
            </w:r>
          </w:p>
          <w:p w:rsidR="009271DD" w:rsidRDefault="009271DD" w:rsidP="00817735">
            <w:pPr>
              <w:pStyle w:val="CommentText"/>
              <w:tabs>
                <w:tab w:val="left" w:pos="3132"/>
              </w:tabs>
              <w:ind w:left="72"/>
            </w:pPr>
            <w:r>
              <w:t>Theft – Residential</w:t>
            </w:r>
            <w:r>
              <w:tab/>
              <w:t>800</w:t>
            </w:r>
          </w:p>
          <w:p w:rsidR="009271DD" w:rsidRDefault="009271DD" w:rsidP="00817735">
            <w:pPr>
              <w:pStyle w:val="CommentText"/>
              <w:tabs>
                <w:tab w:val="left" w:pos="3132"/>
              </w:tabs>
              <w:ind w:left="72"/>
            </w:pPr>
            <w:r>
              <w:t>Theft – Commercial</w:t>
            </w:r>
            <w:r>
              <w:tab/>
              <w:t>810</w:t>
            </w:r>
          </w:p>
          <w:p w:rsidR="009271DD" w:rsidRDefault="009271DD" w:rsidP="00817735">
            <w:pPr>
              <w:pStyle w:val="CommentText"/>
              <w:tabs>
                <w:tab w:val="left" w:pos="3132"/>
              </w:tabs>
              <w:ind w:left="72"/>
            </w:pPr>
            <w:r>
              <w:t>Theft – Commercial Carrier</w:t>
            </w:r>
            <w:r>
              <w:tab/>
              <w:t>820</w:t>
            </w:r>
          </w:p>
          <w:p w:rsidR="009271DD" w:rsidRDefault="009271DD" w:rsidP="00817735">
            <w:pPr>
              <w:pStyle w:val="CommentText"/>
              <w:tabs>
                <w:tab w:val="left" w:pos="3132"/>
              </w:tabs>
              <w:ind w:left="72"/>
            </w:pPr>
            <w:r>
              <w:t>Watercraft / Aircraft Theft</w:t>
            </w:r>
            <w:r>
              <w:tab/>
              <w:t>830</w:t>
            </w:r>
          </w:p>
          <w:p w:rsidR="009271DD" w:rsidRDefault="009271DD" w:rsidP="00817735">
            <w:pPr>
              <w:pStyle w:val="CommentText"/>
              <w:tabs>
                <w:tab w:val="left" w:pos="3132"/>
              </w:tabs>
              <w:ind w:left="72"/>
            </w:pPr>
            <w:r>
              <w:t>Watercraft / Aircraft Arson</w:t>
            </w:r>
            <w:r>
              <w:tab/>
              <w:t>840</w:t>
            </w:r>
          </w:p>
          <w:p w:rsidR="009271DD" w:rsidRDefault="009271DD" w:rsidP="00817735">
            <w:pPr>
              <w:pStyle w:val="CommentText"/>
              <w:tabs>
                <w:tab w:val="left" w:pos="3132"/>
              </w:tabs>
              <w:ind w:left="72"/>
            </w:pPr>
            <w:r>
              <w:t>Vandalism</w:t>
            </w:r>
            <w:r>
              <w:tab/>
            </w:r>
            <w:r w:rsidR="008A785E">
              <w:t>860</w:t>
            </w:r>
          </w:p>
          <w:p w:rsidR="008A785E" w:rsidRDefault="008A785E" w:rsidP="00817735">
            <w:pPr>
              <w:pStyle w:val="CommentText"/>
              <w:tabs>
                <w:tab w:val="left" w:pos="3132"/>
              </w:tabs>
              <w:ind w:left="72"/>
            </w:pPr>
            <w:r>
              <w:t>Property Theft From Vehicle</w:t>
            </w:r>
            <w:r>
              <w:tab/>
              <w:t>870</w:t>
            </w:r>
          </w:p>
          <w:p w:rsidR="008A785E" w:rsidRDefault="008A785E" w:rsidP="00817735">
            <w:pPr>
              <w:pStyle w:val="CommentText"/>
              <w:tabs>
                <w:tab w:val="left" w:pos="3132"/>
              </w:tabs>
              <w:ind w:left="72"/>
            </w:pPr>
            <w:r>
              <w:t>Agent / Broker</w:t>
            </w:r>
            <w:r>
              <w:tab/>
              <w:t>880 Other Property Damage</w:t>
            </w:r>
            <w:r>
              <w:tab/>
              <w:t>850 Mold Related</w:t>
            </w:r>
            <w:r>
              <w:tab/>
              <w:t>890</w:t>
            </w:r>
          </w:p>
          <w:p w:rsidR="008A785E" w:rsidRPr="00817735" w:rsidRDefault="008A785E" w:rsidP="00817735">
            <w:pPr>
              <w:pStyle w:val="CommentText"/>
              <w:tabs>
                <w:tab w:val="left" w:pos="3042"/>
              </w:tabs>
              <w:ind w:left="72"/>
              <w:rPr>
                <w:rFonts w:ascii="Arial Black" w:hAnsi="Arial Black"/>
                <w:sz w:val="14"/>
                <w:szCs w:val="14"/>
              </w:rPr>
            </w:pPr>
          </w:p>
          <w:p w:rsidR="008A785E" w:rsidRPr="00817735" w:rsidRDefault="00491D20" w:rsidP="00817735">
            <w:pPr>
              <w:pStyle w:val="CommentText"/>
              <w:tabs>
                <w:tab w:val="left" w:pos="3042"/>
              </w:tabs>
              <w:ind w:left="-18"/>
              <w:rPr>
                <w:rFonts w:ascii="Arial Black" w:hAnsi="Arial Black"/>
                <w:bCs/>
                <w:sz w:val="18"/>
              </w:rPr>
            </w:pPr>
            <w:r w:rsidRPr="00817735">
              <w:rPr>
                <w:rFonts w:ascii="Arial Black" w:hAnsi="Arial Black"/>
                <w:bCs/>
                <w:sz w:val="18"/>
              </w:rPr>
              <w:t>Healthcare</w:t>
            </w:r>
          </w:p>
          <w:p w:rsidR="00491D20" w:rsidRDefault="00491D20" w:rsidP="00817735">
            <w:pPr>
              <w:pStyle w:val="CommentText"/>
              <w:tabs>
                <w:tab w:val="left" w:pos="3132"/>
              </w:tabs>
              <w:ind w:left="72"/>
            </w:pPr>
            <w:r>
              <w:t>Embezzlement</w:t>
            </w:r>
            <w:r>
              <w:tab/>
              <w:t>001</w:t>
            </w:r>
          </w:p>
          <w:p w:rsidR="00491D20" w:rsidRDefault="00491D20" w:rsidP="00817735">
            <w:pPr>
              <w:pStyle w:val="CommentText"/>
              <w:tabs>
                <w:tab w:val="left" w:pos="3132"/>
              </w:tabs>
              <w:ind w:left="72"/>
            </w:pPr>
            <w:r>
              <w:t>Identify Theft</w:t>
            </w:r>
            <w:r>
              <w:tab/>
              <w:t>002</w:t>
            </w:r>
          </w:p>
          <w:p w:rsidR="00491D20" w:rsidRDefault="00491D20" w:rsidP="00817735">
            <w:pPr>
              <w:pStyle w:val="CommentText"/>
              <w:tabs>
                <w:tab w:val="left" w:pos="3132"/>
              </w:tabs>
              <w:ind w:left="72"/>
            </w:pPr>
            <w:r>
              <w:t>Unlawful Solicitation/Referral</w:t>
            </w:r>
            <w:r>
              <w:tab/>
              <w:t>003</w:t>
            </w:r>
          </w:p>
          <w:p w:rsidR="00491D20" w:rsidRDefault="00491D20" w:rsidP="00817735">
            <w:pPr>
              <w:pStyle w:val="CommentText"/>
              <w:tabs>
                <w:tab w:val="left" w:pos="3132"/>
              </w:tabs>
              <w:ind w:left="72"/>
            </w:pPr>
            <w:r>
              <w:t>Billing Fraud</w:t>
            </w:r>
            <w:r>
              <w:tab/>
              <w:t>004</w:t>
            </w:r>
          </w:p>
          <w:p w:rsidR="00491D20" w:rsidRDefault="00491D20" w:rsidP="00817735">
            <w:pPr>
              <w:pStyle w:val="CommentText"/>
              <w:tabs>
                <w:tab w:val="left" w:pos="3132"/>
              </w:tabs>
              <w:ind w:left="72"/>
            </w:pPr>
            <w:r>
              <w:t>Immunization Fraud</w:t>
            </w:r>
            <w:r>
              <w:tab/>
              <w:t>005</w:t>
            </w:r>
          </w:p>
          <w:p w:rsidR="00491D20" w:rsidRDefault="00491D20" w:rsidP="00817735">
            <w:pPr>
              <w:pStyle w:val="CommentText"/>
              <w:tabs>
                <w:tab w:val="left" w:pos="3132"/>
              </w:tabs>
              <w:ind w:left="72"/>
            </w:pPr>
            <w:r w:rsidRPr="00817735">
              <w:rPr>
                <w:bCs/>
              </w:rPr>
              <w:t>Other Healthcare</w:t>
            </w:r>
            <w:r w:rsidRPr="00817735">
              <w:rPr>
                <w:bCs/>
              </w:rPr>
              <w:tab/>
            </w:r>
            <w:r>
              <w:t>006</w:t>
            </w:r>
          </w:p>
          <w:p w:rsidR="00491D20" w:rsidRPr="00817735" w:rsidRDefault="00A66DAC" w:rsidP="00817735">
            <w:pPr>
              <w:pStyle w:val="CommentText"/>
              <w:tabs>
                <w:tab w:val="left" w:pos="3132"/>
              </w:tabs>
              <w:ind w:left="72"/>
              <w:rPr>
                <w:rFonts w:ascii="Arial Black" w:hAnsi="Arial Black"/>
                <w:sz w:val="14"/>
                <w:szCs w:val="14"/>
              </w:rPr>
            </w:pPr>
            <w:r w:rsidRPr="00817735">
              <w:rPr>
                <w:bCs/>
              </w:rPr>
              <w:t xml:space="preserve">Pharmacy        </w:t>
            </w:r>
            <w:r w:rsidRPr="00817735">
              <w:rPr>
                <w:bCs/>
              </w:rPr>
              <w:tab/>
            </w:r>
            <w:r>
              <w:t>007</w:t>
            </w:r>
          </w:p>
          <w:p w:rsidR="00A66DAC" w:rsidRPr="00817735" w:rsidRDefault="00A66DAC" w:rsidP="00817735">
            <w:pPr>
              <w:pStyle w:val="CommentText"/>
              <w:tabs>
                <w:tab w:val="left" w:pos="3132"/>
              </w:tabs>
              <w:ind w:left="72"/>
              <w:rPr>
                <w:rFonts w:ascii="Arial Black" w:hAnsi="Arial Black"/>
                <w:sz w:val="14"/>
                <w:szCs w:val="14"/>
              </w:rPr>
            </w:pPr>
            <w:smartTag w:uri="urn:schemas-microsoft-com:office:smarttags" w:element="place">
              <w:smartTag w:uri="urn:schemas-microsoft-com:office:smarttags" w:element="PlaceName">
                <w:r w:rsidRPr="00817735">
                  <w:rPr>
                    <w:bCs/>
                  </w:rPr>
                  <w:t>Surgery</w:t>
                </w:r>
              </w:smartTag>
              <w:r w:rsidRPr="00817735">
                <w:rPr>
                  <w:bCs/>
                </w:rPr>
                <w:t xml:space="preserve"> </w:t>
              </w:r>
              <w:smartTag w:uri="urn:schemas-microsoft-com:office:smarttags" w:element="PlaceType">
                <w:r w:rsidRPr="00817735">
                  <w:rPr>
                    <w:bCs/>
                  </w:rPr>
                  <w:t>Center</w:t>
                </w:r>
              </w:smartTag>
            </w:smartTag>
            <w:r w:rsidRPr="00817735">
              <w:rPr>
                <w:bCs/>
              </w:rPr>
              <w:t xml:space="preserve"> Fraud</w:t>
            </w:r>
            <w:r w:rsidRPr="00817735">
              <w:rPr>
                <w:bCs/>
              </w:rPr>
              <w:tab/>
              <w:t>008</w:t>
            </w:r>
          </w:p>
          <w:p w:rsidR="00A66DAC" w:rsidRPr="00817735" w:rsidRDefault="00365574" w:rsidP="00817735">
            <w:pPr>
              <w:pStyle w:val="CommentText"/>
              <w:tabs>
                <w:tab w:val="left" w:pos="3132"/>
              </w:tabs>
              <w:ind w:left="72"/>
              <w:rPr>
                <w:rFonts w:ascii="Arial Black" w:hAnsi="Arial Black"/>
                <w:sz w:val="14"/>
                <w:szCs w:val="14"/>
              </w:rPr>
            </w:pPr>
            <w:r w:rsidRPr="00817735">
              <w:rPr>
                <w:bCs/>
              </w:rPr>
              <w:t xml:space="preserve">Disability      </w:t>
            </w:r>
            <w:r w:rsidR="00A66DAC" w:rsidRPr="00817735">
              <w:rPr>
                <w:bCs/>
              </w:rPr>
              <w:tab/>
            </w:r>
            <w:r w:rsidR="00A66DAC">
              <w:t>00</w:t>
            </w:r>
            <w:r>
              <w:t>9</w:t>
            </w:r>
          </w:p>
          <w:p w:rsidR="00A66DAC" w:rsidRPr="00817735" w:rsidRDefault="00A66DAC" w:rsidP="00817735">
            <w:pPr>
              <w:pStyle w:val="CommentText"/>
              <w:tabs>
                <w:tab w:val="left" w:pos="3042"/>
              </w:tabs>
              <w:ind w:left="72"/>
              <w:rPr>
                <w:rFonts w:ascii="Arial Black" w:hAnsi="Arial Black"/>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464"/>
            </w:tblGrid>
            <w:tr w:rsidR="00491D20" w:rsidRPr="00817735" w:rsidTr="00817735">
              <w:tc>
                <w:tcPr>
                  <w:tcW w:w="3572" w:type="dxa"/>
                  <w:shd w:val="clear" w:color="auto" w:fill="000000"/>
                </w:tcPr>
                <w:p w:rsidR="00491D20" w:rsidRPr="00817735" w:rsidRDefault="00491D20" w:rsidP="00817735">
                  <w:pPr>
                    <w:pStyle w:val="CommentText"/>
                    <w:jc w:val="center"/>
                    <w:rPr>
                      <w:rFonts w:ascii="Arial Black" w:hAnsi="Arial Black"/>
                    </w:rPr>
                  </w:pPr>
                  <w:r w:rsidRPr="00817735">
                    <w:rPr>
                      <w:rFonts w:ascii="Arial Black" w:hAnsi="Arial Black"/>
                    </w:rPr>
                    <w:t xml:space="preserve">Reporting Party </w:t>
                  </w:r>
                  <w:r w:rsidR="00A66DAC" w:rsidRPr="00817735">
                    <w:rPr>
                      <w:rFonts w:ascii="Arial Black" w:hAnsi="Arial Black"/>
                    </w:rPr>
                    <w:t>Code</w:t>
                  </w:r>
                </w:p>
              </w:tc>
            </w:tr>
          </w:tbl>
          <w:p w:rsidR="00491D20" w:rsidRPr="00817735" w:rsidRDefault="00491D20" w:rsidP="00817735">
            <w:pPr>
              <w:pStyle w:val="CommentText"/>
              <w:tabs>
                <w:tab w:val="left" w:pos="3042"/>
              </w:tabs>
              <w:ind w:left="72"/>
              <w:rPr>
                <w:rFonts w:ascii="Arial Black" w:hAnsi="Arial Black"/>
                <w:sz w:val="14"/>
                <w:szCs w:val="14"/>
              </w:rPr>
            </w:pPr>
          </w:p>
          <w:p w:rsidR="00491D20" w:rsidRDefault="00491D20" w:rsidP="00817735">
            <w:pPr>
              <w:pStyle w:val="CommentText"/>
              <w:tabs>
                <w:tab w:val="left" w:pos="3222"/>
              </w:tabs>
              <w:ind w:left="72"/>
            </w:pPr>
            <w:r>
              <w:t>Carrier / Licensed Insurer</w:t>
            </w:r>
            <w:r>
              <w:tab/>
              <w:t>01</w:t>
            </w:r>
          </w:p>
          <w:p w:rsidR="00491D20" w:rsidRDefault="00491D20" w:rsidP="00817735">
            <w:pPr>
              <w:pStyle w:val="CommentText"/>
              <w:tabs>
                <w:tab w:val="left" w:pos="3222"/>
              </w:tabs>
              <w:ind w:left="72"/>
            </w:pPr>
            <w:r>
              <w:t>Private Sector Self-Insured</w:t>
            </w:r>
            <w:r>
              <w:tab/>
            </w:r>
            <w:r w:rsidR="00786416">
              <w:t>02</w:t>
            </w:r>
          </w:p>
          <w:p w:rsidR="00491D20" w:rsidRDefault="00786416" w:rsidP="00817735">
            <w:pPr>
              <w:pStyle w:val="CommentText"/>
              <w:tabs>
                <w:tab w:val="left" w:pos="3222"/>
              </w:tabs>
              <w:ind w:left="72"/>
            </w:pPr>
            <w:r>
              <w:t>Public Sector Self-Insured</w:t>
            </w:r>
            <w:r>
              <w:tab/>
              <w:t>03</w:t>
            </w:r>
          </w:p>
          <w:p w:rsidR="00491D20" w:rsidRDefault="00786416" w:rsidP="00817735">
            <w:pPr>
              <w:pStyle w:val="CommentText"/>
              <w:tabs>
                <w:tab w:val="left" w:pos="3222"/>
              </w:tabs>
              <w:ind w:left="72"/>
            </w:pPr>
            <w:r>
              <w:t>Third Party Administrator</w:t>
            </w:r>
            <w:r>
              <w:tab/>
              <w:t>04</w:t>
            </w:r>
          </w:p>
          <w:p w:rsidR="00491D20" w:rsidRDefault="00786416" w:rsidP="00817735">
            <w:pPr>
              <w:pStyle w:val="CommentText"/>
              <w:tabs>
                <w:tab w:val="left" w:pos="3222"/>
              </w:tabs>
              <w:ind w:left="72"/>
            </w:pPr>
            <w:r>
              <w:t>State Fund (SCIF)</w:t>
            </w:r>
            <w:r>
              <w:tab/>
              <w:t>05</w:t>
            </w:r>
          </w:p>
          <w:p w:rsidR="00491D20" w:rsidRDefault="00786416" w:rsidP="00817735">
            <w:pPr>
              <w:pStyle w:val="CommentText"/>
              <w:tabs>
                <w:tab w:val="left" w:pos="3222"/>
              </w:tabs>
              <w:ind w:left="72"/>
            </w:pPr>
            <w:r>
              <w:t>District Attorney’s Office</w:t>
            </w:r>
            <w:r>
              <w:tab/>
              <w:t>06</w:t>
            </w:r>
          </w:p>
          <w:p w:rsidR="00491D20" w:rsidRDefault="00786416" w:rsidP="00817735">
            <w:pPr>
              <w:pStyle w:val="CommentText"/>
              <w:tabs>
                <w:tab w:val="left" w:pos="3222"/>
              </w:tabs>
              <w:ind w:left="72"/>
            </w:pPr>
            <w:r>
              <w:t>Law Enforcement Agency</w:t>
            </w:r>
            <w:r>
              <w:tab/>
              <w:t>07</w:t>
            </w:r>
          </w:p>
          <w:p w:rsidR="00491D20" w:rsidRDefault="00786416" w:rsidP="00817735">
            <w:pPr>
              <w:pStyle w:val="CommentText"/>
              <w:tabs>
                <w:tab w:val="left" w:pos="3222"/>
              </w:tabs>
              <w:ind w:left="72"/>
            </w:pPr>
            <w:r>
              <w:t>Incoming CDI Hotline Call</w:t>
            </w:r>
            <w:r>
              <w:tab/>
              <w:t>08</w:t>
            </w:r>
          </w:p>
          <w:p w:rsidR="00491D20" w:rsidRDefault="00786416" w:rsidP="00817735">
            <w:pPr>
              <w:pStyle w:val="CommentText"/>
              <w:tabs>
                <w:tab w:val="left" w:pos="3222"/>
              </w:tabs>
              <w:ind w:left="72"/>
            </w:pPr>
            <w:r>
              <w:t xml:space="preserve">     (CDI Use Only)</w:t>
            </w:r>
          </w:p>
          <w:p w:rsidR="00491D20" w:rsidRDefault="00786416" w:rsidP="00817735">
            <w:pPr>
              <w:pStyle w:val="CommentText"/>
              <w:tabs>
                <w:tab w:val="left" w:pos="3222"/>
              </w:tabs>
              <w:ind w:left="72"/>
            </w:pPr>
            <w:r>
              <w:t>Other CDI Information Source</w:t>
            </w:r>
            <w:r>
              <w:tab/>
              <w:t>09</w:t>
            </w:r>
          </w:p>
          <w:p w:rsidR="00786416" w:rsidRDefault="00786416" w:rsidP="00817735">
            <w:pPr>
              <w:pStyle w:val="CommentText"/>
              <w:tabs>
                <w:tab w:val="left" w:pos="3222"/>
              </w:tabs>
              <w:ind w:left="72"/>
            </w:pPr>
            <w:r>
              <w:t xml:space="preserve">     (CDI Use Only) </w:t>
            </w:r>
          </w:p>
          <w:p w:rsidR="00491D20" w:rsidRDefault="00786416" w:rsidP="00817735">
            <w:pPr>
              <w:pStyle w:val="CommentText"/>
              <w:tabs>
                <w:tab w:val="left" w:pos="3222"/>
              </w:tabs>
              <w:ind w:left="72"/>
            </w:pPr>
            <w:r>
              <w:t>Other Reporting Party</w:t>
            </w:r>
            <w:r>
              <w:tab/>
              <w:t>10</w:t>
            </w:r>
          </w:p>
          <w:p w:rsidR="0037370D" w:rsidRPr="00817735" w:rsidRDefault="0037370D" w:rsidP="00817735">
            <w:pPr>
              <w:pStyle w:val="CommentText"/>
              <w:tabs>
                <w:tab w:val="left" w:pos="3222"/>
              </w:tabs>
              <w:ind w:left="72"/>
              <w:rPr>
                <w:rFonts w:ascii="Arial Black" w:hAnsi="Arial Black"/>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459"/>
            </w:tblGrid>
            <w:tr w:rsidR="0037370D" w:rsidRPr="00817735" w:rsidTr="00817735">
              <w:tc>
                <w:tcPr>
                  <w:tcW w:w="3459" w:type="dxa"/>
                  <w:shd w:val="clear" w:color="auto" w:fill="000000"/>
                </w:tcPr>
                <w:p w:rsidR="0037370D" w:rsidRPr="00817735" w:rsidRDefault="0037370D" w:rsidP="00817735">
                  <w:pPr>
                    <w:pStyle w:val="CommentText"/>
                    <w:ind w:left="-131" w:right="-136"/>
                    <w:jc w:val="center"/>
                    <w:rPr>
                      <w:rFonts w:ascii="Arial" w:hAnsi="Arial"/>
                      <w:color w:val="FFFFFF"/>
                      <w:sz w:val="18"/>
                      <w:szCs w:val="18"/>
                    </w:rPr>
                  </w:pPr>
                  <w:r w:rsidRPr="00817735">
                    <w:rPr>
                      <w:rFonts w:ascii="Arial Black" w:hAnsi="Arial Black"/>
                      <w:color w:val="FFFFFF"/>
                    </w:rPr>
                    <w:t>Party To The Loss/Injury Code</w:t>
                  </w:r>
                </w:p>
              </w:tc>
            </w:tr>
          </w:tbl>
          <w:p w:rsidR="0037370D" w:rsidRPr="00817735" w:rsidRDefault="0037370D" w:rsidP="00817735">
            <w:pPr>
              <w:pStyle w:val="CommentText"/>
              <w:tabs>
                <w:tab w:val="left" w:pos="3222"/>
              </w:tabs>
              <w:ind w:left="72"/>
              <w:rPr>
                <w:rFonts w:ascii="Arial Black" w:hAnsi="Arial Black"/>
                <w:sz w:val="14"/>
                <w:szCs w:val="14"/>
              </w:rPr>
            </w:pPr>
          </w:p>
          <w:p w:rsidR="0037370D" w:rsidRDefault="00A66DAC" w:rsidP="00817735">
            <w:pPr>
              <w:pStyle w:val="CommentText"/>
              <w:tabs>
                <w:tab w:val="left" w:pos="3222"/>
              </w:tabs>
            </w:pPr>
            <w:r w:rsidRPr="00817735">
              <w:rPr>
                <w:rFonts w:ascii="Arial Black" w:hAnsi="Arial Black"/>
                <w:bCs/>
                <w:sz w:val="18"/>
              </w:rPr>
              <w:t>General</w:t>
            </w:r>
          </w:p>
          <w:p w:rsidR="008810D0" w:rsidRDefault="00A66DAC" w:rsidP="00817735">
            <w:pPr>
              <w:pStyle w:val="CommentText"/>
              <w:tabs>
                <w:tab w:val="left" w:pos="3222"/>
              </w:tabs>
              <w:ind w:left="162"/>
            </w:pPr>
            <w:r>
              <w:t>Insured</w:t>
            </w:r>
            <w:r>
              <w:tab/>
              <w:t>00</w:t>
            </w:r>
          </w:p>
          <w:p w:rsidR="0037370D" w:rsidRPr="00817735" w:rsidRDefault="00A66DAC" w:rsidP="00817735">
            <w:pPr>
              <w:pStyle w:val="CommentText"/>
              <w:tabs>
                <w:tab w:val="left" w:pos="3222"/>
              </w:tabs>
              <w:ind w:left="162"/>
              <w:rPr>
                <w:sz w:val="8"/>
                <w:szCs w:val="8"/>
              </w:rPr>
            </w:pPr>
            <w:r>
              <w:t>Claimant</w:t>
            </w:r>
            <w:r>
              <w:tab/>
              <w:t>01</w:t>
            </w:r>
          </w:p>
          <w:p w:rsidR="0037370D" w:rsidRPr="00817735" w:rsidRDefault="00A66DAC" w:rsidP="00817735">
            <w:pPr>
              <w:pStyle w:val="CommentText"/>
              <w:tabs>
                <w:tab w:val="left" w:pos="3222"/>
              </w:tabs>
              <w:ind w:left="162"/>
              <w:jc w:val="center"/>
              <w:rPr>
                <w:sz w:val="16"/>
                <w:szCs w:val="16"/>
              </w:rPr>
            </w:pPr>
            <w:r>
              <w:t>Witness</w:t>
            </w:r>
            <w:r>
              <w:tab/>
              <w:t>02</w:t>
            </w:r>
          </w:p>
          <w:p w:rsidR="00A66DAC" w:rsidRPr="00817735" w:rsidRDefault="00A66DAC" w:rsidP="00817735">
            <w:pPr>
              <w:pStyle w:val="CommentText"/>
              <w:tabs>
                <w:tab w:val="left" w:pos="3222"/>
              </w:tabs>
              <w:ind w:left="162"/>
              <w:jc w:val="center"/>
              <w:rPr>
                <w:sz w:val="16"/>
                <w:szCs w:val="16"/>
              </w:rPr>
            </w:pPr>
            <w:r>
              <w:t>Alias/Also Known As (AKA)</w:t>
            </w:r>
            <w:r>
              <w:tab/>
              <w:t>04</w:t>
            </w:r>
          </w:p>
          <w:p w:rsidR="00A66DAC" w:rsidRDefault="00A66DAC" w:rsidP="00817735">
            <w:pPr>
              <w:pStyle w:val="CommentText"/>
              <w:tabs>
                <w:tab w:val="left" w:pos="3222"/>
              </w:tabs>
              <w:ind w:left="162"/>
            </w:pPr>
            <w:r>
              <w:t>Interpreter</w:t>
            </w:r>
            <w:r>
              <w:tab/>
              <w:t>13</w:t>
            </w:r>
          </w:p>
          <w:p w:rsidR="00A66DAC" w:rsidRPr="00817735" w:rsidRDefault="00A66DAC" w:rsidP="00817735">
            <w:pPr>
              <w:pStyle w:val="CommentText"/>
              <w:tabs>
                <w:tab w:val="left" w:pos="3222"/>
              </w:tabs>
              <w:ind w:left="72"/>
              <w:jc w:val="right"/>
              <w:rPr>
                <w:sz w:val="14"/>
                <w:szCs w:val="14"/>
              </w:rPr>
            </w:pPr>
          </w:p>
          <w:p w:rsidR="00A66DAC" w:rsidRPr="00817735" w:rsidRDefault="00A66DAC" w:rsidP="00817735">
            <w:pPr>
              <w:pStyle w:val="CommentText"/>
              <w:tabs>
                <w:tab w:val="left" w:pos="3222"/>
              </w:tabs>
              <w:ind w:left="72"/>
              <w:jc w:val="right"/>
              <w:rPr>
                <w:sz w:val="16"/>
                <w:szCs w:val="16"/>
              </w:rPr>
            </w:pPr>
            <w:r w:rsidRPr="00817735">
              <w:rPr>
                <w:sz w:val="16"/>
                <w:szCs w:val="16"/>
              </w:rPr>
              <w:t>Continued in next column</w:t>
            </w:r>
          </w:p>
        </w:tc>
        <w:tc>
          <w:tcPr>
            <w:tcW w:w="3240" w:type="dxa"/>
            <w:shd w:val="clear" w:color="auto" w:fill="auto"/>
          </w:tcPr>
          <w:p w:rsidR="00953686" w:rsidRPr="00817735" w:rsidRDefault="00953686">
            <w:pPr>
              <w:pStyle w:val="CommentText"/>
              <w:rPr>
                <w:rFonts w:ascii="Arial Black" w:hAnsi="Arial Black"/>
                <w:bCs/>
                <w:sz w:val="4"/>
                <w:szCs w:val="4"/>
              </w:rPr>
            </w:pPr>
          </w:p>
          <w:p w:rsidR="008D4B38" w:rsidRPr="00817735" w:rsidRDefault="00786416">
            <w:pPr>
              <w:pStyle w:val="CommentText"/>
              <w:rPr>
                <w:rFonts w:ascii="Arial Black" w:hAnsi="Arial Black"/>
                <w:bCs/>
                <w:sz w:val="18"/>
              </w:rPr>
            </w:pPr>
            <w:r w:rsidRPr="00817735">
              <w:rPr>
                <w:rFonts w:ascii="Arial Black" w:hAnsi="Arial Black"/>
                <w:bCs/>
                <w:sz w:val="18"/>
              </w:rPr>
              <w:t>General</w:t>
            </w:r>
            <w:r w:rsidR="0037370D" w:rsidRPr="00817735">
              <w:rPr>
                <w:rFonts w:ascii="Arial Black" w:hAnsi="Arial Black"/>
                <w:bCs/>
                <w:sz w:val="18"/>
              </w:rPr>
              <w:t xml:space="preserve"> (Cont’d)</w:t>
            </w:r>
          </w:p>
          <w:p w:rsidR="008810D0" w:rsidRDefault="008810D0" w:rsidP="00817735">
            <w:pPr>
              <w:pStyle w:val="CommentText"/>
              <w:tabs>
                <w:tab w:val="left" w:pos="2772"/>
              </w:tabs>
              <w:ind w:left="162"/>
            </w:pPr>
            <w:r>
              <w:t>Employer</w:t>
            </w:r>
            <w:r>
              <w:tab/>
              <w:t>15</w:t>
            </w:r>
          </w:p>
          <w:p w:rsidR="00786416" w:rsidRDefault="00786416" w:rsidP="00817735">
            <w:pPr>
              <w:pStyle w:val="CommentText"/>
              <w:tabs>
                <w:tab w:val="left" w:pos="2772"/>
              </w:tabs>
              <w:ind w:left="162"/>
            </w:pPr>
            <w:r>
              <w:t>Claims Adjuster</w:t>
            </w:r>
            <w:r>
              <w:tab/>
              <w:t>16</w:t>
            </w:r>
          </w:p>
          <w:p w:rsidR="00786416" w:rsidRDefault="00786416" w:rsidP="00817735">
            <w:pPr>
              <w:pStyle w:val="CommentText"/>
              <w:tabs>
                <w:tab w:val="left" w:pos="2772"/>
              </w:tabs>
              <w:ind w:left="162"/>
            </w:pPr>
            <w:r>
              <w:t>Agent / Broker</w:t>
            </w:r>
            <w:r>
              <w:tab/>
              <w:t>20</w:t>
            </w:r>
          </w:p>
          <w:p w:rsidR="00786416" w:rsidRDefault="00786416" w:rsidP="00817735">
            <w:pPr>
              <w:pStyle w:val="CommentText"/>
              <w:tabs>
                <w:tab w:val="left" w:pos="2772"/>
              </w:tabs>
              <w:ind w:left="162"/>
            </w:pPr>
            <w:r>
              <w:t>Other</w:t>
            </w:r>
            <w:r>
              <w:tab/>
            </w:r>
            <w:r w:rsidR="009861E1">
              <w:t>09</w:t>
            </w:r>
          </w:p>
          <w:p w:rsidR="009861E1" w:rsidRPr="00817735" w:rsidRDefault="009861E1" w:rsidP="00817735">
            <w:pPr>
              <w:pStyle w:val="CommentText"/>
              <w:tabs>
                <w:tab w:val="left" w:pos="2651"/>
              </w:tabs>
              <w:rPr>
                <w:rFonts w:ascii="Arial Black" w:hAnsi="Arial Black"/>
                <w:sz w:val="14"/>
                <w:szCs w:val="14"/>
              </w:rPr>
            </w:pPr>
          </w:p>
          <w:p w:rsidR="009861E1" w:rsidRPr="00817735" w:rsidRDefault="009861E1" w:rsidP="00817735">
            <w:pPr>
              <w:pStyle w:val="CommentText"/>
              <w:tabs>
                <w:tab w:val="left" w:pos="2651"/>
              </w:tabs>
              <w:rPr>
                <w:rFonts w:ascii="Arial Black" w:hAnsi="Arial Black"/>
                <w:bCs/>
                <w:sz w:val="18"/>
              </w:rPr>
            </w:pPr>
            <w:r w:rsidRPr="00817735">
              <w:rPr>
                <w:rFonts w:ascii="Arial Black" w:hAnsi="Arial Black"/>
                <w:bCs/>
                <w:sz w:val="18"/>
              </w:rPr>
              <w:t>Medical</w:t>
            </w:r>
            <w:r w:rsidR="008810D0" w:rsidRPr="00817735">
              <w:rPr>
                <w:rFonts w:ascii="Arial Black" w:hAnsi="Arial Black"/>
                <w:bCs/>
                <w:sz w:val="18"/>
              </w:rPr>
              <w:t>/Healthcare</w:t>
            </w:r>
          </w:p>
          <w:p w:rsidR="009861E1" w:rsidRDefault="009861E1" w:rsidP="00817735">
            <w:pPr>
              <w:pStyle w:val="CommentText"/>
              <w:tabs>
                <w:tab w:val="left" w:pos="2772"/>
              </w:tabs>
              <w:ind w:left="162"/>
            </w:pPr>
            <w:r>
              <w:t>Medical Clinic</w:t>
            </w:r>
            <w:r>
              <w:tab/>
              <w:t>03</w:t>
            </w:r>
          </w:p>
          <w:p w:rsidR="009861E1" w:rsidRDefault="009861E1" w:rsidP="00817735">
            <w:pPr>
              <w:pStyle w:val="CommentText"/>
              <w:tabs>
                <w:tab w:val="left" w:pos="2772"/>
              </w:tabs>
              <w:ind w:left="162"/>
            </w:pPr>
            <w:r>
              <w:t>Medical Doctor</w:t>
            </w:r>
            <w:r>
              <w:tab/>
              <w:t>05</w:t>
            </w:r>
          </w:p>
          <w:p w:rsidR="009861E1" w:rsidRDefault="009861E1" w:rsidP="00817735">
            <w:pPr>
              <w:pStyle w:val="CommentText"/>
              <w:tabs>
                <w:tab w:val="left" w:pos="2772"/>
              </w:tabs>
              <w:ind w:left="162"/>
            </w:pPr>
            <w:r>
              <w:t>Chiropractor</w:t>
            </w:r>
            <w:r>
              <w:tab/>
              <w:t>06</w:t>
            </w:r>
          </w:p>
          <w:p w:rsidR="009861E1" w:rsidRDefault="009861E1" w:rsidP="00817735">
            <w:pPr>
              <w:pStyle w:val="CommentText"/>
              <w:tabs>
                <w:tab w:val="left" w:pos="2772"/>
              </w:tabs>
              <w:ind w:left="162"/>
            </w:pPr>
            <w:r>
              <w:t>Psychologist</w:t>
            </w:r>
            <w:r>
              <w:tab/>
              <w:t>11</w:t>
            </w:r>
          </w:p>
          <w:p w:rsidR="009861E1" w:rsidRDefault="009861E1" w:rsidP="00817735">
            <w:pPr>
              <w:pStyle w:val="CommentText"/>
              <w:tabs>
                <w:tab w:val="left" w:pos="2772"/>
              </w:tabs>
              <w:ind w:left="162"/>
            </w:pPr>
            <w:r>
              <w:t>Physical Therapist</w:t>
            </w:r>
            <w:r>
              <w:tab/>
              <w:t>12</w:t>
            </w:r>
          </w:p>
          <w:p w:rsidR="009861E1" w:rsidRDefault="009861E1" w:rsidP="00817735">
            <w:pPr>
              <w:pStyle w:val="CommentText"/>
              <w:tabs>
                <w:tab w:val="left" w:pos="2772"/>
              </w:tabs>
              <w:ind w:left="162"/>
            </w:pPr>
            <w:r>
              <w:t>Osteopath</w:t>
            </w:r>
            <w:r>
              <w:tab/>
              <w:t>17</w:t>
            </w:r>
          </w:p>
          <w:p w:rsidR="009861E1" w:rsidRDefault="009861E1" w:rsidP="00817735">
            <w:pPr>
              <w:pStyle w:val="CommentText"/>
              <w:tabs>
                <w:tab w:val="left" w:pos="2772"/>
              </w:tabs>
              <w:ind w:left="162"/>
            </w:pPr>
            <w:r>
              <w:t>Physician’s Assistant</w:t>
            </w:r>
            <w:r>
              <w:tab/>
              <w:t>18</w:t>
            </w:r>
          </w:p>
          <w:p w:rsidR="009861E1" w:rsidRDefault="009861E1" w:rsidP="00817735">
            <w:pPr>
              <w:pStyle w:val="CommentText"/>
              <w:tabs>
                <w:tab w:val="left" w:pos="2772"/>
              </w:tabs>
              <w:ind w:left="162"/>
            </w:pPr>
            <w:r>
              <w:t>Nurse Practitioner</w:t>
            </w:r>
            <w:r>
              <w:tab/>
              <w:t>19</w:t>
            </w:r>
          </w:p>
          <w:p w:rsidR="009861E1" w:rsidRDefault="009861E1" w:rsidP="00817735">
            <w:pPr>
              <w:pStyle w:val="CommentText"/>
              <w:tabs>
                <w:tab w:val="left" w:pos="2772"/>
              </w:tabs>
              <w:ind w:left="162"/>
            </w:pPr>
            <w:r>
              <w:t>Clinic Administrator</w:t>
            </w:r>
            <w:r>
              <w:tab/>
              <w:t>22</w:t>
            </w:r>
          </w:p>
          <w:p w:rsidR="009861E1" w:rsidRDefault="009861E1" w:rsidP="00817735">
            <w:pPr>
              <w:pStyle w:val="CommentText"/>
              <w:tabs>
                <w:tab w:val="left" w:pos="2772"/>
              </w:tabs>
              <w:ind w:left="162"/>
            </w:pPr>
            <w:r>
              <w:t>Dentist</w:t>
            </w:r>
            <w:r>
              <w:tab/>
              <w:t>23</w:t>
            </w:r>
          </w:p>
          <w:p w:rsidR="009861E1" w:rsidRDefault="009861E1" w:rsidP="00817735">
            <w:pPr>
              <w:pStyle w:val="CommentText"/>
              <w:tabs>
                <w:tab w:val="left" w:pos="2772"/>
              </w:tabs>
              <w:ind w:left="162"/>
            </w:pPr>
            <w:r>
              <w:t>Medical Management</w:t>
            </w:r>
            <w:r>
              <w:tab/>
              <w:t>24</w:t>
            </w:r>
          </w:p>
          <w:p w:rsidR="009861E1" w:rsidRDefault="009861E1" w:rsidP="00817735">
            <w:pPr>
              <w:pStyle w:val="CommentText"/>
              <w:tabs>
                <w:tab w:val="left" w:pos="2772"/>
              </w:tabs>
              <w:ind w:left="162"/>
            </w:pPr>
            <w:r>
              <w:t xml:space="preserve">     Company</w:t>
            </w:r>
          </w:p>
          <w:p w:rsidR="009861E1" w:rsidRDefault="009861E1" w:rsidP="00817735">
            <w:pPr>
              <w:pStyle w:val="CommentText"/>
              <w:tabs>
                <w:tab w:val="left" w:pos="2772"/>
              </w:tabs>
              <w:ind w:left="162"/>
            </w:pPr>
            <w:r>
              <w:t>Vocational Rehab Counselor</w:t>
            </w:r>
            <w:r>
              <w:tab/>
              <w:t>25</w:t>
            </w:r>
          </w:p>
          <w:p w:rsidR="009861E1" w:rsidRDefault="009861E1" w:rsidP="00817735">
            <w:pPr>
              <w:pStyle w:val="CommentText"/>
              <w:tabs>
                <w:tab w:val="left" w:pos="2772"/>
              </w:tabs>
              <w:ind w:left="162"/>
            </w:pPr>
            <w:r>
              <w:t>Pharmacy / Pharmacist</w:t>
            </w:r>
            <w:r>
              <w:tab/>
              <w:t>26</w:t>
            </w:r>
          </w:p>
          <w:p w:rsidR="009861E1" w:rsidRDefault="009861E1" w:rsidP="00817735">
            <w:pPr>
              <w:pStyle w:val="CommentText"/>
              <w:tabs>
                <w:tab w:val="left" w:pos="2772"/>
              </w:tabs>
              <w:ind w:left="162"/>
            </w:pPr>
            <w:r>
              <w:t>Laboratory</w:t>
            </w:r>
            <w:r>
              <w:tab/>
              <w:t>27</w:t>
            </w:r>
          </w:p>
          <w:p w:rsidR="009861E1" w:rsidRDefault="009861E1" w:rsidP="00817735">
            <w:pPr>
              <w:pStyle w:val="CommentText"/>
              <w:tabs>
                <w:tab w:val="left" w:pos="2772"/>
              </w:tabs>
              <w:ind w:left="162"/>
            </w:pPr>
            <w:r>
              <w:t>Other Medical</w:t>
            </w:r>
            <w:r>
              <w:tab/>
              <w:t>28</w:t>
            </w:r>
          </w:p>
          <w:p w:rsidR="009861E1" w:rsidRDefault="009861E1" w:rsidP="00817735">
            <w:pPr>
              <w:pStyle w:val="CommentText"/>
              <w:tabs>
                <w:tab w:val="left" w:pos="2772"/>
              </w:tabs>
              <w:ind w:left="162"/>
            </w:pPr>
            <w:r w:rsidRPr="00817735">
              <w:rPr>
                <w:bCs/>
              </w:rPr>
              <w:t>Surgery Centers</w:t>
            </w:r>
            <w:r w:rsidRPr="00817735">
              <w:rPr>
                <w:bCs/>
              </w:rPr>
              <w:tab/>
            </w:r>
            <w:r>
              <w:t>35</w:t>
            </w:r>
          </w:p>
          <w:p w:rsidR="009861E1" w:rsidRDefault="009861E1" w:rsidP="00817735">
            <w:pPr>
              <w:pStyle w:val="CommentText"/>
              <w:tabs>
                <w:tab w:val="left" w:pos="2772"/>
              </w:tabs>
              <w:ind w:left="162"/>
            </w:pPr>
            <w:r w:rsidRPr="00817735">
              <w:rPr>
                <w:bCs/>
              </w:rPr>
              <w:t>Diagnostic / Imaging Centers</w:t>
            </w:r>
            <w:r w:rsidRPr="00817735">
              <w:rPr>
                <w:bCs/>
              </w:rPr>
              <w:tab/>
            </w:r>
            <w:r>
              <w:t>36</w:t>
            </w:r>
          </w:p>
          <w:p w:rsidR="009861E1" w:rsidRDefault="009861E1" w:rsidP="00817735">
            <w:pPr>
              <w:pStyle w:val="CommentText"/>
              <w:tabs>
                <w:tab w:val="left" w:pos="2772"/>
              </w:tabs>
              <w:ind w:left="162"/>
            </w:pPr>
            <w:r w:rsidRPr="00817735">
              <w:rPr>
                <w:bCs/>
              </w:rPr>
              <w:t>Pain Management Clinics</w:t>
            </w:r>
            <w:r w:rsidRPr="00817735">
              <w:rPr>
                <w:bCs/>
              </w:rPr>
              <w:tab/>
            </w:r>
            <w:r>
              <w:t>37</w:t>
            </w:r>
          </w:p>
          <w:p w:rsidR="009861E1" w:rsidRDefault="009861E1" w:rsidP="00817735">
            <w:pPr>
              <w:pStyle w:val="CommentText"/>
              <w:tabs>
                <w:tab w:val="left" w:pos="2772"/>
              </w:tabs>
              <w:ind w:left="162"/>
            </w:pPr>
            <w:r w:rsidRPr="009861E1">
              <w:t>Cosmetic Surgery Centers</w:t>
            </w:r>
            <w:r>
              <w:tab/>
              <w:t>38</w:t>
            </w:r>
          </w:p>
          <w:p w:rsidR="009861E1" w:rsidRPr="00817735" w:rsidRDefault="009861E1" w:rsidP="00817735">
            <w:pPr>
              <w:pStyle w:val="CommentText"/>
              <w:tabs>
                <w:tab w:val="left" w:pos="2651"/>
              </w:tabs>
              <w:rPr>
                <w:rFonts w:ascii="Arial Black" w:hAnsi="Arial Black"/>
                <w:sz w:val="14"/>
                <w:szCs w:val="14"/>
              </w:rPr>
            </w:pPr>
          </w:p>
          <w:p w:rsidR="009861E1" w:rsidRPr="00817735" w:rsidRDefault="009861E1" w:rsidP="00817735">
            <w:pPr>
              <w:pStyle w:val="CommentText"/>
              <w:tabs>
                <w:tab w:val="left" w:pos="2651"/>
              </w:tabs>
              <w:rPr>
                <w:rFonts w:ascii="Arial Black" w:hAnsi="Arial Black"/>
                <w:bCs/>
                <w:sz w:val="18"/>
              </w:rPr>
            </w:pPr>
            <w:r>
              <w:t xml:space="preserve"> </w:t>
            </w:r>
            <w:r w:rsidRPr="00817735">
              <w:rPr>
                <w:rFonts w:ascii="Arial Black" w:hAnsi="Arial Black"/>
                <w:bCs/>
                <w:sz w:val="18"/>
              </w:rPr>
              <w:t>Legal</w:t>
            </w:r>
          </w:p>
          <w:p w:rsidR="009861E1" w:rsidRDefault="009861E1" w:rsidP="00817735">
            <w:pPr>
              <w:pStyle w:val="CommentText"/>
              <w:tabs>
                <w:tab w:val="left" w:pos="2772"/>
              </w:tabs>
              <w:ind w:left="162"/>
            </w:pPr>
            <w:r>
              <w:t>Attorney</w:t>
            </w:r>
            <w:r>
              <w:tab/>
              <w:t>07</w:t>
            </w:r>
          </w:p>
          <w:p w:rsidR="009861E1" w:rsidRDefault="009861E1" w:rsidP="00817735">
            <w:pPr>
              <w:pStyle w:val="CommentText"/>
              <w:tabs>
                <w:tab w:val="left" w:pos="2772"/>
              </w:tabs>
              <w:ind w:left="162"/>
            </w:pPr>
            <w:r w:rsidRPr="009861E1">
              <w:t>Law Firm</w:t>
            </w:r>
            <w:r>
              <w:tab/>
              <w:t>10</w:t>
            </w:r>
          </w:p>
          <w:p w:rsidR="009861E1" w:rsidRDefault="009861E1" w:rsidP="00817735">
            <w:pPr>
              <w:pStyle w:val="CommentText"/>
              <w:tabs>
                <w:tab w:val="left" w:pos="2772"/>
              </w:tabs>
              <w:ind w:left="162"/>
            </w:pPr>
            <w:r w:rsidRPr="009861E1">
              <w:t>Legal Administrator</w:t>
            </w:r>
            <w:r>
              <w:tab/>
              <w:t>14</w:t>
            </w:r>
          </w:p>
          <w:p w:rsidR="009861E1" w:rsidRDefault="009861E1" w:rsidP="00817735">
            <w:pPr>
              <w:pStyle w:val="CommentText"/>
              <w:tabs>
                <w:tab w:val="left" w:pos="2772"/>
              </w:tabs>
              <w:ind w:left="162"/>
            </w:pPr>
            <w:r w:rsidRPr="00817735">
              <w:rPr>
                <w:bCs/>
              </w:rPr>
              <w:t>Paralegal</w:t>
            </w:r>
            <w:r w:rsidRPr="00817735">
              <w:rPr>
                <w:bCs/>
              </w:rPr>
              <w:tab/>
            </w:r>
            <w:r>
              <w:t>26</w:t>
            </w:r>
          </w:p>
          <w:p w:rsidR="009861E1" w:rsidRPr="00817735" w:rsidRDefault="009861E1" w:rsidP="00817735">
            <w:pPr>
              <w:pStyle w:val="CommentText"/>
              <w:tabs>
                <w:tab w:val="left" w:pos="2651"/>
              </w:tabs>
              <w:rPr>
                <w:rFonts w:ascii="Arial Black" w:hAnsi="Arial Black"/>
                <w:sz w:val="14"/>
                <w:szCs w:val="14"/>
              </w:rPr>
            </w:pPr>
          </w:p>
          <w:p w:rsidR="009861E1" w:rsidRPr="00817735" w:rsidRDefault="009861E1" w:rsidP="00817735">
            <w:pPr>
              <w:pStyle w:val="CommentText"/>
              <w:tabs>
                <w:tab w:val="left" w:pos="2651"/>
              </w:tabs>
              <w:rPr>
                <w:rFonts w:ascii="Arial Black" w:hAnsi="Arial Black"/>
                <w:bCs/>
                <w:sz w:val="18"/>
              </w:rPr>
            </w:pPr>
            <w:r w:rsidRPr="00817735">
              <w:rPr>
                <w:rFonts w:ascii="Arial Black" w:hAnsi="Arial Black"/>
                <w:bCs/>
                <w:sz w:val="18"/>
              </w:rPr>
              <w:t>Auto</w:t>
            </w:r>
          </w:p>
          <w:p w:rsidR="009861E1" w:rsidRDefault="00250B06" w:rsidP="00817735">
            <w:pPr>
              <w:pStyle w:val="CommentText"/>
              <w:tabs>
                <w:tab w:val="left" w:pos="2772"/>
              </w:tabs>
              <w:ind w:left="162"/>
            </w:pPr>
            <w:r>
              <w:t>Suspect Driver</w:t>
            </w:r>
            <w:r>
              <w:tab/>
              <w:t>30</w:t>
            </w:r>
          </w:p>
          <w:p w:rsidR="00250B06" w:rsidRDefault="00250B06" w:rsidP="00817735">
            <w:pPr>
              <w:pStyle w:val="CommentText"/>
              <w:tabs>
                <w:tab w:val="left" w:pos="2772"/>
              </w:tabs>
              <w:ind w:left="162"/>
            </w:pPr>
            <w:r>
              <w:t>Victim Driver</w:t>
            </w:r>
            <w:r>
              <w:tab/>
              <w:t>31</w:t>
            </w:r>
          </w:p>
          <w:p w:rsidR="00250B06" w:rsidRDefault="00250B06" w:rsidP="00817735">
            <w:pPr>
              <w:pStyle w:val="CommentText"/>
              <w:tabs>
                <w:tab w:val="left" w:pos="2772"/>
              </w:tabs>
              <w:ind w:left="162"/>
            </w:pPr>
            <w:r>
              <w:t>Suspect Passenger</w:t>
            </w:r>
            <w:r>
              <w:tab/>
              <w:t>32</w:t>
            </w:r>
          </w:p>
          <w:p w:rsidR="00250B06" w:rsidRDefault="00250B06" w:rsidP="00817735">
            <w:pPr>
              <w:pStyle w:val="CommentText"/>
              <w:tabs>
                <w:tab w:val="left" w:pos="2772"/>
              </w:tabs>
              <w:ind w:left="162"/>
            </w:pPr>
            <w:r>
              <w:t>Suspect Pedestrian</w:t>
            </w:r>
            <w:r>
              <w:tab/>
              <w:t>33</w:t>
            </w:r>
          </w:p>
          <w:p w:rsidR="00250B06" w:rsidRDefault="00250B06" w:rsidP="00817735">
            <w:pPr>
              <w:pStyle w:val="CommentText"/>
              <w:tabs>
                <w:tab w:val="left" w:pos="2772"/>
              </w:tabs>
              <w:ind w:left="162"/>
            </w:pPr>
            <w:r>
              <w:t>Body Shop</w:t>
            </w:r>
            <w:r>
              <w:tab/>
              <w:t>08</w:t>
            </w:r>
          </w:p>
          <w:p w:rsidR="00250B06" w:rsidRDefault="00250B06" w:rsidP="00817735">
            <w:pPr>
              <w:pStyle w:val="CommentText"/>
              <w:tabs>
                <w:tab w:val="left" w:pos="2772"/>
              </w:tabs>
              <w:ind w:left="162"/>
            </w:pPr>
            <w:r>
              <w:t>Repair Shop / Mechanic</w:t>
            </w:r>
            <w:r>
              <w:tab/>
              <w:t>34</w:t>
            </w:r>
          </w:p>
          <w:p w:rsidR="00250B06" w:rsidRDefault="00250B06" w:rsidP="00817735">
            <w:pPr>
              <w:pStyle w:val="CommentText"/>
              <w:tabs>
                <w:tab w:val="left" w:pos="2772"/>
              </w:tabs>
              <w:ind w:left="162"/>
            </w:pPr>
            <w:r>
              <w:t>Capper</w:t>
            </w:r>
            <w:r>
              <w:tab/>
              <w:t>21</w:t>
            </w:r>
          </w:p>
          <w:p w:rsidR="0037370D" w:rsidRPr="00817735" w:rsidRDefault="0037370D" w:rsidP="00817735">
            <w:pPr>
              <w:pStyle w:val="CommentText"/>
              <w:tabs>
                <w:tab w:val="left" w:pos="2772"/>
              </w:tabs>
              <w:ind w:left="162"/>
              <w:rPr>
                <w:rFonts w:ascii="Arial Black" w:hAnsi="Arial Black"/>
                <w:sz w:val="14"/>
                <w:szCs w:val="14"/>
              </w:rPr>
            </w:pPr>
          </w:p>
          <w:p w:rsidR="0037370D" w:rsidRPr="00817735" w:rsidRDefault="0037370D" w:rsidP="00817735">
            <w:pPr>
              <w:pStyle w:val="CommentText"/>
              <w:tabs>
                <w:tab w:val="left" w:pos="2651"/>
              </w:tabs>
              <w:rPr>
                <w:rFonts w:ascii="Arial Black" w:hAnsi="Arial Black"/>
                <w:bCs/>
                <w:sz w:val="18"/>
              </w:rPr>
            </w:pPr>
            <w:r w:rsidRPr="00817735">
              <w:rPr>
                <w:rFonts w:ascii="Arial Black" w:hAnsi="Arial Black"/>
                <w:bCs/>
                <w:sz w:val="18"/>
              </w:rPr>
              <w:t>Workers’ Compensation</w:t>
            </w:r>
          </w:p>
          <w:p w:rsidR="0037370D" w:rsidRPr="00817735" w:rsidRDefault="0037370D" w:rsidP="00817735">
            <w:pPr>
              <w:pStyle w:val="CommentText"/>
              <w:tabs>
                <w:tab w:val="left" w:pos="2772"/>
              </w:tabs>
              <w:ind w:left="162"/>
              <w:rPr>
                <w:bCs/>
              </w:rPr>
            </w:pPr>
            <w:r w:rsidRPr="00817735">
              <w:rPr>
                <w:bCs/>
              </w:rPr>
              <w:t xml:space="preserve">Autobody-Premium </w:t>
            </w:r>
            <w:smartTag w:uri="urn:schemas-microsoft-com:office:smarttags" w:element="PersonName">
              <w:r w:rsidRPr="00817735">
                <w:rPr>
                  <w:bCs/>
                </w:rPr>
                <w:t>Fraud</w:t>
              </w:r>
            </w:smartTag>
            <w:r w:rsidRPr="00817735">
              <w:rPr>
                <w:bCs/>
              </w:rPr>
              <w:tab/>
              <w:t>40</w:t>
            </w:r>
          </w:p>
          <w:p w:rsidR="0037370D" w:rsidRPr="00817735" w:rsidRDefault="0037370D" w:rsidP="00817735">
            <w:pPr>
              <w:pStyle w:val="CommentText"/>
              <w:tabs>
                <w:tab w:val="left" w:pos="2772"/>
              </w:tabs>
              <w:ind w:left="162"/>
              <w:rPr>
                <w:bCs/>
              </w:rPr>
            </w:pPr>
            <w:r w:rsidRPr="00817735">
              <w:rPr>
                <w:bCs/>
              </w:rPr>
              <w:t>Contractor</w:t>
            </w:r>
            <w:r w:rsidRPr="00817735">
              <w:rPr>
                <w:bCs/>
              </w:rPr>
              <w:tab/>
              <w:t>41</w:t>
            </w:r>
          </w:p>
          <w:p w:rsidR="0037370D" w:rsidRPr="00817735" w:rsidRDefault="0037370D" w:rsidP="00817735">
            <w:pPr>
              <w:pStyle w:val="CommentText"/>
              <w:tabs>
                <w:tab w:val="left" w:pos="2772"/>
              </w:tabs>
              <w:ind w:left="162"/>
              <w:rPr>
                <w:bCs/>
              </w:rPr>
            </w:pPr>
            <w:r w:rsidRPr="00817735">
              <w:rPr>
                <w:bCs/>
              </w:rPr>
              <w:t>Employee Leasing</w:t>
            </w:r>
            <w:r w:rsidRPr="00817735">
              <w:rPr>
                <w:bCs/>
              </w:rPr>
              <w:tab/>
              <w:t>42</w:t>
            </w:r>
          </w:p>
          <w:p w:rsidR="0037370D" w:rsidRPr="00817735" w:rsidRDefault="0037370D" w:rsidP="00817735">
            <w:pPr>
              <w:pStyle w:val="CommentText"/>
              <w:tabs>
                <w:tab w:val="left" w:pos="2772"/>
              </w:tabs>
              <w:ind w:left="162"/>
              <w:rPr>
                <w:bCs/>
              </w:rPr>
            </w:pPr>
            <w:r w:rsidRPr="00817735">
              <w:rPr>
                <w:bCs/>
              </w:rPr>
              <w:t>Janitorial</w:t>
            </w:r>
            <w:r w:rsidRPr="00817735">
              <w:rPr>
                <w:bCs/>
              </w:rPr>
              <w:tab/>
              <w:t>43</w:t>
            </w:r>
          </w:p>
          <w:p w:rsidR="0037370D" w:rsidRPr="00817735" w:rsidRDefault="0037370D" w:rsidP="00817735">
            <w:pPr>
              <w:pStyle w:val="CommentText"/>
              <w:tabs>
                <w:tab w:val="left" w:pos="2772"/>
              </w:tabs>
              <w:ind w:left="162"/>
              <w:rPr>
                <w:bCs/>
              </w:rPr>
            </w:pPr>
            <w:r w:rsidRPr="00817735">
              <w:rPr>
                <w:bCs/>
              </w:rPr>
              <w:t>Manufacturing</w:t>
            </w:r>
            <w:r w:rsidRPr="00817735">
              <w:rPr>
                <w:bCs/>
              </w:rPr>
              <w:tab/>
              <w:t>44</w:t>
            </w:r>
          </w:p>
          <w:p w:rsidR="0037370D" w:rsidRPr="00817735" w:rsidRDefault="0037370D" w:rsidP="00817735">
            <w:pPr>
              <w:pStyle w:val="CommentText"/>
              <w:tabs>
                <w:tab w:val="left" w:pos="2772"/>
              </w:tabs>
              <w:ind w:left="162"/>
              <w:rPr>
                <w:bCs/>
              </w:rPr>
            </w:pPr>
            <w:r w:rsidRPr="00817735">
              <w:rPr>
                <w:bCs/>
              </w:rPr>
              <w:t>Other Services</w:t>
            </w:r>
            <w:r w:rsidRPr="00817735">
              <w:rPr>
                <w:bCs/>
              </w:rPr>
              <w:tab/>
              <w:t>45</w:t>
            </w:r>
          </w:p>
          <w:p w:rsidR="0037370D" w:rsidRPr="00817735" w:rsidRDefault="0037370D" w:rsidP="00817735">
            <w:pPr>
              <w:pStyle w:val="CommentText"/>
              <w:tabs>
                <w:tab w:val="left" w:pos="2772"/>
              </w:tabs>
              <w:ind w:left="162"/>
              <w:rPr>
                <w:bCs/>
              </w:rPr>
            </w:pPr>
            <w:r w:rsidRPr="00817735">
              <w:rPr>
                <w:bCs/>
              </w:rPr>
              <w:t xml:space="preserve">Professional Employment </w:t>
            </w:r>
            <w:r w:rsidRPr="00817735">
              <w:rPr>
                <w:bCs/>
              </w:rPr>
              <w:tab/>
              <w:t>46</w:t>
            </w:r>
          </w:p>
          <w:p w:rsidR="0037370D" w:rsidRPr="00817735" w:rsidRDefault="0037370D" w:rsidP="00817735">
            <w:pPr>
              <w:pStyle w:val="CommentText"/>
              <w:tabs>
                <w:tab w:val="left" w:pos="2772"/>
              </w:tabs>
              <w:ind w:left="162"/>
              <w:rPr>
                <w:bCs/>
              </w:rPr>
            </w:pPr>
            <w:r w:rsidRPr="00817735">
              <w:rPr>
                <w:bCs/>
              </w:rPr>
              <w:t xml:space="preserve">     Agency</w:t>
            </w:r>
          </w:p>
          <w:p w:rsidR="0037370D" w:rsidRPr="00817735" w:rsidRDefault="0037370D" w:rsidP="00817735">
            <w:pPr>
              <w:pStyle w:val="CommentText"/>
              <w:tabs>
                <w:tab w:val="left" w:pos="2772"/>
              </w:tabs>
              <w:ind w:left="162"/>
              <w:rPr>
                <w:bCs/>
              </w:rPr>
            </w:pPr>
            <w:r w:rsidRPr="00817735">
              <w:rPr>
                <w:bCs/>
              </w:rPr>
              <w:t>Professionals</w:t>
            </w:r>
            <w:r w:rsidRPr="00817735">
              <w:rPr>
                <w:bCs/>
              </w:rPr>
              <w:tab/>
              <w:t>47</w:t>
            </w:r>
          </w:p>
          <w:p w:rsidR="0037370D" w:rsidRPr="00817735" w:rsidRDefault="002E176D" w:rsidP="00817735">
            <w:pPr>
              <w:pStyle w:val="CommentText"/>
              <w:tabs>
                <w:tab w:val="left" w:pos="2772"/>
              </w:tabs>
              <w:ind w:left="162"/>
              <w:rPr>
                <w:bCs/>
              </w:rPr>
            </w:pPr>
            <w:r w:rsidRPr="00817735">
              <w:rPr>
                <w:bCs/>
              </w:rPr>
              <w:t>Restaurant/Bar</w:t>
            </w:r>
            <w:r w:rsidRPr="00817735">
              <w:rPr>
                <w:bCs/>
              </w:rPr>
              <w:tab/>
              <w:t>48</w:t>
            </w:r>
          </w:p>
          <w:p w:rsidR="002E176D" w:rsidRPr="00817735" w:rsidRDefault="002E176D" w:rsidP="00817735">
            <w:pPr>
              <w:pStyle w:val="CommentText"/>
              <w:tabs>
                <w:tab w:val="left" w:pos="2772"/>
              </w:tabs>
              <w:ind w:left="162"/>
              <w:rPr>
                <w:bCs/>
              </w:rPr>
            </w:pPr>
            <w:r w:rsidRPr="00817735">
              <w:rPr>
                <w:bCs/>
              </w:rPr>
              <w:t>Retail</w:t>
            </w:r>
            <w:r w:rsidRPr="00817735">
              <w:rPr>
                <w:bCs/>
              </w:rPr>
              <w:tab/>
              <w:t>49</w:t>
            </w:r>
          </w:p>
          <w:p w:rsidR="002E176D" w:rsidRPr="00817735" w:rsidRDefault="002E176D" w:rsidP="00817735">
            <w:pPr>
              <w:pStyle w:val="CommentText"/>
              <w:tabs>
                <w:tab w:val="left" w:pos="2772"/>
              </w:tabs>
              <w:ind w:left="162"/>
              <w:rPr>
                <w:bCs/>
              </w:rPr>
            </w:pPr>
            <w:r w:rsidRPr="00817735">
              <w:rPr>
                <w:bCs/>
              </w:rPr>
              <w:t>Temp. Agency</w:t>
            </w:r>
            <w:r w:rsidRPr="00817735">
              <w:rPr>
                <w:bCs/>
              </w:rPr>
              <w:tab/>
              <w:t>51</w:t>
            </w:r>
          </w:p>
          <w:p w:rsidR="002E176D" w:rsidRPr="00817735" w:rsidRDefault="002E176D" w:rsidP="00817735">
            <w:pPr>
              <w:pStyle w:val="CommentText"/>
              <w:tabs>
                <w:tab w:val="left" w:pos="2772"/>
              </w:tabs>
              <w:ind w:left="162"/>
              <w:rPr>
                <w:bCs/>
              </w:rPr>
            </w:pPr>
            <w:r w:rsidRPr="00817735">
              <w:rPr>
                <w:bCs/>
              </w:rPr>
              <w:t>Transportation</w:t>
            </w:r>
            <w:r w:rsidRPr="00817735">
              <w:rPr>
                <w:bCs/>
              </w:rPr>
              <w:tab/>
              <w:t>54</w:t>
            </w:r>
          </w:p>
        </w:tc>
      </w:tr>
    </w:tbl>
    <w:p w:rsidR="00D76393" w:rsidRDefault="00D76393">
      <w:pPr>
        <w:pStyle w:val="CommentText"/>
        <w:rPr>
          <w:rFonts w:ascii="Arial" w:hAnsi="Arial"/>
        </w:rPr>
      </w:pPr>
    </w:p>
    <w:p w:rsidR="00D76393" w:rsidRDefault="00D76393">
      <w:pPr>
        <w:pStyle w:val="Header"/>
        <w:outlineLvl w:val="0"/>
      </w:pPr>
      <w:bookmarkStart w:id="99" w:name="_Toc39369077"/>
      <w:r>
        <w:t>APPENDIX C. Suspected Fraud Type Code Definitions</w:t>
      </w:r>
      <w:bookmarkEnd w:id="99"/>
    </w:p>
    <w:p w:rsidR="00D76393" w:rsidRDefault="00D76393">
      <w:pPr>
        <w:pStyle w:val="CommentText"/>
        <w:rPr>
          <w:rFonts w:ascii="Arial" w:hAnsi="Arial"/>
        </w:rPr>
      </w:pPr>
    </w:p>
    <w:p w:rsidR="00D76393" w:rsidRDefault="00D76393">
      <w:pPr>
        <w:pStyle w:val="BodyText"/>
        <w:shd w:val="clear" w:color="auto" w:fill="000000"/>
        <w:tabs>
          <w:tab w:val="left" w:pos="0"/>
        </w:tabs>
        <w:outlineLvl w:val="0"/>
        <w:rPr>
          <w:rFonts w:ascii="Arial Black" w:hAnsi="Arial Black"/>
        </w:rPr>
      </w:pPr>
      <w:r>
        <w:rPr>
          <w:rFonts w:ascii="Arial Black" w:hAnsi="Arial Black"/>
        </w:rPr>
        <w:t>Auto Collision</w:t>
      </w:r>
    </w:p>
    <w:p w:rsidR="00D76393" w:rsidRDefault="00D76393">
      <w:pPr>
        <w:pStyle w:val="BodyText"/>
        <w:tabs>
          <w:tab w:val="left" w:pos="0"/>
        </w:tabs>
        <w:rPr>
          <w:rFonts w:ascii="Arial" w:hAnsi="Arial"/>
        </w:rPr>
      </w:pPr>
    </w:p>
    <w:p w:rsidR="00D76393" w:rsidRDefault="00D76393">
      <w:pPr>
        <w:jc w:val="both"/>
        <w:rPr>
          <w:sz w:val="22"/>
        </w:rPr>
      </w:pPr>
      <w:r>
        <w:rPr>
          <w:sz w:val="22"/>
        </w:rPr>
        <w:t>A staged auto collision is defined as a planned incident designed to fraudulently obtain monies from an insurance entity.  A planned incident may take on various forms:</w:t>
      </w:r>
    </w:p>
    <w:p w:rsidR="00D76393" w:rsidRDefault="00D76393">
      <w:pPr>
        <w:pStyle w:val="BodyTextIndent"/>
        <w:tabs>
          <w:tab w:val="left" w:pos="1080"/>
          <w:tab w:val="left" w:pos="5310"/>
        </w:tabs>
        <w:ind w:left="1080"/>
        <w:jc w:val="both"/>
        <w:rPr>
          <w:rFonts w:ascii="Arial Black" w:hAnsi="Arial Black"/>
          <w:sz w:val="22"/>
        </w:rPr>
      </w:pPr>
      <w:r>
        <w:rPr>
          <w:rFonts w:ascii="Arial Black" w:hAnsi="Arial Black"/>
          <w:sz w:val="22"/>
        </w:rPr>
        <w:tab/>
      </w:r>
    </w:p>
    <w:p w:rsidR="00D76393" w:rsidRDefault="00D76393">
      <w:pPr>
        <w:tabs>
          <w:tab w:val="left" w:pos="360"/>
        </w:tabs>
        <w:ind w:left="900" w:hanging="540"/>
        <w:rPr>
          <w:sz w:val="22"/>
        </w:rPr>
      </w:pPr>
      <w:r>
        <w:rPr>
          <w:sz w:val="22"/>
        </w:rPr>
        <w:t>10</w:t>
      </w:r>
      <w:r w:rsidR="00CB476E">
        <w:rPr>
          <w:sz w:val="22"/>
        </w:rPr>
        <w:t>0</w:t>
      </w:r>
      <w:r>
        <w:rPr>
          <w:sz w:val="22"/>
        </w:rPr>
        <w:tab/>
        <w:t>“Swoop” vehicle swerves in front of “squat” vehicle causing “squat” vehicle to slam on its brakes, which causes a rear-end collision with the victims vehicle.</w:t>
      </w:r>
    </w:p>
    <w:p w:rsidR="00D76393" w:rsidRDefault="00D76393">
      <w:pPr>
        <w:tabs>
          <w:tab w:val="left" w:pos="360"/>
        </w:tabs>
        <w:ind w:left="900" w:hanging="540"/>
        <w:rPr>
          <w:sz w:val="22"/>
        </w:rPr>
      </w:pPr>
      <w:r>
        <w:rPr>
          <w:sz w:val="22"/>
        </w:rPr>
        <w:t>11</w:t>
      </w:r>
      <w:r w:rsidR="00CB476E">
        <w:rPr>
          <w:sz w:val="22"/>
        </w:rPr>
        <w:t>0</w:t>
      </w:r>
      <w:r>
        <w:rPr>
          <w:sz w:val="22"/>
        </w:rPr>
        <w:tab/>
        <w:t>“Squat” vehicle slows down to close gap between his vehicle and victim’s vehicle, then brakes suddenly causing a rear-end collision with victim.</w:t>
      </w:r>
    </w:p>
    <w:p w:rsidR="00D76393" w:rsidRDefault="00D76393">
      <w:pPr>
        <w:tabs>
          <w:tab w:val="left" w:pos="360"/>
        </w:tabs>
        <w:ind w:left="900" w:hanging="540"/>
        <w:rPr>
          <w:sz w:val="22"/>
        </w:rPr>
      </w:pPr>
      <w:r>
        <w:rPr>
          <w:sz w:val="22"/>
        </w:rPr>
        <w:t>12</w:t>
      </w:r>
      <w:r w:rsidR="00CB476E">
        <w:rPr>
          <w:sz w:val="22"/>
        </w:rPr>
        <w:t>0</w:t>
      </w:r>
      <w:r>
        <w:rPr>
          <w:sz w:val="22"/>
        </w:rPr>
        <w:tab/>
        <w:t>Victim’s vehicle collides with suspect’s vehicle while backing out of a driveway or while backing out of a parking space in a parking lot.</w:t>
      </w:r>
    </w:p>
    <w:p w:rsidR="00D76393" w:rsidRDefault="00D76393">
      <w:pPr>
        <w:tabs>
          <w:tab w:val="left" w:pos="360"/>
        </w:tabs>
        <w:ind w:left="900" w:hanging="540"/>
        <w:rPr>
          <w:sz w:val="22"/>
        </w:rPr>
      </w:pPr>
      <w:r>
        <w:rPr>
          <w:sz w:val="22"/>
        </w:rPr>
        <w:t>13</w:t>
      </w:r>
      <w:r w:rsidR="00CB476E">
        <w:rPr>
          <w:sz w:val="22"/>
        </w:rPr>
        <w:t>0</w:t>
      </w:r>
      <w:r>
        <w:rPr>
          <w:sz w:val="22"/>
        </w:rPr>
        <w:tab/>
        <w:t>Pedestrian versus auto.</w:t>
      </w:r>
    </w:p>
    <w:p w:rsidR="00D76393" w:rsidRDefault="00D76393">
      <w:pPr>
        <w:tabs>
          <w:tab w:val="left" w:pos="360"/>
        </w:tabs>
        <w:ind w:left="900" w:hanging="540"/>
        <w:rPr>
          <w:sz w:val="22"/>
        </w:rPr>
      </w:pPr>
      <w:r>
        <w:rPr>
          <w:sz w:val="22"/>
        </w:rPr>
        <w:t>14</w:t>
      </w:r>
      <w:r w:rsidR="00CB476E">
        <w:rPr>
          <w:sz w:val="22"/>
        </w:rPr>
        <w:t>0</w:t>
      </w:r>
      <w:r>
        <w:rPr>
          <w:sz w:val="22"/>
        </w:rPr>
        <w:tab/>
        <w:t>Suspect driver appears to give right-of-way to victim driver, usually in an intersection, causing vehicles to collide; suspect later claims no right-of-way was offered.</w:t>
      </w:r>
    </w:p>
    <w:p w:rsidR="00D76393" w:rsidRDefault="00D76393">
      <w:pPr>
        <w:tabs>
          <w:tab w:val="left" w:pos="360"/>
        </w:tabs>
        <w:ind w:left="900" w:hanging="540"/>
        <w:rPr>
          <w:sz w:val="22"/>
        </w:rPr>
      </w:pPr>
      <w:r>
        <w:rPr>
          <w:sz w:val="22"/>
        </w:rPr>
        <w:t>15</w:t>
      </w:r>
      <w:r w:rsidR="00CB476E">
        <w:rPr>
          <w:sz w:val="22"/>
        </w:rPr>
        <w:t>0</w:t>
      </w:r>
      <w:r>
        <w:rPr>
          <w:sz w:val="22"/>
        </w:rPr>
        <w:tab/>
        <w:t>Solo vehicle crashes due to vehicle of unknown origin/description.</w:t>
      </w:r>
    </w:p>
    <w:p w:rsidR="00D76393" w:rsidRDefault="00D76393">
      <w:pPr>
        <w:tabs>
          <w:tab w:val="left" w:pos="360"/>
        </w:tabs>
        <w:ind w:left="900" w:hanging="540"/>
        <w:rPr>
          <w:sz w:val="22"/>
        </w:rPr>
      </w:pPr>
      <w:r>
        <w:rPr>
          <w:sz w:val="22"/>
        </w:rPr>
        <w:t>16</w:t>
      </w:r>
      <w:r w:rsidR="00CB476E">
        <w:rPr>
          <w:sz w:val="22"/>
        </w:rPr>
        <w:t>0</w:t>
      </w:r>
      <w:r>
        <w:rPr>
          <w:sz w:val="22"/>
        </w:rPr>
        <w:tab/>
        <w:t>“Hit and run” vehicle strikes victim’s car and leaves scene of the accident.</w:t>
      </w:r>
    </w:p>
    <w:p w:rsidR="00D76393" w:rsidRDefault="00D76393">
      <w:pPr>
        <w:tabs>
          <w:tab w:val="left" w:pos="360"/>
        </w:tabs>
        <w:ind w:left="900" w:hanging="540"/>
        <w:rPr>
          <w:sz w:val="22"/>
        </w:rPr>
      </w:pPr>
      <w:r>
        <w:rPr>
          <w:sz w:val="22"/>
        </w:rPr>
        <w:t>17</w:t>
      </w:r>
      <w:r w:rsidR="00CB476E">
        <w:rPr>
          <w:sz w:val="22"/>
        </w:rPr>
        <w:t>0</w:t>
      </w:r>
      <w:r>
        <w:rPr>
          <w:sz w:val="22"/>
        </w:rPr>
        <w:tab/>
        <w:t>Parties conspire to create illusion of legitimate accident, using either pre-damaged vehicles or by intentionally and covertly inflicting damage on the suspect’s vehicle(s).  Generally, law enforcement is not called to the scene of the accident.</w:t>
      </w:r>
    </w:p>
    <w:p w:rsidR="00D76393" w:rsidRDefault="00CB476E" w:rsidP="00CB476E">
      <w:pPr>
        <w:ind w:left="900" w:hanging="540"/>
        <w:rPr>
          <w:sz w:val="22"/>
        </w:rPr>
      </w:pPr>
      <w:r>
        <w:rPr>
          <w:sz w:val="22"/>
        </w:rPr>
        <w:t>180</w:t>
      </w:r>
      <w:r>
        <w:rPr>
          <w:sz w:val="22"/>
        </w:rPr>
        <w:tab/>
      </w:r>
      <w:r w:rsidR="00D76393">
        <w:rPr>
          <w:sz w:val="22"/>
        </w:rPr>
        <w:t>Collision orchestrated by organized criminal activity involving attorneys, doctors, other medical professionals, office administrators and/or cappers.</w:t>
      </w:r>
    </w:p>
    <w:p w:rsidR="00D76393" w:rsidRDefault="00CB476E" w:rsidP="00CB476E">
      <w:pPr>
        <w:ind w:left="900" w:hanging="540"/>
        <w:rPr>
          <w:sz w:val="22"/>
        </w:rPr>
      </w:pPr>
      <w:r>
        <w:rPr>
          <w:sz w:val="22"/>
        </w:rPr>
        <w:t>190</w:t>
      </w:r>
      <w:r>
        <w:rPr>
          <w:sz w:val="22"/>
        </w:rPr>
        <w:tab/>
      </w:r>
      <w:r w:rsidR="00D76393">
        <w:rPr>
          <w:sz w:val="22"/>
        </w:rPr>
        <w:t xml:space="preserve">Medical provider inflates billing, knowingly submits bills with improper medical codes, </w:t>
      </w:r>
      <w:r>
        <w:rPr>
          <w:sz w:val="22"/>
        </w:rPr>
        <w:t>and misrepresents</w:t>
      </w:r>
      <w:r w:rsidR="00D76393">
        <w:rPr>
          <w:sz w:val="22"/>
        </w:rPr>
        <w:t xml:space="preserve"> facts.</w:t>
      </w:r>
    </w:p>
    <w:p w:rsidR="00D76393" w:rsidRDefault="00D76393">
      <w:pPr>
        <w:tabs>
          <w:tab w:val="left" w:pos="1080"/>
        </w:tabs>
        <w:ind w:left="1080" w:hanging="720"/>
        <w:rPr>
          <w:sz w:val="22"/>
        </w:rPr>
      </w:pPr>
    </w:p>
    <w:p w:rsidR="00D76393" w:rsidRDefault="00D76393">
      <w:pPr>
        <w:pStyle w:val="BodyText"/>
        <w:shd w:val="clear" w:color="auto" w:fill="000000"/>
        <w:tabs>
          <w:tab w:val="left" w:pos="0"/>
        </w:tabs>
        <w:outlineLvl w:val="0"/>
        <w:rPr>
          <w:rFonts w:ascii="Arial Black" w:hAnsi="Arial Black"/>
        </w:rPr>
      </w:pPr>
      <w:r>
        <w:rPr>
          <w:rFonts w:ascii="Arial Black" w:hAnsi="Arial Black"/>
        </w:rPr>
        <w:t>Auto Property</w:t>
      </w:r>
    </w:p>
    <w:p w:rsidR="00D76393" w:rsidRDefault="00D76393">
      <w:pPr>
        <w:pStyle w:val="BodyText"/>
        <w:tabs>
          <w:tab w:val="left" w:pos="0"/>
        </w:tabs>
        <w:rPr>
          <w:rFonts w:ascii="Arial Black" w:hAnsi="Arial Black"/>
        </w:rPr>
      </w:pPr>
    </w:p>
    <w:p w:rsidR="00D76393" w:rsidRDefault="00CB476E" w:rsidP="00CB476E">
      <w:pPr>
        <w:tabs>
          <w:tab w:val="left" w:pos="900"/>
        </w:tabs>
        <w:ind w:left="900" w:hanging="540"/>
        <w:rPr>
          <w:sz w:val="22"/>
        </w:rPr>
      </w:pPr>
      <w:r>
        <w:rPr>
          <w:sz w:val="22"/>
        </w:rPr>
        <w:t>200</w:t>
      </w:r>
      <w:r>
        <w:rPr>
          <w:sz w:val="22"/>
        </w:rPr>
        <w:tab/>
      </w:r>
      <w:r w:rsidR="00D76393">
        <w:rPr>
          <w:sz w:val="22"/>
        </w:rPr>
        <w:t>Damages to vehicle exaggerated, non-existent, pre-existing, or vehicle damaged at a later point in time.</w:t>
      </w:r>
    </w:p>
    <w:p w:rsidR="00D76393" w:rsidRDefault="00CB476E" w:rsidP="00CB476E">
      <w:pPr>
        <w:tabs>
          <w:tab w:val="left" w:pos="900"/>
        </w:tabs>
        <w:ind w:left="900" w:hanging="540"/>
        <w:rPr>
          <w:sz w:val="22"/>
        </w:rPr>
      </w:pPr>
      <w:r>
        <w:rPr>
          <w:sz w:val="22"/>
        </w:rPr>
        <w:t>210</w:t>
      </w:r>
      <w:r>
        <w:rPr>
          <w:sz w:val="22"/>
        </w:rPr>
        <w:tab/>
      </w:r>
      <w:r w:rsidR="00D76393">
        <w:rPr>
          <w:sz w:val="22"/>
        </w:rPr>
        <w:t>Damages inflated or exaggerated, non-existent or pre-existing; excessive billing of vehicle body parts or repair work.</w:t>
      </w:r>
    </w:p>
    <w:p w:rsidR="00D76393" w:rsidRDefault="00CB476E" w:rsidP="00CB476E">
      <w:pPr>
        <w:tabs>
          <w:tab w:val="left" w:pos="900"/>
        </w:tabs>
        <w:ind w:left="900" w:hanging="540"/>
        <w:rPr>
          <w:sz w:val="22"/>
        </w:rPr>
      </w:pPr>
      <w:r>
        <w:rPr>
          <w:sz w:val="22"/>
        </w:rPr>
        <w:t>220</w:t>
      </w:r>
      <w:r>
        <w:rPr>
          <w:sz w:val="22"/>
        </w:rPr>
        <w:tab/>
      </w:r>
      <w:r w:rsidR="00D76393">
        <w:rPr>
          <w:sz w:val="22"/>
        </w:rPr>
        <w:t>Vehicle or motor home theft.</w:t>
      </w:r>
    </w:p>
    <w:p w:rsidR="00D76393" w:rsidRDefault="00CB476E" w:rsidP="00CB476E">
      <w:pPr>
        <w:tabs>
          <w:tab w:val="left" w:pos="900"/>
        </w:tabs>
        <w:ind w:left="360"/>
        <w:rPr>
          <w:sz w:val="22"/>
        </w:rPr>
      </w:pPr>
      <w:r>
        <w:rPr>
          <w:sz w:val="22"/>
        </w:rPr>
        <w:t>230</w:t>
      </w:r>
      <w:r>
        <w:rPr>
          <w:sz w:val="22"/>
        </w:rPr>
        <w:tab/>
      </w:r>
      <w:r w:rsidR="00D76393">
        <w:rPr>
          <w:sz w:val="22"/>
        </w:rPr>
        <w:t>Vehicle or motor home arson.</w:t>
      </w:r>
    </w:p>
    <w:p w:rsidR="00D76393" w:rsidRDefault="00CB476E" w:rsidP="00CB476E">
      <w:pPr>
        <w:tabs>
          <w:tab w:val="left" w:pos="900"/>
        </w:tabs>
        <w:ind w:left="900" w:hanging="540"/>
        <w:rPr>
          <w:sz w:val="22"/>
        </w:rPr>
      </w:pPr>
      <w:r>
        <w:rPr>
          <w:sz w:val="22"/>
        </w:rPr>
        <w:t>240</w:t>
      </w:r>
      <w:r>
        <w:rPr>
          <w:sz w:val="22"/>
        </w:rPr>
        <w:tab/>
      </w:r>
      <w:r w:rsidR="00D76393">
        <w:rPr>
          <w:sz w:val="22"/>
        </w:rPr>
        <w:t>Vehicle or motor home vandalism including such items as car rims, stereo equipment, and engine parts.</w:t>
      </w:r>
    </w:p>
    <w:p w:rsidR="00D76393" w:rsidRDefault="00CB476E" w:rsidP="00CB476E">
      <w:pPr>
        <w:tabs>
          <w:tab w:val="left" w:pos="900"/>
        </w:tabs>
        <w:ind w:left="900" w:hanging="540"/>
        <w:rPr>
          <w:sz w:val="22"/>
        </w:rPr>
      </w:pPr>
      <w:r>
        <w:rPr>
          <w:sz w:val="22"/>
        </w:rPr>
        <w:t>250</w:t>
      </w:r>
      <w:r>
        <w:rPr>
          <w:sz w:val="22"/>
        </w:rPr>
        <w:tab/>
      </w:r>
      <w:r w:rsidR="00D76393">
        <w:rPr>
          <w:sz w:val="22"/>
        </w:rPr>
        <w:t>Policy backdated prior to loss date and/or theft of premium dollars intended for payment of coverage.</w:t>
      </w:r>
    </w:p>
    <w:p w:rsidR="00D76393" w:rsidRDefault="00CB476E" w:rsidP="00CB476E">
      <w:pPr>
        <w:tabs>
          <w:tab w:val="left" w:pos="900"/>
        </w:tabs>
        <w:ind w:left="360"/>
        <w:rPr>
          <w:sz w:val="22"/>
        </w:rPr>
      </w:pPr>
      <w:r>
        <w:rPr>
          <w:sz w:val="22"/>
        </w:rPr>
        <w:t>260</w:t>
      </w:r>
      <w:r>
        <w:rPr>
          <w:sz w:val="22"/>
        </w:rPr>
        <w:tab/>
      </w:r>
      <w:r w:rsidR="00D76393">
        <w:rPr>
          <w:sz w:val="22"/>
        </w:rPr>
        <w:t>Embezzlement of funds.</w:t>
      </w:r>
    </w:p>
    <w:p w:rsidR="00D76393" w:rsidRDefault="00CB476E" w:rsidP="00CB476E">
      <w:pPr>
        <w:tabs>
          <w:tab w:val="left" w:pos="900"/>
        </w:tabs>
        <w:ind w:left="900" w:hanging="540"/>
        <w:rPr>
          <w:sz w:val="22"/>
        </w:rPr>
      </w:pPr>
      <w:r>
        <w:rPr>
          <w:sz w:val="22"/>
        </w:rPr>
        <w:t>270</w:t>
      </w:r>
      <w:r>
        <w:rPr>
          <w:sz w:val="22"/>
        </w:rPr>
        <w:tab/>
      </w:r>
      <w:r w:rsidR="00D76393">
        <w:rPr>
          <w:sz w:val="22"/>
        </w:rPr>
        <w:t xml:space="preserve">Watercraft stolen or damaged while being transported on trailer.  </w:t>
      </w:r>
    </w:p>
    <w:p w:rsidR="00D76393" w:rsidRDefault="00CB476E" w:rsidP="00CB476E">
      <w:pPr>
        <w:tabs>
          <w:tab w:val="left" w:pos="900"/>
        </w:tabs>
        <w:ind w:left="900" w:hanging="540"/>
        <w:rPr>
          <w:sz w:val="22"/>
        </w:rPr>
      </w:pPr>
      <w:r>
        <w:rPr>
          <w:sz w:val="22"/>
        </w:rPr>
        <w:t>280</w:t>
      </w:r>
      <w:r>
        <w:rPr>
          <w:sz w:val="22"/>
        </w:rPr>
        <w:tab/>
      </w:r>
      <w:r w:rsidR="00D76393">
        <w:rPr>
          <w:sz w:val="22"/>
        </w:rPr>
        <w:t>Arson of a watercraft while transported on trailer.</w:t>
      </w:r>
    </w:p>
    <w:p w:rsidR="00D76393" w:rsidRDefault="00CB476E" w:rsidP="00CB476E">
      <w:pPr>
        <w:tabs>
          <w:tab w:val="left" w:pos="900"/>
        </w:tabs>
        <w:ind w:left="900" w:hanging="540"/>
        <w:rPr>
          <w:sz w:val="22"/>
        </w:rPr>
      </w:pPr>
      <w:r>
        <w:rPr>
          <w:sz w:val="22"/>
        </w:rPr>
        <w:t>290</w:t>
      </w:r>
      <w:r>
        <w:rPr>
          <w:sz w:val="22"/>
        </w:rPr>
        <w:tab/>
      </w:r>
      <w:r w:rsidR="00D76393">
        <w:rPr>
          <w:sz w:val="22"/>
        </w:rPr>
        <w:t>Any other auto-related circumstance not listed above involving the presentation of false documents as proof of insurance.</w:t>
      </w:r>
    </w:p>
    <w:p w:rsidR="00D76393" w:rsidRDefault="00D76393"/>
    <w:p w:rsidR="00D76393" w:rsidRDefault="00D76393">
      <w:r>
        <w:br w:type="page"/>
      </w:r>
    </w:p>
    <w:p w:rsidR="00D76393" w:rsidRDefault="00D76393" w:rsidP="004159EE">
      <w:pPr>
        <w:pStyle w:val="BodyText"/>
        <w:shd w:val="clear" w:color="auto" w:fill="000000"/>
        <w:tabs>
          <w:tab w:val="left" w:pos="0"/>
        </w:tabs>
        <w:outlineLvl w:val="0"/>
        <w:rPr>
          <w:rFonts w:ascii="Arial Black" w:hAnsi="Arial Black"/>
        </w:rPr>
      </w:pPr>
      <w:r>
        <w:rPr>
          <w:rFonts w:ascii="Arial Black" w:hAnsi="Arial Black"/>
        </w:rPr>
        <w:t>Medical</w:t>
      </w:r>
    </w:p>
    <w:p w:rsidR="00D76393" w:rsidRDefault="00D76393">
      <w:pPr>
        <w:pStyle w:val="BodyText"/>
        <w:tabs>
          <w:tab w:val="left" w:pos="0"/>
        </w:tabs>
        <w:rPr>
          <w:rFonts w:ascii="Arial" w:hAnsi="Arial"/>
        </w:rPr>
      </w:pPr>
    </w:p>
    <w:p w:rsidR="00D76393" w:rsidRDefault="00D76393">
      <w:pPr>
        <w:tabs>
          <w:tab w:val="left" w:pos="360"/>
        </w:tabs>
        <w:ind w:left="900" w:hanging="540"/>
        <w:rPr>
          <w:sz w:val="22"/>
        </w:rPr>
      </w:pPr>
      <w:r>
        <w:rPr>
          <w:sz w:val="22"/>
        </w:rPr>
        <w:t>30</w:t>
      </w:r>
      <w:r w:rsidR="00CB476E">
        <w:rPr>
          <w:sz w:val="22"/>
        </w:rPr>
        <w:t>0</w:t>
      </w:r>
      <w:r>
        <w:rPr>
          <w:sz w:val="22"/>
        </w:rPr>
        <w:tab/>
        <w:t>Suspicious slip/fall claim.</w:t>
      </w:r>
    </w:p>
    <w:p w:rsidR="00D76393" w:rsidRDefault="00D76393">
      <w:pPr>
        <w:tabs>
          <w:tab w:val="left" w:pos="360"/>
        </w:tabs>
        <w:ind w:left="900" w:hanging="540"/>
        <w:rPr>
          <w:sz w:val="22"/>
        </w:rPr>
      </w:pPr>
      <w:r>
        <w:rPr>
          <w:sz w:val="22"/>
        </w:rPr>
        <w:t>31</w:t>
      </w:r>
      <w:r w:rsidR="00CB476E">
        <w:rPr>
          <w:sz w:val="22"/>
        </w:rPr>
        <w:t>0</w:t>
      </w:r>
      <w:r>
        <w:rPr>
          <w:sz w:val="22"/>
        </w:rPr>
        <w:tab/>
        <w:t>Non-auto injury reported by insured and/or claimant; medical assistance was reported.</w:t>
      </w:r>
    </w:p>
    <w:p w:rsidR="00D76393" w:rsidRDefault="00D76393">
      <w:pPr>
        <w:tabs>
          <w:tab w:val="left" w:pos="360"/>
        </w:tabs>
        <w:ind w:left="900" w:hanging="540"/>
        <w:rPr>
          <w:sz w:val="22"/>
        </w:rPr>
      </w:pPr>
      <w:r>
        <w:rPr>
          <w:sz w:val="22"/>
        </w:rPr>
        <w:t>32</w:t>
      </w:r>
      <w:r w:rsidR="00CB476E">
        <w:rPr>
          <w:sz w:val="22"/>
        </w:rPr>
        <w:t>0</w:t>
      </w:r>
      <w:r>
        <w:rPr>
          <w:sz w:val="22"/>
        </w:rPr>
        <w:tab/>
        <w:t>Inflated billing by any medical facility, doctor, chiropractor, laboratory, etc.</w:t>
      </w:r>
    </w:p>
    <w:p w:rsidR="00D76393" w:rsidRDefault="00D76393">
      <w:pPr>
        <w:tabs>
          <w:tab w:val="left" w:pos="360"/>
        </w:tabs>
        <w:ind w:left="900" w:hanging="540"/>
        <w:rPr>
          <w:sz w:val="22"/>
        </w:rPr>
      </w:pPr>
      <w:r>
        <w:rPr>
          <w:sz w:val="22"/>
        </w:rPr>
        <w:t>33</w:t>
      </w:r>
      <w:r w:rsidR="00CB476E">
        <w:rPr>
          <w:sz w:val="22"/>
        </w:rPr>
        <w:t>0</w:t>
      </w:r>
      <w:r>
        <w:rPr>
          <w:sz w:val="22"/>
        </w:rPr>
        <w:tab/>
        <w:t>Disability claim submitted against disability insurance policy while claimant on permanent or temporary disability and receiving continual benefits and/or vocational benefits and/or claimant reported working or performing activities exceeding alleged physical limitations.</w:t>
      </w:r>
    </w:p>
    <w:p w:rsidR="00D76393" w:rsidRDefault="00D76393">
      <w:pPr>
        <w:tabs>
          <w:tab w:val="left" w:pos="360"/>
        </w:tabs>
        <w:ind w:left="900" w:hanging="540"/>
        <w:rPr>
          <w:sz w:val="22"/>
        </w:rPr>
      </w:pPr>
      <w:r>
        <w:rPr>
          <w:sz w:val="22"/>
        </w:rPr>
        <w:t>34</w:t>
      </w:r>
      <w:r w:rsidR="00CB476E">
        <w:rPr>
          <w:sz w:val="22"/>
        </w:rPr>
        <w:t>0</w:t>
      </w:r>
      <w:r>
        <w:rPr>
          <w:sz w:val="22"/>
        </w:rPr>
        <w:tab/>
        <w:t>Foreign object found within food/drink products.</w:t>
      </w:r>
    </w:p>
    <w:p w:rsidR="00D76393" w:rsidRDefault="00D76393">
      <w:pPr>
        <w:tabs>
          <w:tab w:val="left" w:pos="360"/>
        </w:tabs>
        <w:ind w:left="900" w:hanging="540"/>
        <w:rPr>
          <w:sz w:val="22"/>
        </w:rPr>
      </w:pPr>
      <w:r>
        <w:rPr>
          <w:sz w:val="22"/>
        </w:rPr>
        <w:t>35</w:t>
      </w:r>
      <w:r w:rsidR="00CB476E">
        <w:rPr>
          <w:sz w:val="22"/>
        </w:rPr>
        <w:t>0</w:t>
      </w:r>
      <w:r>
        <w:rPr>
          <w:sz w:val="22"/>
        </w:rPr>
        <w:tab/>
        <w:t>Pharmacist or pharmacy inflates bills or falsifies billing; person illegally obtains medical prescriptions and submits prescriptions for habitual need.</w:t>
      </w:r>
    </w:p>
    <w:p w:rsidR="00D76393" w:rsidRDefault="00D76393">
      <w:pPr>
        <w:tabs>
          <w:tab w:val="left" w:pos="360"/>
        </w:tabs>
        <w:ind w:left="900" w:hanging="540"/>
        <w:rPr>
          <w:sz w:val="22"/>
        </w:rPr>
      </w:pPr>
      <w:r>
        <w:rPr>
          <w:sz w:val="22"/>
        </w:rPr>
        <w:t>36</w:t>
      </w:r>
      <w:r w:rsidR="00CB476E">
        <w:rPr>
          <w:sz w:val="22"/>
        </w:rPr>
        <w:t>0</w:t>
      </w:r>
      <w:r>
        <w:rPr>
          <w:sz w:val="22"/>
        </w:rPr>
        <w:tab/>
        <w:t xml:space="preserve">Dentist or dental office inflates bills or falsifies billing codes. </w:t>
      </w:r>
    </w:p>
    <w:p w:rsidR="00D76393" w:rsidRDefault="00D76393">
      <w:pPr>
        <w:tabs>
          <w:tab w:val="left" w:pos="360"/>
        </w:tabs>
        <w:ind w:left="900" w:hanging="540"/>
        <w:rPr>
          <w:sz w:val="22"/>
        </w:rPr>
      </w:pPr>
      <w:r>
        <w:rPr>
          <w:sz w:val="22"/>
        </w:rPr>
        <w:t>37</w:t>
      </w:r>
      <w:r w:rsidR="00CB476E">
        <w:rPr>
          <w:sz w:val="22"/>
        </w:rPr>
        <w:t>0</w:t>
      </w:r>
      <w:r>
        <w:rPr>
          <w:sz w:val="22"/>
        </w:rPr>
        <w:tab/>
        <w:t>Embezzlement of funds.</w:t>
      </w:r>
    </w:p>
    <w:p w:rsidR="00D76393" w:rsidRDefault="00D76393">
      <w:pPr>
        <w:tabs>
          <w:tab w:val="left" w:pos="1080"/>
          <w:tab w:val="num" w:pos="1440"/>
        </w:tabs>
        <w:ind w:left="1080" w:hanging="720"/>
        <w:rPr>
          <w:rFonts w:ascii="Swis721 BlkEx BT" w:hAnsi="Swis721 BlkEx BT"/>
          <w:sz w:val="22"/>
        </w:rPr>
      </w:pPr>
    </w:p>
    <w:p w:rsidR="00D76393" w:rsidRDefault="00D76393">
      <w:pPr>
        <w:pStyle w:val="BodyText"/>
        <w:shd w:val="clear" w:color="auto" w:fill="000000"/>
        <w:tabs>
          <w:tab w:val="left" w:pos="-1710"/>
        </w:tabs>
        <w:outlineLvl w:val="0"/>
        <w:rPr>
          <w:rFonts w:ascii="Arial Black" w:hAnsi="Arial Black"/>
        </w:rPr>
      </w:pPr>
      <w:r>
        <w:rPr>
          <w:rFonts w:ascii="Arial Black" w:hAnsi="Arial Black"/>
        </w:rPr>
        <w:t>Life</w:t>
      </w:r>
    </w:p>
    <w:p w:rsidR="00D76393" w:rsidRDefault="00D76393">
      <w:pPr>
        <w:pStyle w:val="BodyText"/>
        <w:tabs>
          <w:tab w:val="left" w:pos="-1710"/>
        </w:tabs>
        <w:rPr>
          <w:rFonts w:ascii="Arial Black" w:hAnsi="Arial Black"/>
        </w:rPr>
      </w:pPr>
    </w:p>
    <w:p w:rsidR="00D76393" w:rsidRDefault="00D76393">
      <w:pPr>
        <w:tabs>
          <w:tab w:val="left" w:pos="900"/>
          <w:tab w:val="num" w:pos="1440"/>
        </w:tabs>
        <w:ind w:left="900" w:hanging="540"/>
        <w:rPr>
          <w:sz w:val="22"/>
        </w:rPr>
      </w:pPr>
      <w:r>
        <w:rPr>
          <w:sz w:val="22"/>
        </w:rPr>
        <w:t>40</w:t>
      </w:r>
      <w:r w:rsidR="00CB476E">
        <w:rPr>
          <w:sz w:val="22"/>
        </w:rPr>
        <w:t>0</w:t>
      </w:r>
      <w:r>
        <w:rPr>
          <w:sz w:val="22"/>
        </w:rPr>
        <w:tab/>
        <w:t>Questionable circumstances surrounding reported death; staged death/false identity.</w:t>
      </w:r>
    </w:p>
    <w:p w:rsidR="00D76393" w:rsidRDefault="00D76393">
      <w:pPr>
        <w:tabs>
          <w:tab w:val="left" w:pos="900"/>
          <w:tab w:val="num" w:pos="1440"/>
        </w:tabs>
        <w:ind w:left="900" w:hanging="540"/>
        <w:rPr>
          <w:sz w:val="22"/>
        </w:rPr>
      </w:pPr>
      <w:r>
        <w:rPr>
          <w:sz w:val="22"/>
        </w:rPr>
        <w:t>41</w:t>
      </w:r>
      <w:r w:rsidR="00CB476E">
        <w:rPr>
          <w:sz w:val="22"/>
        </w:rPr>
        <w:t>0</w:t>
      </w:r>
      <w:r>
        <w:rPr>
          <w:sz w:val="22"/>
        </w:rPr>
        <w:tab/>
        <w:t>Other life insurance claim-related fraud not described by other Life category code.</w:t>
      </w:r>
    </w:p>
    <w:p w:rsidR="00D76393" w:rsidRDefault="00CB476E" w:rsidP="00CB476E">
      <w:pPr>
        <w:tabs>
          <w:tab w:val="left" w:pos="900"/>
        </w:tabs>
        <w:ind w:left="900" w:hanging="540"/>
        <w:rPr>
          <w:sz w:val="22"/>
        </w:rPr>
      </w:pPr>
      <w:r>
        <w:rPr>
          <w:sz w:val="22"/>
        </w:rPr>
        <w:t>420</w:t>
      </w:r>
      <w:r>
        <w:rPr>
          <w:sz w:val="22"/>
        </w:rPr>
        <w:tab/>
      </w:r>
      <w:r w:rsidR="00D76393">
        <w:rPr>
          <w:sz w:val="22"/>
        </w:rPr>
        <w:t>Suspicious or questionable actions by applicant or policyholder (insured’s health misrepresented on application; suspicious timing of application in relation to insured’s death); potential for monetary gain from life insurance policy.  Include suspicious claims involving murder for profit and claims pertaining to viatical settlements.</w:t>
      </w:r>
    </w:p>
    <w:p w:rsidR="00D76393" w:rsidRDefault="00D76393">
      <w:pPr>
        <w:tabs>
          <w:tab w:val="left" w:pos="1080"/>
          <w:tab w:val="num" w:pos="1440"/>
        </w:tabs>
        <w:ind w:left="1080" w:hanging="720"/>
        <w:rPr>
          <w:rFonts w:ascii="Tahoma" w:hAnsi="Tahoma"/>
          <w:sz w:val="22"/>
        </w:rPr>
      </w:pPr>
    </w:p>
    <w:p w:rsidR="00D76393" w:rsidRDefault="00D76393">
      <w:pPr>
        <w:pStyle w:val="BodyText"/>
        <w:shd w:val="clear" w:color="auto" w:fill="000000"/>
        <w:outlineLvl w:val="0"/>
        <w:rPr>
          <w:rFonts w:ascii="Arial Black" w:hAnsi="Arial Black"/>
        </w:rPr>
      </w:pPr>
      <w:r>
        <w:rPr>
          <w:rFonts w:ascii="Arial Black" w:hAnsi="Arial Black"/>
        </w:rPr>
        <w:t>Workers’ Compensation</w:t>
      </w:r>
    </w:p>
    <w:p w:rsidR="00D76393" w:rsidRDefault="00D76393">
      <w:pPr>
        <w:pStyle w:val="BodyTextIndent"/>
        <w:tabs>
          <w:tab w:val="left" w:pos="1080"/>
          <w:tab w:val="num" w:pos="1440"/>
        </w:tabs>
        <w:ind w:left="1080"/>
        <w:rPr>
          <w:rFonts w:ascii="Times New Roman" w:hAnsi="Times New Roman"/>
          <w:sz w:val="24"/>
        </w:rPr>
      </w:pPr>
    </w:p>
    <w:p w:rsidR="00D76393" w:rsidRDefault="00CB476E">
      <w:pPr>
        <w:tabs>
          <w:tab w:val="left" w:pos="360"/>
        </w:tabs>
        <w:ind w:left="900" w:hanging="540"/>
        <w:rPr>
          <w:sz w:val="22"/>
        </w:rPr>
      </w:pPr>
      <w:r>
        <w:rPr>
          <w:sz w:val="22"/>
        </w:rPr>
        <w:t>500</w:t>
      </w:r>
      <w:r>
        <w:rPr>
          <w:sz w:val="22"/>
        </w:rPr>
        <w:tab/>
      </w:r>
      <w:r w:rsidR="00D76393">
        <w:rPr>
          <w:sz w:val="22"/>
        </w:rPr>
        <w:t>Suspicious employee applicant claim.</w:t>
      </w:r>
    </w:p>
    <w:p w:rsidR="00D76393" w:rsidRDefault="00CB476E">
      <w:pPr>
        <w:tabs>
          <w:tab w:val="left" w:pos="360"/>
        </w:tabs>
        <w:ind w:left="900" w:hanging="540"/>
        <w:rPr>
          <w:sz w:val="22"/>
        </w:rPr>
      </w:pPr>
      <w:r>
        <w:rPr>
          <w:sz w:val="22"/>
        </w:rPr>
        <w:t>510</w:t>
      </w:r>
      <w:r>
        <w:rPr>
          <w:sz w:val="22"/>
        </w:rPr>
        <w:tab/>
      </w:r>
      <w:r w:rsidR="00D76393">
        <w:rPr>
          <w:sz w:val="22"/>
        </w:rPr>
        <w:t>Employer committing illegal act against employee(s).</w:t>
      </w:r>
    </w:p>
    <w:p w:rsidR="00D76393" w:rsidRDefault="00D76393">
      <w:pPr>
        <w:tabs>
          <w:tab w:val="left" w:pos="360"/>
        </w:tabs>
        <w:ind w:left="900" w:hanging="540"/>
        <w:rPr>
          <w:sz w:val="22"/>
        </w:rPr>
      </w:pPr>
      <w:r>
        <w:rPr>
          <w:sz w:val="22"/>
        </w:rPr>
        <w:t>52</w:t>
      </w:r>
      <w:r w:rsidR="00CB476E">
        <w:rPr>
          <w:sz w:val="22"/>
        </w:rPr>
        <w:t>0</w:t>
      </w:r>
      <w:r>
        <w:rPr>
          <w:sz w:val="22"/>
        </w:rPr>
        <w:tab/>
        <w:t>Legal provider inflates billing or materially misrepresents the facts.</w:t>
      </w:r>
    </w:p>
    <w:p w:rsidR="00D76393" w:rsidRDefault="00D76393" w:rsidP="00CB476E">
      <w:pPr>
        <w:tabs>
          <w:tab w:val="left" w:pos="360"/>
        </w:tabs>
        <w:ind w:left="900" w:hanging="540"/>
        <w:rPr>
          <w:sz w:val="22"/>
        </w:rPr>
      </w:pPr>
      <w:r>
        <w:rPr>
          <w:sz w:val="22"/>
        </w:rPr>
        <w:t>53</w:t>
      </w:r>
      <w:r w:rsidR="00CB476E">
        <w:rPr>
          <w:sz w:val="22"/>
        </w:rPr>
        <w:t>0</w:t>
      </w:r>
      <w:r>
        <w:rPr>
          <w:sz w:val="22"/>
        </w:rPr>
        <w:tab/>
        <w:t xml:space="preserve">Medical provider inflates billing, knowingly submits bills with improper medical codes, </w:t>
      </w:r>
      <w:r w:rsidR="00CB476E">
        <w:rPr>
          <w:sz w:val="22"/>
        </w:rPr>
        <w:t>and misrepresents</w:t>
      </w:r>
      <w:r>
        <w:rPr>
          <w:sz w:val="22"/>
        </w:rPr>
        <w:t xml:space="preserve"> facts.</w:t>
      </w:r>
    </w:p>
    <w:p w:rsidR="00D76393" w:rsidRDefault="00D76393">
      <w:pPr>
        <w:tabs>
          <w:tab w:val="left" w:pos="360"/>
        </w:tabs>
        <w:ind w:left="900" w:hanging="540"/>
        <w:rPr>
          <w:sz w:val="22"/>
        </w:rPr>
      </w:pPr>
      <w:r>
        <w:rPr>
          <w:sz w:val="22"/>
        </w:rPr>
        <w:t>54</w:t>
      </w:r>
      <w:r w:rsidR="00CB476E">
        <w:rPr>
          <w:sz w:val="22"/>
        </w:rPr>
        <w:t>0</w:t>
      </w:r>
      <w:r>
        <w:rPr>
          <w:sz w:val="22"/>
        </w:rPr>
        <w:tab/>
        <w:t>Pharmacy inflates bills or falsifies codes.</w:t>
      </w:r>
    </w:p>
    <w:p w:rsidR="00D76393" w:rsidRDefault="00D76393">
      <w:pPr>
        <w:tabs>
          <w:tab w:val="left" w:pos="360"/>
        </w:tabs>
        <w:ind w:left="900" w:hanging="540"/>
        <w:rPr>
          <w:sz w:val="22"/>
        </w:rPr>
      </w:pPr>
      <w:r>
        <w:rPr>
          <w:sz w:val="22"/>
        </w:rPr>
        <w:t>55</w:t>
      </w:r>
      <w:r w:rsidR="00CB476E">
        <w:rPr>
          <w:sz w:val="22"/>
        </w:rPr>
        <w:t>0</w:t>
      </w:r>
      <w:r>
        <w:rPr>
          <w:sz w:val="22"/>
        </w:rPr>
        <w:tab/>
        <w:t xml:space="preserve">Any situation dealing with a Workers’ Compensation claim that is not described by any other Workers’ Compensation category code. </w:t>
      </w:r>
    </w:p>
    <w:p w:rsidR="00D76393" w:rsidRDefault="00D76393" w:rsidP="005634F2">
      <w:pPr>
        <w:tabs>
          <w:tab w:val="left" w:pos="360"/>
        </w:tabs>
        <w:ind w:left="900" w:hanging="540"/>
        <w:rPr>
          <w:sz w:val="22"/>
        </w:rPr>
      </w:pPr>
      <w:r>
        <w:rPr>
          <w:sz w:val="22"/>
        </w:rPr>
        <w:t>56</w:t>
      </w:r>
      <w:r w:rsidR="005634F2">
        <w:rPr>
          <w:sz w:val="22"/>
        </w:rPr>
        <w:t>1</w:t>
      </w:r>
      <w:r>
        <w:rPr>
          <w:sz w:val="22"/>
        </w:rPr>
        <w:tab/>
      </w:r>
      <w:r w:rsidR="005634F2">
        <w:rPr>
          <w:sz w:val="22"/>
        </w:rPr>
        <w:t>Misclassifying the type of workers to obtain workers’ compensation coverage at a lower premium.  (Example: classifying roofers as clerical, etc.)</w:t>
      </w:r>
    </w:p>
    <w:p w:rsidR="005634F2" w:rsidRDefault="005634F2" w:rsidP="005634F2">
      <w:pPr>
        <w:tabs>
          <w:tab w:val="left" w:pos="360"/>
        </w:tabs>
        <w:ind w:left="900" w:hanging="540"/>
        <w:rPr>
          <w:sz w:val="22"/>
        </w:rPr>
      </w:pPr>
      <w:r>
        <w:rPr>
          <w:sz w:val="22"/>
        </w:rPr>
        <w:t>562</w:t>
      </w:r>
      <w:r>
        <w:rPr>
          <w:sz w:val="22"/>
        </w:rPr>
        <w:tab/>
        <w:t>Misrepresenting payroll to obtain workers’ compensation coverage at a lower premium.  (Example: Over-reporting wages as if employees are experienced journeyman with less likelihood of injury and thus allowing for lower premiums or under-reporting payroll to keep premiums lower.)</w:t>
      </w:r>
    </w:p>
    <w:p w:rsidR="005634F2" w:rsidRDefault="005634F2" w:rsidP="005634F2">
      <w:pPr>
        <w:tabs>
          <w:tab w:val="left" w:pos="360"/>
        </w:tabs>
        <w:ind w:left="900" w:hanging="540"/>
        <w:rPr>
          <w:sz w:val="22"/>
        </w:rPr>
      </w:pPr>
      <w:r>
        <w:rPr>
          <w:sz w:val="22"/>
        </w:rPr>
        <w:t>563</w:t>
      </w:r>
      <w:r>
        <w:rPr>
          <w:sz w:val="22"/>
        </w:rPr>
        <w:tab/>
        <w:t>Misrepresenting claims history by not reporting reportable injuries or by creating shell companies to give the impression of a non or low claims history to obtain workers’ compensation coverage at a lower premium.</w:t>
      </w:r>
    </w:p>
    <w:p w:rsidR="00D76393" w:rsidRDefault="00CB476E" w:rsidP="00CB476E">
      <w:pPr>
        <w:tabs>
          <w:tab w:val="left" w:pos="360"/>
          <w:tab w:val="left" w:pos="900"/>
        </w:tabs>
        <w:ind w:left="360"/>
        <w:rPr>
          <w:sz w:val="22"/>
        </w:rPr>
      </w:pPr>
      <w:r>
        <w:rPr>
          <w:sz w:val="22"/>
        </w:rPr>
        <w:t>570</w:t>
      </w:r>
      <w:r>
        <w:rPr>
          <w:sz w:val="22"/>
        </w:rPr>
        <w:tab/>
      </w:r>
      <w:r w:rsidR="00D76393">
        <w:rPr>
          <w:sz w:val="22"/>
        </w:rPr>
        <w:t>Embezzlement of funds.</w:t>
      </w:r>
    </w:p>
    <w:p w:rsidR="00D76393" w:rsidRDefault="00CB476E" w:rsidP="00CB476E">
      <w:pPr>
        <w:tabs>
          <w:tab w:val="left" w:pos="360"/>
          <w:tab w:val="left" w:pos="900"/>
        </w:tabs>
        <w:ind w:left="360"/>
        <w:rPr>
          <w:sz w:val="22"/>
        </w:rPr>
      </w:pPr>
      <w:r>
        <w:rPr>
          <w:sz w:val="22"/>
        </w:rPr>
        <w:t>580</w:t>
      </w:r>
      <w:r>
        <w:rPr>
          <w:sz w:val="22"/>
        </w:rPr>
        <w:tab/>
      </w:r>
      <w:r w:rsidR="00D76393">
        <w:rPr>
          <w:sz w:val="22"/>
        </w:rPr>
        <w:t>Uninsured Employers.</w:t>
      </w:r>
    </w:p>
    <w:p w:rsidR="00D76393" w:rsidRDefault="00D76393">
      <w:pPr>
        <w:tabs>
          <w:tab w:val="left" w:pos="1080"/>
          <w:tab w:val="num" w:pos="1440"/>
        </w:tabs>
        <w:ind w:left="1080" w:hanging="720"/>
        <w:rPr>
          <w:sz w:val="22"/>
        </w:rPr>
      </w:pPr>
    </w:p>
    <w:p w:rsidR="00D76393" w:rsidRDefault="00D76393">
      <w:pPr>
        <w:pStyle w:val="BodyText"/>
        <w:shd w:val="clear" w:color="auto" w:fill="000000"/>
        <w:tabs>
          <w:tab w:val="left" w:pos="1080"/>
        </w:tabs>
        <w:outlineLvl w:val="0"/>
        <w:rPr>
          <w:rFonts w:ascii="Arial Black" w:hAnsi="Arial Black"/>
        </w:rPr>
      </w:pPr>
      <w:r>
        <w:rPr>
          <w:rFonts w:ascii="Arial Black" w:hAnsi="Arial Black"/>
        </w:rPr>
        <w:t>Other</w:t>
      </w:r>
    </w:p>
    <w:p w:rsidR="00D76393" w:rsidRDefault="00D76393">
      <w:pPr>
        <w:tabs>
          <w:tab w:val="left" w:pos="1080"/>
          <w:tab w:val="num" w:pos="1440"/>
        </w:tabs>
        <w:ind w:left="1080" w:hanging="720"/>
        <w:rPr>
          <w:sz w:val="24"/>
        </w:rPr>
      </w:pPr>
    </w:p>
    <w:p w:rsidR="00D76393" w:rsidRDefault="00CB476E" w:rsidP="00CB476E">
      <w:pPr>
        <w:ind w:left="900" w:hanging="540"/>
        <w:rPr>
          <w:sz w:val="22"/>
        </w:rPr>
      </w:pPr>
      <w:r>
        <w:rPr>
          <w:sz w:val="22"/>
        </w:rPr>
        <w:t>600</w:t>
      </w:r>
      <w:r>
        <w:rPr>
          <w:sz w:val="22"/>
        </w:rPr>
        <w:tab/>
      </w:r>
      <w:r w:rsidR="00D76393">
        <w:rPr>
          <w:sz w:val="22"/>
        </w:rPr>
        <w:t>Casualty, injury or theft that does not pertain to other fraud code definitions.</w:t>
      </w:r>
    </w:p>
    <w:p w:rsidR="00D76393" w:rsidRDefault="00CB476E" w:rsidP="00CB476E">
      <w:pPr>
        <w:ind w:left="900" w:hanging="540"/>
        <w:rPr>
          <w:sz w:val="22"/>
        </w:rPr>
      </w:pPr>
      <w:r>
        <w:rPr>
          <w:sz w:val="22"/>
        </w:rPr>
        <w:t>610</w:t>
      </w:r>
      <w:r>
        <w:rPr>
          <w:sz w:val="22"/>
        </w:rPr>
        <w:tab/>
      </w:r>
      <w:r w:rsidR="00D76393">
        <w:rPr>
          <w:sz w:val="22"/>
        </w:rPr>
        <w:t>Suspicious loss or damage incurred to agricultural products and/or livestock not caused by acts of nature.</w:t>
      </w:r>
    </w:p>
    <w:p w:rsidR="00D76393" w:rsidRDefault="00D76393">
      <w:pPr>
        <w:tabs>
          <w:tab w:val="left" w:pos="1080"/>
        </w:tabs>
        <w:ind w:left="1080" w:hanging="720"/>
        <w:rPr>
          <w:sz w:val="22"/>
        </w:rPr>
      </w:pPr>
    </w:p>
    <w:p w:rsidR="00D76393" w:rsidRDefault="00D76393">
      <w:pPr>
        <w:pStyle w:val="CommentText"/>
        <w:rPr>
          <w:rFonts w:ascii="Arial Black" w:hAnsi="Arial Black"/>
        </w:rPr>
      </w:pPr>
      <w:r>
        <w:rPr>
          <w:rFonts w:ascii="Arial Black" w:hAnsi="Arial Black"/>
        </w:rPr>
        <w:br w:type="page"/>
      </w:r>
    </w:p>
    <w:p w:rsidR="00D76393" w:rsidRDefault="00D76393">
      <w:pPr>
        <w:pStyle w:val="BodyText"/>
        <w:shd w:val="clear" w:color="auto" w:fill="000000"/>
        <w:tabs>
          <w:tab w:val="left" w:pos="1080"/>
        </w:tabs>
        <w:outlineLvl w:val="0"/>
        <w:rPr>
          <w:rFonts w:ascii="Arial Black" w:hAnsi="Arial Black"/>
        </w:rPr>
      </w:pPr>
      <w:r>
        <w:rPr>
          <w:rFonts w:ascii="Arial Black" w:hAnsi="Arial Black"/>
        </w:rPr>
        <w:t>Fire</w:t>
      </w:r>
    </w:p>
    <w:p w:rsidR="00D76393" w:rsidRDefault="00D76393">
      <w:pPr>
        <w:tabs>
          <w:tab w:val="left" w:pos="1080"/>
          <w:tab w:val="num" w:pos="1440"/>
        </w:tabs>
        <w:ind w:left="1080" w:hanging="720"/>
        <w:rPr>
          <w:sz w:val="24"/>
        </w:rPr>
      </w:pPr>
    </w:p>
    <w:p w:rsidR="00D76393" w:rsidRDefault="00FD38D2" w:rsidP="00FD38D2">
      <w:pPr>
        <w:ind w:left="900" w:hanging="540"/>
        <w:rPr>
          <w:sz w:val="22"/>
        </w:rPr>
      </w:pPr>
      <w:r>
        <w:rPr>
          <w:sz w:val="22"/>
        </w:rPr>
        <w:t>700</w:t>
      </w:r>
      <w:r>
        <w:rPr>
          <w:sz w:val="22"/>
        </w:rPr>
        <w:tab/>
      </w:r>
      <w:r w:rsidR="00D76393">
        <w:rPr>
          <w:sz w:val="22"/>
        </w:rPr>
        <w:t>Suspicious commercial/business fire damage.</w:t>
      </w:r>
    </w:p>
    <w:p w:rsidR="00D76393" w:rsidRDefault="00FD38D2" w:rsidP="00FD38D2">
      <w:pPr>
        <w:ind w:left="900" w:hanging="540"/>
        <w:rPr>
          <w:sz w:val="22"/>
        </w:rPr>
      </w:pPr>
      <w:r>
        <w:rPr>
          <w:sz w:val="22"/>
        </w:rPr>
        <w:t>710</w:t>
      </w:r>
      <w:r>
        <w:rPr>
          <w:sz w:val="22"/>
        </w:rPr>
        <w:tab/>
      </w:r>
      <w:r w:rsidR="00D76393">
        <w:rPr>
          <w:sz w:val="22"/>
        </w:rPr>
        <w:t>Suspected arson for hire.</w:t>
      </w:r>
    </w:p>
    <w:p w:rsidR="00D76393" w:rsidRDefault="00FD38D2" w:rsidP="00FD38D2">
      <w:pPr>
        <w:ind w:left="900" w:hanging="540"/>
        <w:rPr>
          <w:sz w:val="22"/>
        </w:rPr>
      </w:pPr>
      <w:r>
        <w:rPr>
          <w:sz w:val="22"/>
        </w:rPr>
        <w:t>720</w:t>
      </w:r>
      <w:r>
        <w:rPr>
          <w:sz w:val="22"/>
        </w:rPr>
        <w:tab/>
      </w:r>
      <w:r w:rsidR="00D76393">
        <w:rPr>
          <w:sz w:val="22"/>
        </w:rPr>
        <w:t>Suspicious residential fire damage.</w:t>
      </w:r>
    </w:p>
    <w:p w:rsidR="00D76393" w:rsidRDefault="00FD38D2" w:rsidP="00FD38D2">
      <w:pPr>
        <w:ind w:left="900" w:hanging="540"/>
        <w:rPr>
          <w:sz w:val="24"/>
        </w:rPr>
      </w:pPr>
      <w:r>
        <w:rPr>
          <w:sz w:val="22"/>
        </w:rPr>
        <w:t>730</w:t>
      </w:r>
      <w:r>
        <w:rPr>
          <w:sz w:val="22"/>
        </w:rPr>
        <w:tab/>
      </w:r>
      <w:r w:rsidR="00D76393">
        <w:rPr>
          <w:sz w:val="22"/>
        </w:rPr>
        <w:t>Inflated claims from fire loss.</w:t>
      </w:r>
    </w:p>
    <w:p w:rsidR="00D76393" w:rsidRDefault="00D76393">
      <w:pPr>
        <w:tabs>
          <w:tab w:val="left" w:pos="1080"/>
        </w:tabs>
        <w:ind w:left="1080" w:hanging="720"/>
        <w:rPr>
          <w:sz w:val="22"/>
        </w:rPr>
      </w:pPr>
    </w:p>
    <w:p w:rsidR="00D76393" w:rsidRDefault="00D76393">
      <w:pPr>
        <w:pStyle w:val="BodyText"/>
        <w:shd w:val="clear" w:color="auto" w:fill="000000"/>
        <w:tabs>
          <w:tab w:val="left" w:pos="1080"/>
        </w:tabs>
        <w:outlineLvl w:val="0"/>
        <w:rPr>
          <w:rFonts w:ascii="Arial Black" w:hAnsi="Arial Black"/>
        </w:rPr>
      </w:pPr>
      <w:r>
        <w:rPr>
          <w:rFonts w:ascii="Arial Black" w:hAnsi="Arial Black"/>
        </w:rPr>
        <w:t>Property</w:t>
      </w:r>
    </w:p>
    <w:p w:rsidR="00D76393" w:rsidRDefault="00D76393">
      <w:pPr>
        <w:tabs>
          <w:tab w:val="left" w:pos="1080"/>
          <w:tab w:val="num" w:pos="1440"/>
        </w:tabs>
        <w:ind w:left="1080" w:hanging="720"/>
        <w:rPr>
          <w:sz w:val="24"/>
        </w:rPr>
      </w:pPr>
    </w:p>
    <w:p w:rsidR="00D76393" w:rsidRDefault="00D90D17" w:rsidP="00D90D17">
      <w:pPr>
        <w:ind w:left="900" w:hanging="540"/>
        <w:rPr>
          <w:sz w:val="22"/>
        </w:rPr>
      </w:pPr>
      <w:r>
        <w:rPr>
          <w:sz w:val="22"/>
        </w:rPr>
        <w:t>800</w:t>
      </w:r>
      <w:r>
        <w:rPr>
          <w:sz w:val="22"/>
        </w:rPr>
        <w:tab/>
      </w:r>
      <w:r w:rsidR="00D76393">
        <w:rPr>
          <w:sz w:val="22"/>
        </w:rPr>
        <w:t>Suspicious residential theft.</w:t>
      </w:r>
    </w:p>
    <w:p w:rsidR="00D76393" w:rsidRDefault="00D90D17" w:rsidP="00D90D17">
      <w:pPr>
        <w:ind w:left="900" w:hanging="540"/>
        <w:rPr>
          <w:sz w:val="22"/>
        </w:rPr>
      </w:pPr>
      <w:r>
        <w:rPr>
          <w:sz w:val="22"/>
        </w:rPr>
        <w:t>810</w:t>
      </w:r>
      <w:r>
        <w:rPr>
          <w:sz w:val="22"/>
        </w:rPr>
        <w:tab/>
      </w:r>
      <w:r w:rsidR="00D76393">
        <w:rPr>
          <w:sz w:val="22"/>
        </w:rPr>
        <w:t>Suspicious commercial business theft.</w:t>
      </w:r>
    </w:p>
    <w:p w:rsidR="00D76393" w:rsidRDefault="00D90D17" w:rsidP="00D90D17">
      <w:pPr>
        <w:ind w:left="900" w:hanging="540"/>
        <w:rPr>
          <w:sz w:val="22"/>
        </w:rPr>
      </w:pPr>
      <w:r>
        <w:rPr>
          <w:sz w:val="22"/>
        </w:rPr>
        <w:t>820</w:t>
      </w:r>
      <w:r>
        <w:rPr>
          <w:sz w:val="22"/>
        </w:rPr>
        <w:tab/>
      </w:r>
      <w:r w:rsidR="00D76393">
        <w:rPr>
          <w:sz w:val="22"/>
        </w:rPr>
        <w:t>Insured reports baggage/cargo lost by commercial carrier (airline, bus, train, vessel).</w:t>
      </w:r>
    </w:p>
    <w:p w:rsidR="00D76393" w:rsidRDefault="00D90D17" w:rsidP="00D90D17">
      <w:pPr>
        <w:ind w:left="900" w:hanging="540"/>
        <w:rPr>
          <w:sz w:val="22"/>
        </w:rPr>
      </w:pPr>
      <w:r>
        <w:rPr>
          <w:sz w:val="22"/>
        </w:rPr>
        <w:t>830</w:t>
      </w:r>
      <w:r>
        <w:rPr>
          <w:sz w:val="22"/>
        </w:rPr>
        <w:tab/>
      </w:r>
      <w:r w:rsidR="00D76393">
        <w:rPr>
          <w:sz w:val="22"/>
        </w:rPr>
        <w:t>Theft or damage to watercraft/aircraft while not on a trailer.</w:t>
      </w:r>
    </w:p>
    <w:p w:rsidR="00D76393" w:rsidRDefault="00D90D17" w:rsidP="00D90D17">
      <w:pPr>
        <w:ind w:left="900" w:hanging="540"/>
        <w:rPr>
          <w:sz w:val="22"/>
        </w:rPr>
      </w:pPr>
      <w:r>
        <w:rPr>
          <w:sz w:val="22"/>
        </w:rPr>
        <w:t>840</w:t>
      </w:r>
      <w:r>
        <w:rPr>
          <w:sz w:val="22"/>
        </w:rPr>
        <w:tab/>
      </w:r>
      <w:r w:rsidR="00D76393">
        <w:rPr>
          <w:sz w:val="22"/>
        </w:rPr>
        <w:t>Arson of watercraft/aircraft while not on a trailer.</w:t>
      </w:r>
    </w:p>
    <w:p w:rsidR="00D76393" w:rsidRDefault="00D90D17" w:rsidP="00D90D17">
      <w:pPr>
        <w:ind w:left="900" w:hanging="540"/>
        <w:rPr>
          <w:sz w:val="22"/>
        </w:rPr>
      </w:pPr>
      <w:r>
        <w:rPr>
          <w:sz w:val="22"/>
        </w:rPr>
        <w:t>850</w:t>
      </w:r>
      <w:r>
        <w:rPr>
          <w:sz w:val="22"/>
        </w:rPr>
        <w:tab/>
      </w:r>
      <w:r w:rsidR="00D76393">
        <w:rPr>
          <w:sz w:val="22"/>
        </w:rPr>
        <w:t>Property damage not included in other definitions.</w:t>
      </w:r>
    </w:p>
    <w:p w:rsidR="00D76393" w:rsidRDefault="00D90D17" w:rsidP="00D90D17">
      <w:pPr>
        <w:ind w:left="900" w:hanging="540"/>
        <w:rPr>
          <w:sz w:val="22"/>
        </w:rPr>
      </w:pPr>
      <w:r>
        <w:rPr>
          <w:sz w:val="22"/>
        </w:rPr>
        <w:t>860</w:t>
      </w:r>
      <w:r>
        <w:rPr>
          <w:sz w:val="22"/>
        </w:rPr>
        <w:tab/>
      </w:r>
      <w:r w:rsidR="00D76393">
        <w:rPr>
          <w:sz w:val="22"/>
        </w:rPr>
        <w:t>Vandalism or malicious mischief to the interior or exterior of business or residence.</w:t>
      </w:r>
    </w:p>
    <w:p w:rsidR="00D76393" w:rsidRDefault="00D90D17" w:rsidP="00D90D17">
      <w:pPr>
        <w:ind w:left="900" w:hanging="540"/>
        <w:rPr>
          <w:sz w:val="22"/>
        </w:rPr>
      </w:pPr>
      <w:r>
        <w:rPr>
          <w:sz w:val="22"/>
        </w:rPr>
        <w:t>870</w:t>
      </w:r>
      <w:r>
        <w:rPr>
          <w:sz w:val="22"/>
        </w:rPr>
        <w:tab/>
      </w:r>
      <w:r w:rsidR="00D76393">
        <w:rPr>
          <w:sz w:val="22"/>
        </w:rPr>
        <w:t>Suspicious theft of personal property while stored in a vehicle or motor home (commonly claimed under a homeowner’s insurance policy).</w:t>
      </w:r>
    </w:p>
    <w:p w:rsidR="00D76393" w:rsidRDefault="00D90D17" w:rsidP="00D90D17">
      <w:pPr>
        <w:ind w:left="900" w:hanging="540"/>
        <w:rPr>
          <w:sz w:val="22"/>
        </w:rPr>
      </w:pPr>
      <w:r>
        <w:rPr>
          <w:sz w:val="22"/>
        </w:rPr>
        <w:t>880</w:t>
      </w:r>
      <w:r>
        <w:rPr>
          <w:sz w:val="22"/>
        </w:rPr>
        <w:tab/>
      </w:r>
      <w:r w:rsidR="00D76393">
        <w:rPr>
          <w:sz w:val="22"/>
        </w:rPr>
        <w:t>Policy backdated prior to loss date and/or theft of premium dollars intended for payment of coverage.</w:t>
      </w:r>
    </w:p>
    <w:p w:rsidR="00D76393" w:rsidRDefault="00D90D17" w:rsidP="00D90D17">
      <w:pPr>
        <w:ind w:left="900" w:hanging="540"/>
        <w:rPr>
          <w:sz w:val="22"/>
        </w:rPr>
      </w:pPr>
      <w:r>
        <w:rPr>
          <w:sz w:val="22"/>
        </w:rPr>
        <w:t>890</w:t>
      </w:r>
      <w:r>
        <w:rPr>
          <w:sz w:val="22"/>
        </w:rPr>
        <w:tab/>
      </w:r>
      <w:r w:rsidR="00D76393">
        <w:rPr>
          <w:sz w:val="22"/>
        </w:rPr>
        <w:t>Mold related.</w:t>
      </w:r>
    </w:p>
    <w:p w:rsidR="004159EE" w:rsidRDefault="004159EE" w:rsidP="004159EE">
      <w:pPr>
        <w:ind w:left="360"/>
        <w:rPr>
          <w:sz w:val="22"/>
        </w:rPr>
      </w:pPr>
    </w:p>
    <w:p w:rsidR="004159EE" w:rsidRDefault="004159EE" w:rsidP="004159EE">
      <w:pPr>
        <w:pStyle w:val="BodyText"/>
        <w:shd w:val="clear" w:color="auto" w:fill="000000"/>
        <w:tabs>
          <w:tab w:val="left" w:pos="1080"/>
        </w:tabs>
        <w:outlineLvl w:val="0"/>
        <w:rPr>
          <w:rFonts w:ascii="Arial Black" w:hAnsi="Arial Black"/>
        </w:rPr>
      </w:pPr>
      <w:r>
        <w:rPr>
          <w:rFonts w:ascii="Arial Black" w:hAnsi="Arial Black"/>
        </w:rPr>
        <w:t>Healthcare</w:t>
      </w:r>
    </w:p>
    <w:p w:rsidR="00D76393" w:rsidRDefault="00D76393">
      <w:pPr>
        <w:rPr>
          <w:rFonts w:ascii="Arial Black" w:hAnsi="Arial Black"/>
        </w:rPr>
      </w:pPr>
    </w:p>
    <w:p w:rsidR="00D90D17" w:rsidRDefault="00D90D17" w:rsidP="00D90D17">
      <w:pPr>
        <w:ind w:left="900" w:hanging="540"/>
        <w:rPr>
          <w:sz w:val="22"/>
        </w:rPr>
      </w:pPr>
      <w:r>
        <w:rPr>
          <w:sz w:val="22"/>
        </w:rPr>
        <w:t>001</w:t>
      </w:r>
      <w:r>
        <w:rPr>
          <w:sz w:val="22"/>
        </w:rPr>
        <w:tab/>
      </w:r>
      <w:r w:rsidR="00FE092E">
        <w:rPr>
          <w:sz w:val="22"/>
        </w:rPr>
        <w:t>Em</w:t>
      </w:r>
      <w:r w:rsidR="004159EE">
        <w:rPr>
          <w:sz w:val="22"/>
        </w:rPr>
        <w:t xml:space="preserve">bezzlement </w:t>
      </w:r>
      <w:r w:rsidR="00945734">
        <w:rPr>
          <w:sz w:val="22"/>
        </w:rPr>
        <w:t>of funds</w:t>
      </w:r>
      <w:r w:rsidR="004159EE">
        <w:rPr>
          <w:sz w:val="22"/>
        </w:rPr>
        <w:t>.</w:t>
      </w:r>
    </w:p>
    <w:p w:rsidR="00D90D17" w:rsidRDefault="00D90D17" w:rsidP="00D90D17">
      <w:pPr>
        <w:ind w:left="900" w:hanging="540"/>
        <w:rPr>
          <w:sz w:val="22"/>
        </w:rPr>
      </w:pPr>
      <w:r>
        <w:rPr>
          <w:sz w:val="22"/>
        </w:rPr>
        <w:t>002</w:t>
      </w:r>
      <w:r>
        <w:rPr>
          <w:sz w:val="22"/>
        </w:rPr>
        <w:tab/>
      </w:r>
      <w:r w:rsidR="00945734">
        <w:rPr>
          <w:sz w:val="22"/>
        </w:rPr>
        <w:t>Using another’s identity to secure health care benefits.</w:t>
      </w:r>
    </w:p>
    <w:p w:rsidR="00D90D17" w:rsidRDefault="00D90D17" w:rsidP="00D90D17">
      <w:pPr>
        <w:ind w:left="900" w:hanging="540"/>
        <w:rPr>
          <w:sz w:val="22"/>
        </w:rPr>
      </w:pPr>
      <w:r>
        <w:rPr>
          <w:sz w:val="22"/>
        </w:rPr>
        <w:t>003</w:t>
      </w:r>
      <w:r>
        <w:rPr>
          <w:sz w:val="22"/>
        </w:rPr>
        <w:tab/>
      </w:r>
      <w:r w:rsidR="00945734">
        <w:rPr>
          <w:sz w:val="22"/>
        </w:rPr>
        <w:t>Medical provider knowingly submits false medical bills by billing for services not rendered, billing for wrong procedure codes, or billing for procedures of a medical necessity when procedures may have been elective or cosmetic in nature and not covered by health insurance.</w:t>
      </w:r>
    </w:p>
    <w:p w:rsidR="00D90D17" w:rsidRDefault="00D90D17" w:rsidP="00D90D17">
      <w:pPr>
        <w:ind w:left="900" w:hanging="540"/>
        <w:rPr>
          <w:sz w:val="22"/>
        </w:rPr>
      </w:pPr>
      <w:r>
        <w:rPr>
          <w:sz w:val="22"/>
        </w:rPr>
        <w:t>004</w:t>
      </w:r>
      <w:r>
        <w:rPr>
          <w:sz w:val="22"/>
        </w:rPr>
        <w:tab/>
      </w:r>
      <w:r w:rsidR="00945734">
        <w:rPr>
          <w:sz w:val="22"/>
        </w:rPr>
        <w:t>Denotes cases where patients are recruited and given incentives to undergo medical procedures, whether those procedures were actually performed or not.</w:t>
      </w:r>
    </w:p>
    <w:p w:rsidR="00D90D17" w:rsidRDefault="00D90D17" w:rsidP="00D90D17">
      <w:pPr>
        <w:ind w:left="900" w:hanging="540"/>
        <w:rPr>
          <w:sz w:val="22"/>
        </w:rPr>
      </w:pPr>
      <w:r>
        <w:rPr>
          <w:sz w:val="22"/>
        </w:rPr>
        <w:t>005</w:t>
      </w:r>
      <w:r>
        <w:rPr>
          <w:sz w:val="22"/>
        </w:rPr>
        <w:tab/>
      </w:r>
      <w:r w:rsidR="00945734">
        <w:rPr>
          <w:sz w:val="22"/>
        </w:rPr>
        <w:t>False billings by medical providers for immunizations that were not given.</w:t>
      </w:r>
    </w:p>
    <w:p w:rsidR="00945734" w:rsidRDefault="00D90D17" w:rsidP="00D90D17">
      <w:pPr>
        <w:ind w:left="900" w:hanging="540"/>
        <w:rPr>
          <w:sz w:val="22"/>
        </w:rPr>
      </w:pPr>
      <w:r>
        <w:rPr>
          <w:sz w:val="22"/>
        </w:rPr>
        <w:t>006</w:t>
      </w:r>
      <w:r>
        <w:rPr>
          <w:sz w:val="22"/>
        </w:rPr>
        <w:tab/>
      </w:r>
      <w:r w:rsidR="00945734">
        <w:rPr>
          <w:sz w:val="22"/>
        </w:rPr>
        <w:t>Any other health care related circumstances not listed above or covered by another category code.</w:t>
      </w:r>
    </w:p>
    <w:p w:rsidR="00365574" w:rsidRPr="000058C6" w:rsidRDefault="00365574" w:rsidP="00D90D17">
      <w:pPr>
        <w:ind w:left="900" w:hanging="540"/>
        <w:rPr>
          <w:sz w:val="22"/>
        </w:rPr>
      </w:pPr>
      <w:r>
        <w:rPr>
          <w:sz w:val="22"/>
        </w:rPr>
        <w:t>007</w:t>
      </w:r>
      <w:r w:rsidR="000058C6">
        <w:rPr>
          <w:sz w:val="22"/>
        </w:rPr>
        <w:tab/>
      </w:r>
      <w:r w:rsidR="000058C6" w:rsidRPr="000058C6">
        <w:rPr>
          <w:sz w:val="22"/>
        </w:rPr>
        <w:t>Pharmacy</w:t>
      </w:r>
      <w:r w:rsidR="000058C6">
        <w:rPr>
          <w:sz w:val="22"/>
        </w:rPr>
        <w:t>.</w:t>
      </w:r>
    </w:p>
    <w:p w:rsidR="00365574" w:rsidRPr="000058C6" w:rsidRDefault="00365574" w:rsidP="00D90D17">
      <w:pPr>
        <w:ind w:left="900" w:hanging="540"/>
        <w:rPr>
          <w:sz w:val="22"/>
        </w:rPr>
      </w:pPr>
      <w:r>
        <w:rPr>
          <w:sz w:val="22"/>
        </w:rPr>
        <w:t>008</w:t>
      </w:r>
      <w:r w:rsidR="000058C6">
        <w:rPr>
          <w:sz w:val="22"/>
        </w:rPr>
        <w:tab/>
      </w:r>
      <w:smartTag w:uri="urn:schemas-microsoft-com:office:smarttags" w:element="place">
        <w:smartTag w:uri="urn:schemas-microsoft-com:office:smarttags" w:element="PlaceName">
          <w:r w:rsidR="000058C6" w:rsidRPr="000058C6">
            <w:rPr>
              <w:sz w:val="22"/>
            </w:rPr>
            <w:t>Surgery</w:t>
          </w:r>
        </w:smartTag>
        <w:r w:rsidR="000058C6" w:rsidRPr="000058C6">
          <w:rPr>
            <w:sz w:val="22"/>
          </w:rPr>
          <w:t xml:space="preserve"> </w:t>
        </w:r>
        <w:smartTag w:uri="urn:schemas-microsoft-com:office:smarttags" w:element="PlaceType">
          <w:r w:rsidR="000058C6" w:rsidRPr="000058C6">
            <w:rPr>
              <w:sz w:val="22"/>
            </w:rPr>
            <w:t>Center</w:t>
          </w:r>
        </w:smartTag>
      </w:smartTag>
      <w:r w:rsidR="000058C6" w:rsidRPr="000058C6">
        <w:rPr>
          <w:sz w:val="22"/>
        </w:rPr>
        <w:t xml:space="preserve"> Fraud</w:t>
      </w:r>
    </w:p>
    <w:p w:rsidR="00365574" w:rsidRPr="000058C6" w:rsidRDefault="00365574" w:rsidP="00D90D17">
      <w:pPr>
        <w:ind w:left="900" w:hanging="540"/>
        <w:rPr>
          <w:sz w:val="22"/>
        </w:rPr>
      </w:pPr>
      <w:r>
        <w:rPr>
          <w:sz w:val="22"/>
        </w:rPr>
        <w:t>009</w:t>
      </w:r>
      <w:r w:rsidR="000058C6">
        <w:rPr>
          <w:sz w:val="22"/>
        </w:rPr>
        <w:tab/>
      </w:r>
      <w:r w:rsidR="000058C6" w:rsidRPr="000058C6">
        <w:rPr>
          <w:sz w:val="22"/>
        </w:rPr>
        <w:t>Disability</w:t>
      </w:r>
    </w:p>
    <w:p w:rsidR="00D76393" w:rsidRDefault="00D76393">
      <w:pPr>
        <w:rPr>
          <w:rFonts w:ascii="Arial Black" w:hAnsi="Arial Black"/>
        </w:rPr>
      </w:pPr>
    </w:p>
    <w:p w:rsidR="00D76393" w:rsidRDefault="00D76393">
      <w:pPr>
        <w:rPr>
          <w:rFonts w:ascii="Arial Black" w:hAnsi="Arial Black"/>
        </w:rPr>
      </w:pPr>
    </w:p>
    <w:p w:rsidR="00D76393" w:rsidRDefault="00D76393">
      <w:pPr>
        <w:rPr>
          <w:rFonts w:ascii="Arial Black" w:hAnsi="Arial Black"/>
        </w:rPr>
      </w:pPr>
    </w:p>
    <w:p w:rsidR="00D76393" w:rsidRDefault="00D76393">
      <w:pPr>
        <w:rPr>
          <w:rFonts w:ascii="Arial Black" w:hAnsi="Arial Black"/>
        </w:rPr>
      </w:pPr>
    </w:p>
    <w:p w:rsidR="00D76393" w:rsidRDefault="00D76393">
      <w:pPr>
        <w:rPr>
          <w:rFonts w:ascii="Arial Black" w:hAnsi="Arial Black"/>
        </w:rPr>
      </w:pPr>
    </w:p>
    <w:p w:rsidR="00D76393" w:rsidRDefault="00D76393">
      <w:pPr>
        <w:rPr>
          <w:rFonts w:ascii="Arial Black" w:hAnsi="Arial Black"/>
        </w:rPr>
      </w:pPr>
    </w:p>
    <w:p w:rsidR="00D76393" w:rsidRDefault="00D76393">
      <w:pPr>
        <w:rPr>
          <w:rFonts w:ascii="Arial Black" w:hAnsi="Arial Black"/>
        </w:rPr>
      </w:pPr>
    </w:p>
    <w:p w:rsidR="00D76393" w:rsidRDefault="00D76393">
      <w:pPr>
        <w:rPr>
          <w:rFonts w:ascii="Arial Black" w:hAnsi="Arial Black"/>
        </w:rPr>
      </w:pPr>
    </w:p>
    <w:p w:rsidR="00D76393" w:rsidRDefault="00D76393">
      <w:pPr>
        <w:rPr>
          <w:rFonts w:ascii="Arial Black" w:hAnsi="Arial Black"/>
        </w:rPr>
      </w:pPr>
    </w:p>
    <w:p w:rsidR="00D76393" w:rsidRDefault="00D76393">
      <w:pPr>
        <w:rPr>
          <w:rFonts w:ascii="Arial Black" w:hAnsi="Arial Black"/>
        </w:rPr>
      </w:pPr>
    </w:p>
    <w:p w:rsidR="00D76393" w:rsidRDefault="00D76393">
      <w:pPr>
        <w:rPr>
          <w:rFonts w:ascii="Arial Black" w:hAnsi="Arial Black"/>
        </w:rPr>
      </w:pPr>
    </w:p>
    <w:p w:rsidR="00D76393" w:rsidRDefault="00D76393">
      <w:pPr>
        <w:rPr>
          <w:rFonts w:ascii="Arial Black" w:hAnsi="Arial Black"/>
        </w:rPr>
      </w:pPr>
    </w:p>
    <w:p w:rsidR="00D76393" w:rsidRDefault="00D76393">
      <w:pPr>
        <w:rPr>
          <w:rFonts w:ascii="Arial Black" w:hAnsi="Arial Black"/>
        </w:rPr>
      </w:pPr>
    </w:p>
    <w:p w:rsidR="00D76393" w:rsidRDefault="00D76393">
      <w:pPr>
        <w:rPr>
          <w:rFonts w:ascii="Arial Black" w:hAnsi="Arial Black"/>
        </w:rPr>
      </w:pPr>
    </w:p>
    <w:p w:rsidR="00D76393" w:rsidRDefault="00D76393">
      <w:pPr>
        <w:rPr>
          <w:rFonts w:ascii="Arial Black" w:hAnsi="Arial Black"/>
        </w:rPr>
      </w:pPr>
    </w:p>
    <w:p w:rsidR="00D76393" w:rsidRDefault="00D76393">
      <w:pPr>
        <w:pStyle w:val="Header"/>
        <w:outlineLvl w:val="0"/>
      </w:pPr>
      <w:bookmarkStart w:id="100" w:name="_Toc39369078"/>
      <w:r>
        <w:t>APPENDIX D.  Form FD-1 Suspected Fraudulent Claim Referral</w:t>
      </w:r>
      <w:bookmarkEnd w:id="100"/>
    </w:p>
    <w:p w:rsidR="00D76393" w:rsidRDefault="00D76393">
      <w:pPr>
        <w:pStyle w:val="CommentText"/>
        <w:rPr>
          <w:rFonts w:ascii="Arial" w:hAnsi="Arial"/>
        </w:rPr>
      </w:pPr>
    </w:p>
    <w:p w:rsidR="00D76393" w:rsidRDefault="00D76393">
      <w:pPr>
        <w:ind w:left="1080" w:right="720"/>
        <w:rPr>
          <w:sz w:val="22"/>
        </w:rPr>
      </w:pPr>
    </w:p>
    <w:p w:rsidR="00D76393" w:rsidRDefault="00D76393">
      <w:pPr>
        <w:numPr>
          <w:ilvl w:val="0"/>
          <w:numId w:val="22"/>
        </w:numPr>
        <w:tabs>
          <w:tab w:val="clear" w:pos="360"/>
          <w:tab w:val="num" w:pos="720"/>
        </w:tabs>
        <w:ind w:left="720" w:hanging="720"/>
        <w:jc w:val="both"/>
        <w:rPr>
          <w:b/>
          <w:sz w:val="22"/>
          <w:u w:val="single"/>
        </w:rPr>
      </w:pPr>
      <w:r>
        <w:rPr>
          <w:sz w:val="22"/>
        </w:rPr>
        <w:t xml:space="preserve">The next page is reference information only.  Do not include with submitted referral. Use it to assist in correctly coding Pages 19-21, but </w:t>
      </w:r>
      <w:r>
        <w:rPr>
          <w:b/>
          <w:sz w:val="22"/>
          <w:u w:val="single"/>
        </w:rPr>
        <w:t>do not include page 18</w:t>
      </w:r>
      <w:r>
        <w:rPr>
          <w:sz w:val="22"/>
        </w:rPr>
        <w:t xml:space="preserve"> when reporting to CDI.</w:t>
      </w:r>
    </w:p>
    <w:p w:rsidR="00D76393" w:rsidRDefault="00D76393">
      <w:pPr>
        <w:tabs>
          <w:tab w:val="num" w:pos="720"/>
        </w:tabs>
        <w:ind w:left="720" w:hanging="720"/>
        <w:jc w:val="both"/>
        <w:rPr>
          <w:sz w:val="22"/>
        </w:rPr>
      </w:pPr>
    </w:p>
    <w:p w:rsidR="00D76393" w:rsidRDefault="00D76393">
      <w:pPr>
        <w:numPr>
          <w:ilvl w:val="0"/>
          <w:numId w:val="22"/>
        </w:numPr>
        <w:tabs>
          <w:tab w:val="clear" w:pos="360"/>
          <w:tab w:val="num" w:pos="720"/>
        </w:tabs>
        <w:ind w:left="720" w:hanging="720"/>
        <w:jc w:val="both"/>
        <w:rPr>
          <w:b/>
          <w:sz w:val="22"/>
        </w:rPr>
      </w:pPr>
      <w:r>
        <w:rPr>
          <w:sz w:val="22"/>
        </w:rPr>
        <w:t xml:space="preserve">The final three pages contain a camera-ready version of the Form FD-1 suitable for offset printing or photocopying.  This is used to report suspected fraudulent claims.  </w:t>
      </w:r>
      <w:r>
        <w:rPr>
          <w:b/>
          <w:sz w:val="22"/>
        </w:rPr>
        <w:t>Please submit single sided copies only.</w:t>
      </w:r>
    </w:p>
    <w:p w:rsidR="00D76393" w:rsidRDefault="00D76393">
      <w:pPr>
        <w:pStyle w:val="Header"/>
        <w:keepNext w:val="0"/>
        <w:tabs>
          <w:tab w:val="clear" w:pos="4320"/>
          <w:tab w:val="clear" w:pos="8640"/>
        </w:tabs>
        <w:ind w:right="720"/>
        <w:jc w:val="both"/>
        <w:rPr>
          <w:rFonts w:ascii="Times New Roman" w:hAnsi="Times New Roman"/>
          <w:sz w:val="22"/>
        </w:rPr>
      </w:pPr>
    </w:p>
    <w:p w:rsidR="00D76393" w:rsidRDefault="00D76393">
      <w:pPr>
        <w:rPr>
          <w:rFonts w:ascii="Arial Black" w:hAnsi="Arial Black"/>
        </w:rPr>
      </w:pPr>
    </w:p>
    <w:p w:rsidR="00D76393" w:rsidRDefault="00D76393">
      <w:pPr>
        <w:rPr>
          <w:rFonts w:ascii="Arial Black" w:hAnsi="Arial Black"/>
        </w:rPr>
      </w:pPr>
    </w:p>
    <w:p w:rsidR="00D76393" w:rsidRDefault="00D76393">
      <w:pPr>
        <w:pStyle w:val="CommentText"/>
        <w:rPr>
          <w:rFonts w:ascii="Arial Black" w:hAnsi="Arial Black"/>
        </w:rPr>
      </w:pPr>
    </w:p>
    <w:p w:rsidR="00D76393" w:rsidRDefault="00D76393">
      <w:pPr>
        <w:rPr>
          <w:rFonts w:ascii="Arial Black" w:hAnsi="Arial Black"/>
        </w:rPr>
      </w:pPr>
    </w:p>
    <w:p w:rsidR="00D76393" w:rsidRDefault="00D76393">
      <w:pPr>
        <w:rPr>
          <w:rFonts w:ascii="Arial Black" w:hAnsi="Arial Black"/>
        </w:rPr>
      </w:pPr>
    </w:p>
    <w:p w:rsidR="00D76393" w:rsidRDefault="00D76393">
      <w:pPr>
        <w:pStyle w:val="CommentText"/>
        <w:rPr>
          <w:rFonts w:ascii="Arial Black" w:hAnsi="Arial Black"/>
        </w:rPr>
      </w:pPr>
    </w:p>
    <w:p w:rsidR="00D76393" w:rsidRDefault="00D76393">
      <w:pPr>
        <w:rPr>
          <w:rFonts w:ascii="Arial Black" w:hAnsi="Arial Black"/>
        </w:rPr>
      </w:pPr>
    </w:p>
    <w:p w:rsidR="00D76393" w:rsidRDefault="00D76393">
      <w:pPr>
        <w:rPr>
          <w:rFonts w:ascii="Arial Black" w:hAnsi="Arial Black"/>
        </w:rPr>
      </w:pPr>
    </w:p>
    <w:p w:rsidR="00D76393" w:rsidRDefault="00D76393">
      <w:pPr>
        <w:rPr>
          <w:rFonts w:ascii="Arial Black" w:hAnsi="Arial Black"/>
        </w:rPr>
      </w:pPr>
    </w:p>
    <w:p w:rsidR="00D76393" w:rsidRDefault="00D76393">
      <w:pPr>
        <w:rPr>
          <w:rFonts w:ascii="Arial Black" w:hAnsi="Arial Black"/>
        </w:rPr>
      </w:pPr>
    </w:p>
    <w:p w:rsidR="00D76393" w:rsidRDefault="00D76393">
      <w:pPr>
        <w:rPr>
          <w:rFonts w:ascii="Arial Black" w:hAnsi="Arial Black"/>
        </w:rPr>
      </w:pPr>
    </w:p>
    <w:p w:rsidR="00D76393" w:rsidRDefault="00D76393">
      <w:pPr>
        <w:rPr>
          <w:rFonts w:ascii="Arial Black" w:hAnsi="Arial Black"/>
        </w:rPr>
      </w:pPr>
    </w:p>
    <w:p w:rsidR="00D76393" w:rsidRDefault="00D76393">
      <w:pPr>
        <w:rPr>
          <w:rFonts w:ascii="Arial Black" w:hAnsi="Arial Black"/>
        </w:rPr>
      </w:pPr>
    </w:p>
    <w:p w:rsidR="00D76393" w:rsidRDefault="00D76393">
      <w:pPr>
        <w:rPr>
          <w:rFonts w:ascii="Arial Black" w:hAnsi="Arial Black"/>
        </w:rPr>
      </w:pPr>
    </w:p>
    <w:p w:rsidR="00D76393" w:rsidRDefault="00D76393">
      <w:pPr>
        <w:rPr>
          <w:rFonts w:ascii="Arial Black" w:hAnsi="Arial Black"/>
        </w:rPr>
      </w:pPr>
    </w:p>
    <w:p w:rsidR="00D76393" w:rsidRDefault="00D76393">
      <w:pPr>
        <w:rPr>
          <w:rFonts w:ascii="Arial Black" w:hAnsi="Arial Black"/>
        </w:rPr>
      </w:pPr>
    </w:p>
    <w:p w:rsidR="00D76393" w:rsidRDefault="00D76393">
      <w:pPr>
        <w:rPr>
          <w:rFonts w:ascii="Arial Black" w:hAnsi="Arial Black"/>
        </w:rPr>
      </w:pPr>
    </w:p>
    <w:p w:rsidR="00D76393" w:rsidRDefault="00D76393">
      <w:pPr>
        <w:rPr>
          <w:rFonts w:ascii="Arial Black" w:hAnsi="Arial Black"/>
        </w:rPr>
      </w:pPr>
    </w:p>
    <w:p w:rsidR="00D76393" w:rsidRDefault="00D76393">
      <w:pPr>
        <w:rPr>
          <w:rFonts w:ascii="Arial Black" w:hAnsi="Arial Black"/>
        </w:rPr>
      </w:pPr>
    </w:p>
    <w:p w:rsidR="00D76393" w:rsidRDefault="00D76393">
      <w:pPr>
        <w:rPr>
          <w:rFonts w:ascii="Arial Black" w:hAnsi="Arial Black"/>
        </w:rPr>
      </w:pPr>
    </w:p>
    <w:p w:rsidR="00D76393" w:rsidRDefault="00D76393">
      <w:pPr>
        <w:rPr>
          <w:rFonts w:ascii="Arial Black" w:hAnsi="Arial Black"/>
        </w:rPr>
      </w:pPr>
    </w:p>
    <w:p w:rsidR="00D76393" w:rsidRDefault="00D76393">
      <w:pPr>
        <w:rPr>
          <w:rFonts w:ascii="Arial Black" w:hAnsi="Arial Black"/>
        </w:rPr>
      </w:pPr>
    </w:p>
    <w:p w:rsidR="00D76393" w:rsidRDefault="00D76393">
      <w:pPr>
        <w:rPr>
          <w:rFonts w:ascii="Arial Black" w:hAnsi="Arial Black"/>
        </w:rPr>
      </w:pPr>
    </w:p>
    <w:p w:rsidR="00D76393" w:rsidRDefault="00D76393">
      <w:pPr>
        <w:rPr>
          <w:rFonts w:ascii="Arial Black" w:hAnsi="Arial Black"/>
        </w:rPr>
      </w:pPr>
    </w:p>
    <w:p w:rsidR="00D76393" w:rsidRDefault="00D76393">
      <w:pPr>
        <w:rPr>
          <w:rFonts w:ascii="Arial Black" w:hAnsi="Arial Black"/>
        </w:rPr>
      </w:pPr>
    </w:p>
    <w:p w:rsidR="00D76393" w:rsidRDefault="00D76393">
      <w:pPr>
        <w:rPr>
          <w:rFonts w:ascii="Arial Black" w:hAnsi="Arial Black"/>
        </w:rPr>
      </w:pPr>
    </w:p>
    <w:p w:rsidR="00D76393" w:rsidRDefault="00D76393">
      <w:pPr>
        <w:rPr>
          <w:rFonts w:ascii="Arial Black" w:hAnsi="Arial Black"/>
        </w:rPr>
      </w:pPr>
    </w:p>
    <w:p w:rsidR="00D76393" w:rsidRDefault="00D76393">
      <w:pPr>
        <w:rPr>
          <w:rFonts w:ascii="Arial Black" w:hAnsi="Arial Black"/>
        </w:rPr>
      </w:pPr>
    </w:p>
    <w:p w:rsidR="00D76393" w:rsidRDefault="00D76393">
      <w:pPr>
        <w:rPr>
          <w:rFonts w:ascii="Arial Black" w:hAnsi="Arial Black"/>
        </w:rPr>
      </w:pPr>
    </w:p>
    <w:p w:rsidR="00D76393" w:rsidRDefault="00D76393">
      <w:pPr>
        <w:rPr>
          <w:rFonts w:ascii="Arial Black" w:hAnsi="Arial Black"/>
        </w:rPr>
      </w:pPr>
    </w:p>
    <w:p w:rsidR="00D76393" w:rsidRDefault="00D76393">
      <w:pPr>
        <w:rPr>
          <w:rFonts w:ascii="Arial Black" w:hAnsi="Arial Black"/>
        </w:rPr>
      </w:pPr>
    </w:p>
    <w:p w:rsidR="00D76393" w:rsidRDefault="00D76393">
      <w:pPr>
        <w:rPr>
          <w:rFonts w:ascii="Arial Black" w:hAnsi="Arial Black"/>
        </w:rPr>
      </w:pPr>
    </w:p>
    <w:p w:rsidR="00D76393" w:rsidRDefault="00D76393">
      <w:pPr>
        <w:rPr>
          <w:rFonts w:ascii="Arial Black" w:hAnsi="Arial Black"/>
        </w:rPr>
      </w:pPr>
    </w:p>
    <w:p w:rsidR="00D76393" w:rsidRDefault="00D76393">
      <w:pPr>
        <w:rPr>
          <w:rFonts w:ascii="Arial Black" w:hAnsi="Arial Black"/>
        </w:rPr>
      </w:pPr>
    </w:p>
    <w:p w:rsidR="00D76393" w:rsidRDefault="00D76393">
      <w:pPr>
        <w:rPr>
          <w:rFonts w:ascii="Arial Black" w:hAnsi="Arial Black"/>
        </w:rPr>
      </w:pPr>
    </w:p>
    <w:p w:rsidR="00D76393" w:rsidRPr="009426EA" w:rsidRDefault="00D76393">
      <w:pPr>
        <w:rPr>
          <w:rFonts w:ascii="Arial Black" w:hAnsi="Arial Black"/>
          <w:sz w:val="12"/>
          <w:szCs w:val="12"/>
        </w:rPr>
      </w:pPr>
    </w:p>
    <w:p w:rsidR="00A035B4" w:rsidRPr="00447E6A" w:rsidRDefault="009426EA">
      <w:pPr>
        <w:rPr>
          <w:sz w:val="16"/>
          <w:szCs w:val="16"/>
        </w:rPr>
      </w:pPr>
      <w:r>
        <w:br w:type="page"/>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438"/>
        <w:gridCol w:w="3690"/>
        <w:gridCol w:w="3330"/>
      </w:tblGrid>
      <w:tr w:rsidR="005435F8" w:rsidRPr="00817735" w:rsidTr="00817735">
        <w:trPr>
          <w:trHeight w:val="324"/>
        </w:trPr>
        <w:tc>
          <w:tcPr>
            <w:tcW w:w="10458" w:type="dxa"/>
            <w:gridSpan w:val="3"/>
            <w:tcBorders>
              <w:top w:val="nil"/>
              <w:left w:val="nil"/>
              <w:bottom w:val="nil"/>
            </w:tcBorders>
            <w:shd w:val="clear" w:color="auto" w:fill="000000"/>
          </w:tcPr>
          <w:p w:rsidR="005435F8" w:rsidRPr="00817735" w:rsidRDefault="005435F8" w:rsidP="004957FF">
            <w:pPr>
              <w:rPr>
                <w:rFonts w:ascii="Arial Black" w:hAnsi="Arial Black"/>
              </w:rPr>
            </w:pPr>
            <w:r w:rsidRPr="00817735">
              <w:rPr>
                <w:rFonts w:ascii="Arial Black" w:hAnsi="Arial Black"/>
              </w:rPr>
              <w:t>Code Listing</w:t>
            </w:r>
            <w:r w:rsidR="004957FF" w:rsidRPr="00817735">
              <w:rPr>
                <w:rFonts w:ascii="Arial Black" w:hAnsi="Arial Black"/>
              </w:rPr>
              <w:t xml:space="preserve"> and </w:t>
            </w:r>
            <w:smartTag w:uri="urn:schemas-microsoft-com:office:smarttags" w:element="PersonName">
              <w:r w:rsidR="004957FF" w:rsidRPr="00817735">
                <w:rPr>
                  <w:rFonts w:ascii="Arial Black" w:hAnsi="Arial Black"/>
                </w:rPr>
                <w:t>Fraud</w:t>
              </w:r>
            </w:smartTag>
            <w:r w:rsidR="004957FF" w:rsidRPr="00817735">
              <w:rPr>
                <w:rFonts w:ascii="Arial Black" w:hAnsi="Arial Black"/>
              </w:rPr>
              <w:t xml:space="preserve"> Division Regional Offices</w:t>
            </w:r>
          </w:p>
        </w:tc>
      </w:tr>
      <w:tr w:rsidR="005435F8" w:rsidRPr="00817735" w:rsidTr="00817735">
        <w:tblPrEx>
          <w:shd w:val="clear" w:color="auto" w:fill="auto"/>
        </w:tblPrEx>
        <w:tc>
          <w:tcPr>
            <w:tcW w:w="3438" w:type="dxa"/>
            <w:tcBorders>
              <w:top w:val="nil"/>
            </w:tcBorders>
            <w:shd w:val="clear" w:color="auto" w:fill="auto"/>
          </w:tcPr>
          <w:p w:rsidR="005435F8" w:rsidRPr="00817735" w:rsidRDefault="005435F8" w:rsidP="00E30359">
            <w:pPr>
              <w:pStyle w:val="CommentText"/>
              <w:rPr>
                <w:rFonts w:ascii="Arial Black" w:hAnsi="Arial Black"/>
                <w:bCs/>
                <w:sz w:val="4"/>
                <w:szCs w:val="4"/>
              </w:rPr>
            </w:pPr>
          </w:p>
          <w:p w:rsidR="005435F8" w:rsidRPr="00817735" w:rsidRDefault="005435F8" w:rsidP="00E30359">
            <w:pPr>
              <w:pStyle w:val="CommentText"/>
              <w:rPr>
                <w:rFonts w:ascii="Arial Black" w:hAnsi="Arial Black"/>
                <w:bC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207"/>
            </w:tblGrid>
            <w:tr w:rsidR="005435F8" w:rsidRPr="00817735" w:rsidTr="00817735">
              <w:tc>
                <w:tcPr>
                  <w:tcW w:w="3207" w:type="dxa"/>
                  <w:shd w:val="clear" w:color="auto" w:fill="000000"/>
                </w:tcPr>
                <w:p w:rsidR="005435F8" w:rsidRPr="00817735" w:rsidRDefault="005435F8" w:rsidP="00817735">
                  <w:pPr>
                    <w:pStyle w:val="CommentText"/>
                    <w:jc w:val="center"/>
                    <w:rPr>
                      <w:rFonts w:ascii="Arial Black" w:hAnsi="Arial Black"/>
                      <w:bCs/>
                      <w:color w:val="FFFFFF"/>
                      <w:sz w:val="18"/>
                    </w:rPr>
                  </w:pPr>
                  <w:r w:rsidRPr="00817735">
                    <w:rPr>
                      <w:rFonts w:ascii="Arial Black" w:hAnsi="Arial Black"/>
                      <w:color w:val="FFFFFF"/>
                      <w:sz w:val="18"/>
                      <w:szCs w:val="18"/>
                    </w:rPr>
                    <w:t xml:space="preserve">Suspected </w:t>
                  </w:r>
                  <w:smartTag w:uri="urn:schemas-microsoft-com:office:smarttags" w:element="PersonName">
                    <w:r w:rsidRPr="00817735">
                      <w:rPr>
                        <w:rFonts w:ascii="Arial Black" w:hAnsi="Arial Black"/>
                        <w:color w:val="FFFFFF"/>
                        <w:sz w:val="18"/>
                        <w:szCs w:val="18"/>
                      </w:rPr>
                      <w:t>Fraud</w:t>
                    </w:r>
                  </w:smartTag>
                  <w:r w:rsidRPr="00817735">
                    <w:rPr>
                      <w:rFonts w:ascii="Arial Black" w:hAnsi="Arial Black"/>
                      <w:color w:val="FFFFFF"/>
                      <w:sz w:val="18"/>
                      <w:szCs w:val="18"/>
                    </w:rPr>
                    <w:t xml:space="preserve"> Type Code</w:t>
                  </w:r>
                </w:p>
              </w:tc>
            </w:tr>
          </w:tbl>
          <w:p w:rsidR="005435F8" w:rsidRPr="00817735" w:rsidRDefault="005435F8" w:rsidP="00E30359">
            <w:pPr>
              <w:pStyle w:val="CommentText"/>
              <w:rPr>
                <w:rFonts w:ascii="Arial Black" w:hAnsi="Arial Black"/>
                <w:bCs/>
                <w:sz w:val="12"/>
                <w:szCs w:val="12"/>
              </w:rPr>
            </w:pPr>
          </w:p>
          <w:p w:rsidR="005435F8" w:rsidRPr="00817735" w:rsidRDefault="005435F8" w:rsidP="00E30359">
            <w:pPr>
              <w:pStyle w:val="CommentText"/>
              <w:rPr>
                <w:rFonts w:ascii="Arial Black" w:hAnsi="Arial Black"/>
                <w:bCs/>
                <w:sz w:val="16"/>
                <w:szCs w:val="16"/>
              </w:rPr>
            </w:pPr>
            <w:r w:rsidRPr="00817735">
              <w:rPr>
                <w:rFonts w:ascii="Arial Black" w:hAnsi="Arial Black"/>
                <w:bCs/>
                <w:sz w:val="16"/>
                <w:szCs w:val="16"/>
              </w:rPr>
              <w:t>Auto Collision</w:t>
            </w:r>
          </w:p>
          <w:p w:rsidR="005435F8" w:rsidRPr="00817735" w:rsidRDefault="005435F8" w:rsidP="00817735">
            <w:pPr>
              <w:pStyle w:val="CommentText"/>
              <w:tabs>
                <w:tab w:val="left" w:pos="2880"/>
              </w:tabs>
              <w:ind w:left="90"/>
              <w:rPr>
                <w:sz w:val="16"/>
                <w:szCs w:val="16"/>
              </w:rPr>
            </w:pPr>
            <w:r w:rsidRPr="00817735">
              <w:rPr>
                <w:sz w:val="16"/>
                <w:szCs w:val="16"/>
              </w:rPr>
              <w:t>Swoop &amp; Squat</w:t>
            </w:r>
            <w:r w:rsidRPr="00817735">
              <w:rPr>
                <w:sz w:val="16"/>
                <w:szCs w:val="16"/>
              </w:rPr>
              <w:tab/>
              <w:t>100</w:t>
            </w:r>
          </w:p>
          <w:p w:rsidR="005435F8" w:rsidRPr="00817735" w:rsidRDefault="005435F8" w:rsidP="00817735">
            <w:pPr>
              <w:pStyle w:val="CommentText"/>
              <w:tabs>
                <w:tab w:val="left" w:pos="2880"/>
              </w:tabs>
              <w:ind w:left="90"/>
              <w:rPr>
                <w:sz w:val="16"/>
                <w:szCs w:val="16"/>
              </w:rPr>
            </w:pPr>
            <w:r w:rsidRPr="00817735">
              <w:rPr>
                <w:sz w:val="16"/>
                <w:szCs w:val="16"/>
              </w:rPr>
              <w:t>Sudden Stop</w:t>
            </w:r>
            <w:r w:rsidRPr="00817735">
              <w:rPr>
                <w:sz w:val="16"/>
                <w:szCs w:val="16"/>
              </w:rPr>
              <w:tab/>
              <w:t>110</w:t>
            </w:r>
          </w:p>
          <w:p w:rsidR="005435F8" w:rsidRPr="00817735" w:rsidRDefault="005435F8" w:rsidP="00817735">
            <w:pPr>
              <w:pStyle w:val="CommentText"/>
              <w:tabs>
                <w:tab w:val="left" w:pos="2880"/>
              </w:tabs>
              <w:ind w:left="90"/>
              <w:rPr>
                <w:sz w:val="16"/>
                <w:szCs w:val="16"/>
              </w:rPr>
            </w:pPr>
            <w:r w:rsidRPr="00817735">
              <w:rPr>
                <w:sz w:val="16"/>
                <w:szCs w:val="16"/>
              </w:rPr>
              <w:t>Backing</w:t>
            </w:r>
            <w:r w:rsidRPr="00817735">
              <w:rPr>
                <w:sz w:val="16"/>
                <w:szCs w:val="16"/>
              </w:rPr>
              <w:tab/>
              <w:t>120</w:t>
            </w:r>
          </w:p>
          <w:p w:rsidR="005435F8" w:rsidRPr="00817735" w:rsidRDefault="005435F8" w:rsidP="00817735">
            <w:pPr>
              <w:pStyle w:val="CommentText"/>
              <w:tabs>
                <w:tab w:val="left" w:pos="2880"/>
              </w:tabs>
              <w:ind w:left="90"/>
              <w:rPr>
                <w:sz w:val="16"/>
                <w:szCs w:val="16"/>
              </w:rPr>
            </w:pPr>
            <w:r w:rsidRPr="00817735">
              <w:rPr>
                <w:sz w:val="16"/>
                <w:szCs w:val="16"/>
              </w:rPr>
              <w:t>Pedestrian vs. Auto</w:t>
            </w:r>
            <w:r w:rsidRPr="00817735">
              <w:rPr>
                <w:sz w:val="16"/>
                <w:szCs w:val="16"/>
              </w:rPr>
              <w:tab/>
              <w:t>130</w:t>
            </w:r>
          </w:p>
          <w:p w:rsidR="005435F8" w:rsidRPr="00817735" w:rsidRDefault="005435F8" w:rsidP="00817735">
            <w:pPr>
              <w:pStyle w:val="CommentText"/>
              <w:tabs>
                <w:tab w:val="left" w:pos="2880"/>
              </w:tabs>
              <w:ind w:left="90"/>
              <w:rPr>
                <w:sz w:val="16"/>
                <w:szCs w:val="16"/>
              </w:rPr>
            </w:pPr>
            <w:r w:rsidRPr="00817735">
              <w:rPr>
                <w:sz w:val="16"/>
                <w:szCs w:val="16"/>
              </w:rPr>
              <w:t>Right of Way</w:t>
            </w:r>
            <w:r w:rsidRPr="00817735">
              <w:rPr>
                <w:sz w:val="16"/>
                <w:szCs w:val="16"/>
              </w:rPr>
              <w:tab/>
              <w:t>140</w:t>
            </w:r>
          </w:p>
          <w:p w:rsidR="005435F8" w:rsidRPr="00817735" w:rsidRDefault="005435F8" w:rsidP="00817735">
            <w:pPr>
              <w:pStyle w:val="CommentText"/>
              <w:tabs>
                <w:tab w:val="left" w:pos="2880"/>
              </w:tabs>
              <w:ind w:left="90"/>
              <w:rPr>
                <w:sz w:val="16"/>
                <w:szCs w:val="16"/>
              </w:rPr>
            </w:pPr>
            <w:r w:rsidRPr="00817735">
              <w:rPr>
                <w:sz w:val="16"/>
                <w:szCs w:val="16"/>
              </w:rPr>
              <w:t>Phantom Vehicle</w:t>
            </w:r>
            <w:r w:rsidRPr="00817735">
              <w:rPr>
                <w:sz w:val="16"/>
                <w:szCs w:val="16"/>
              </w:rPr>
              <w:tab/>
              <w:t>150</w:t>
            </w:r>
          </w:p>
          <w:p w:rsidR="005435F8" w:rsidRPr="00817735" w:rsidRDefault="005435F8" w:rsidP="00817735">
            <w:pPr>
              <w:pStyle w:val="CommentText"/>
              <w:tabs>
                <w:tab w:val="left" w:pos="2880"/>
              </w:tabs>
              <w:ind w:left="90"/>
              <w:rPr>
                <w:sz w:val="16"/>
                <w:szCs w:val="16"/>
              </w:rPr>
            </w:pPr>
            <w:r w:rsidRPr="00817735">
              <w:rPr>
                <w:sz w:val="16"/>
                <w:szCs w:val="16"/>
              </w:rPr>
              <w:t>Hit &amp; Run</w:t>
            </w:r>
            <w:r w:rsidRPr="00817735">
              <w:rPr>
                <w:sz w:val="16"/>
                <w:szCs w:val="16"/>
              </w:rPr>
              <w:tab/>
              <w:t>160</w:t>
            </w:r>
          </w:p>
          <w:p w:rsidR="005435F8" w:rsidRPr="00817735" w:rsidRDefault="005435F8" w:rsidP="00817735">
            <w:pPr>
              <w:pStyle w:val="CommentText"/>
              <w:tabs>
                <w:tab w:val="left" w:pos="2880"/>
              </w:tabs>
              <w:ind w:left="90"/>
              <w:rPr>
                <w:sz w:val="16"/>
                <w:szCs w:val="16"/>
              </w:rPr>
            </w:pPr>
            <w:r w:rsidRPr="00817735">
              <w:rPr>
                <w:sz w:val="16"/>
                <w:szCs w:val="16"/>
              </w:rPr>
              <w:t>Paper Collision</w:t>
            </w:r>
            <w:r w:rsidRPr="00817735">
              <w:rPr>
                <w:sz w:val="16"/>
                <w:szCs w:val="16"/>
              </w:rPr>
              <w:tab/>
              <w:t>170</w:t>
            </w:r>
          </w:p>
          <w:p w:rsidR="005435F8" w:rsidRPr="00817735" w:rsidRDefault="005435F8" w:rsidP="00817735">
            <w:pPr>
              <w:pStyle w:val="CommentText"/>
              <w:tabs>
                <w:tab w:val="left" w:pos="2880"/>
              </w:tabs>
              <w:ind w:left="90"/>
              <w:rPr>
                <w:sz w:val="16"/>
                <w:szCs w:val="16"/>
              </w:rPr>
            </w:pPr>
            <w:r w:rsidRPr="00817735">
              <w:rPr>
                <w:sz w:val="16"/>
                <w:szCs w:val="16"/>
              </w:rPr>
              <w:t>Organized Ring</w:t>
            </w:r>
            <w:r w:rsidRPr="00817735">
              <w:rPr>
                <w:sz w:val="16"/>
                <w:szCs w:val="16"/>
              </w:rPr>
              <w:tab/>
              <w:t>180</w:t>
            </w:r>
          </w:p>
          <w:p w:rsidR="005435F8" w:rsidRPr="00817735" w:rsidRDefault="005435F8" w:rsidP="00817735">
            <w:pPr>
              <w:pStyle w:val="CommentText"/>
              <w:tabs>
                <w:tab w:val="left" w:pos="2880"/>
              </w:tabs>
              <w:ind w:left="90"/>
              <w:rPr>
                <w:sz w:val="16"/>
                <w:szCs w:val="16"/>
              </w:rPr>
            </w:pPr>
            <w:r w:rsidRPr="00817735">
              <w:rPr>
                <w:sz w:val="16"/>
                <w:szCs w:val="16"/>
              </w:rPr>
              <w:t>Medical Provider</w:t>
            </w:r>
            <w:r w:rsidRPr="00817735">
              <w:rPr>
                <w:sz w:val="16"/>
                <w:szCs w:val="16"/>
              </w:rPr>
              <w:tab/>
              <w:t>190</w:t>
            </w:r>
          </w:p>
          <w:p w:rsidR="005435F8" w:rsidRPr="00817735" w:rsidRDefault="005435F8" w:rsidP="00817735">
            <w:pPr>
              <w:pStyle w:val="CommentText"/>
              <w:tabs>
                <w:tab w:val="left" w:pos="2700"/>
              </w:tabs>
              <w:ind w:left="90"/>
              <w:rPr>
                <w:rFonts w:ascii="Arial Black" w:hAnsi="Arial Black"/>
                <w:sz w:val="12"/>
                <w:szCs w:val="12"/>
              </w:rPr>
            </w:pPr>
          </w:p>
          <w:p w:rsidR="005435F8" w:rsidRPr="00817735" w:rsidRDefault="005435F8" w:rsidP="00817735">
            <w:pPr>
              <w:pStyle w:val="CommentText"/>
              <w:tabs>
                <w:tab w:val="left" w:pos="2700"/>
              </w:tabs>
              <w:rPr>
                <w:rFonts w:ascii="Arial Black" w:hAnsi="Arial Black"/>
                <w:bCs/>
                <w:sz w:val="16"/>
                <w:szCs w:val="16"/>
              </w:rPr>
            </w:pPr>
            <w:r w:rsidRPr="00817735">
              <w:rPr>
                <w:rFonts w:ascii="Arial Black" w:hAnsi="Arial Black"/>
                <w:bCs/>
                <w:sz w:val="16"/>
                <w:szCs w:val="16"/>
              </w:rPr>
              <w:t>Auto Property</w:t>
            </w:r>
          </w:p>
          <w:p w:rsidR="005435F8" w:rsidRPr="00817735" w:rsidRDefault="005435F8" w:rsidP="00817735">
            <w:pPr>
              <w:pStyle w:val="CommentText"/>
              <w:tabs>
                <w:tab w:val="left" w:pos="2880"/>
              </w:tabs>
              <w:ind w:left="90"/>
              <w:rPr>
                <w:sz w:val="16"/>
                <w:szCs w:val="16"/>
              </w:rPr>
            </w:pPr>
            <w:r w:rsidRPr="00817735">
              <w:rPr>
                <w:sz w:val="16"/>
                <w:szCs w:val="16"/>
              </w:rPr>
              <w:t>Faked Damages</w:t>
            </w:r>
            <w:r w:rsidRPr="00817735">
              <w:rPr>
                <w:sz w:val="16"/>
                <w:szCs w:val="16"/>
              </w:rPr>
              <w:tab/>
              <w:t>200</w:t>
            </w:r>
          </w:p>
          <w:p w:rsidR="005435F8" w:rsidRPr="00817735" w:rsidRDefault="005435F8" w:rsidP="00817735">
            <w:pPr>
              <w:pStyle w:val="CommentText"/>
              <w:tabs>
                <w:tab w:val="left" w:pos="2880"/>
              </w:tabs>
              <w:ind w:left="90"/>
              <w:rPr>
                <w:sz w:val="16"/>
                <w:szCs w:val="16"/>
              </w:rPr>
            </w:pPr>
            <w:r w:rsidRPr="00817735">
              <w:rPr>
                <w:sz w:val="16"/>
                <w:szCs w:val="16"/>
              </w:rPr>
              <w:t>Inflated Damages</w:t>
            </w:r>
            <w:r w:rsidRPr="00817735">
              <w:rPr>
                <w:sz w:val="16"/>
                <w:szCs w:val="16"/>
              </w:rPr>
              <w:tab/>
              <w:t>210</w:t>
            </w:r>
          </w:p>
          <w:p w:rsidR="005435F8" w:rsidRPr="00817735" w:rsidRDefault="005435F8" w:rsidP="00817735">
            <w:pPr>
              <w:pStyle w:val="CommentText"/>
              <w:tabs>
                <w:tab w:val="left" w:pos="2880"/>
              </w:tabs>
              <w:ind w:left="90"/>
              <w:rPr>
                <w:sz w:val="16"/>
                <w:szCs w:val="16"/>
              </w:rPr>
            </w:pPr>
            <w:r w:rsidRPr="00817735">
              <w:rPr>
                <w:sz w:val="16"/>
                <w:szCs w:val="16"/>
              </w:rPr>
              <w:t>Vehicle Theft</w:t>
            </w:r>
            <w:r w:rsidRPr="00817735">
              <w:rPr>
                <w:sz w:val="16"/>
                <w:szCs w:val="16"/>
              </w:rPr>
              <w:tab/>
              <w:t>220</w:t>
            </w:r>
          </w:p>
          <w:p w:rsidR="005435F8" w:rsidRPr="00817735" w:rsidRDefault="005435F8" w:rsidP="00817735">
            <w:pPr>
              <w:pStyle w:val="CommentText"/>
              <w:tabs>
                <w:tab w:val="left" w:pos="2880"/>
              </w:tabs>
              <w:ind w:left="90"/>
              <w:rPr>
                <w:sz w:val="16"/>
                <w:szCs w:val="16"/>
              </w:rPr>
            </w:pPr>
            <w:r w:rsidRPr="00817735">
              <w:rPr>
                <w:sz w:val="16"/>
                <w:szCs w:val="16"/>
              </w:rPr>
              <w:t>Vehicle Arson</w:t>
            </w:r>
            <w:r w:rsidRPr="00817735">
              <w:rPr>
                <w:sz w:val="16"/>
                <w:szCs w:val="16"/>
              </w:rPr>
              <w:tab/>
              <w:t>230</w:t>
            </w:r>
          </w:p>
          <w:p w:rsidR="005435F8" w:rsidRPr="00817735" w:rsidRDefault="005435F8" w:rsidP="00817735">
            <w:pPr>
              <w:pStyle w:val="CommentText"/>
              <w:tabs>
                <w:tab w:val="left" w:pos="2880"/>
              </w:tabs>
              <w:ind w:left="90"/>
              <w:rPr>
                <w:sz w:val="16"/>
                <w:szCs w:val="16"/>
              </w:rPr>
            </w:pPr>
            <w:r w:rsidRPr="00817735">
              <w:rPr>
                <w:sz w:val="16"/>
                <w:szCs w:val="16"/>
              </w:rPr>
              <w:t>Auto Property / Vandalism</w:t>
            </w:r>
            <w:r w:rsidRPr="00817735">
              <w:rPr>
                <w:sz w:val="16"/>
                <w:szCs w:val="16"/>
              </w:rPr>
              <w:tab/>
              <w:t>240</w:t>
            </w:r>
          </w:p>
          <w:p w:rsidR="005435F8" w:rsidRPr="00817735" w:rsidRDefault="005435F8" w:rsidP="00817735">
            <w:pPr>
              <w:pStyle w:val="CommentText"/>
              <w:tabs>
                <w:tab w:val="left" w:pos="2880"/>
              </w:tabs>
              <w:ind w:left="90"/>
              <w:rPr>
                <w:sz w:val="16"/>
                <w:szCs w:val="16"/>
              </w:rPr>
            </w:pPr>
            <w:r w:rsidRPr="00817735">
              <w:rPr>
                <w:sz w:val="16"/>
                <w:szCs w:val="16"/>
              </w:rPr>
              <w:t>Agent / Broker</w:t>
            </w:r>
            <w:r w:rsidRPr="00817735">
              <w:rPr>
                <w:sz w:val="16"/>
                <w:szCs w:val="16"/>
              </w:rPr>
              <w:tab/>
              <w:t>250</w:t>
            </w:r>
          </w:p>
          <w:p w:rsidR="005435F8" w:rsidRPr="00817735" w:rsidRDefault="005435F8" w:rsidP="00817735">
            <w:pPr>
              <w:pStyle w:val="CommentText"/>
              <w:tabs>
                <w:tab w:val="left" w:pos="2880"/>
              </w:tabs>
              <w:ind w:left="90"/>
              <w:rPr>
                <w:sz w:val="16"/>
                <w:szCs w:val="16"/>
              </w:rPr>
            </w:pPr>
            <w:r w:rsidRPr="00817735">
              <w:rPr>
                <w:sz w:val="16"/>
                <w:szCs w:val="16"/>
              </w:rPr>
              <w:t>Embezzlement</w:t>
            </w:r>
            <w:r w:rsidRPr="00817735">
              <w:rPr>
                <w:sz w:val="16"/>
                <w:szCs w:val="16"/>
              </w:rPr>
              <w:tab/>
              <w:t>260</w:t>
            </w:r>
          </w:p>
          <w:p w:rsidR="005435F8" w:rsidRPr="00817735" w:rsidRDefault="005435F8" w:rsidP="00817735">
            <w:pPr>
              <w:pStyle w:val="CommentText"/>
              <w:tabs>
                <w:tab w:val="left" w:pos="2880"/>
              </w:tabs>
              <w:ind w:left="90"/>
              <w:rPr>
                <w:sz w:val="16"/>
                <w:szCs w:val="16"/>
              </w:rPr>
            </w:pPr>
            <w:r w:rsidRPr="00817735">
              <w:rPr>
                <w:sz w:val="16"/>
                <w:szCs w:val="16"/>
              </w:rPr>
              <w:t>Trailered Watercraft / Theft</w:t>
            </w:r>
            <w:r w:rsidR="004B0903" w:rsidRPr="00817735">
              <w:rPr>
                <w:sz w:val="16"/>
                <w:szCs w:val="16"/>
              </w:rPr>
              <w:t xml:space="preserve"> Damage</w:t>
            </w:r>
            <w:r w:rsidRPr="00817735">
              <w:rPr>
                <w:sz w:val="16"/>
                <w:szCs w:val="16"/>
              </w:rPr>
              <w:tab/>
              <w:t>270</w:t>
            </w:r>
          </w:p>
          <w:p w:rsidR="005435F8" w:rsidRPr="00817735" w:rsidRDefault="005435F8" w:rsidP="00817735">
            <w:pPr>
              <w:pStyle w:val="CommentText"/>
              <w:tabs>
                <w:tab w:val="left" w:pos="2880"/>
              </w:tabs>
              <w:ind w:left="90"/>
              <w:rPr>
                <w:sz w:val="16"/>
                <w:szCs w:val="16"/>
              </w:rPr>
            </w:pPr>
            <w:r w:rsidRPr="00817735">
              <w:rPr>
                <w:sz w:val="16"/>
                <w:szCs w:val="16"/>
              </w:rPr>
              <w:t>Trailered Watercraft Arson</w:t>
            </w:r>
            <w:r w:rsidRPr="00817735">
              <w:rPr>
                <w:sz w:val="16"/>
                <w:szCs w:val="16"/>
              </w:rPr>
              <w:tab/>
              <w:t>280</w:t>
            </w:r>
          </w:p>
          <w:p w:rsidR="005435F8" w:rsidRPr="00817735" w:rsidRDefault="005435F8" w:rsidP="00817735">
            <w:pPr>
              <w:pStyle w:val="CommentText"/>
              <w:tabs>
                <w:tab w:val="left" w:pos="2880"/>
              </w:tabs>
              <w:ind w:left="90"/>
              <w:rPr>
                <w:sz w:val="16"/>
                <w:szCs w:val="16"/>
              </w:rPr>
            </w:pPr>
            <w:r w:rsidRPr="00817735">
              <w:rPr>
                <w:sz w:val="16"/>
                <w:szCs w:val="16"/>
              </w:rPr>
              <w:t>Other Auto Property</w:t>
            </w:r>
            <w:r w:rsidRPr="00817735">
              <w:rPr>
                <w:sz w:val="16"/>
                <w:szCs w:val="16"/>
              </w:rPr>
              <w:tab/>
              <w:t>290</w:t>
            </w:r>
          </w:p>
          <w:p w:rsidR="005435F8" w:rsidRPr="00817735" w:rsidRDefault="005435F8" w:rsidP="00817735">
            <w:pPr>
              <w:pStyle w:val="CommentText"/>
              <w:tabs>
                <w:tab w:val="left" w:pos="2700"/>
              </w:tabs>
              <w:ind w:left="90"/>
              <w:rPr>
                <w:rFonts w:ascii="Arial Black" w:hAnsi="Arial Black"/>
                <w:sz w:val="12"/>
                <w:szCs w:val="12"/>
              </w:rPr>
            </w:pPr>
          </w:p>
          <w:p w:rsidR="005435F8" w:rsidRPr="00817735" w:rsidRDefault="005435F8" w:rsidP="00817735">
            <w:pPr>
              <w:pStyle w:val="CommentText"/>
              <w:tabs>
                <w:tab w:val="left" w:pos="2700"/>
              </w:tabs>
              <w:rPr>
                <w:rFonts w:ascii="Arial Black" w:hAnsi="Arial Black"/>
                <w:bCs/>
                <w:sz w:val="16"/>
                <w:szCs w:val="16"/>
              </w:rPr>
            </w:pPr>
            <w:r w:rsidRPr="00817735">
              <w:rPr>
                <w:rFonts w:ascii="Arial Black" w:hAnsi="Arial Black"/>
                <w:bCs/>
                <w:sz w:val="16"/>
                <w:szCs w:val="16"/>
              </w:rPr>
              <w:t>Medical</w:t>
            </w:r>
          </w:p>
          <w:p w:rsidR="005435F8" w:rsidRPr="00817735" w:rsidRDefault="005435F8" w:rsidP="00817735">
            <w:pPr>
              <w:pStyle w:val="CommentText"/>
              <w:tabs>
                <w:tab w:val="left" w:pos="2880"/>
              </w:tabs>
              <w:ind w:left="90"/>
              <w:rPr>
                <w:sz w:val="16"/>
                <w:szCs w:val="16"/>
              </w:rPr>
            </w:pPr>
            <w:r w:rsidRPr="00817735">
              <w:rPr>
                <w:sz w:val="16"/>
                <w:szCs w:val="16"/>
              </w:rPr>
              <w:t>Slip &amp; Fall</w:t>
            </w:r>
            <w:r w:rsidRPr="00817735">
              <w:rPr>
                <w:sz w:val="16"/>
                <w:szCs w:val="16"/>
              </w:rPr>
              <w:tab/>
              <w:t>300</w:t>
            </w:r>
          </w:p>
          <w:p w:rsidR="005435F8" w:rsidRPr="00817735" w:rsidRDefault="005435F8" w:rsidP="00817735">
            <w:pPr>
              <w:pStyle w:val="CommentText"/>
              <w:tabs>
                <w:tab w:val="left" w:pos="2880"/>
              </w:tabs>
              <w:ind w:left="90"/>
              <w:rPr>
                <w:sz w:val="16"/>
                <w:szCs w:val="16"/>
              </w:rPr>
            </w:pPr>
            <w:r w:rsidRPr="00817735">
              <w:rPr>
                <w:sz w:val="16"/>
                <w:szCs w:val="16"/>
              </w:rPr>
              <w:t>Inflated Billing</w:t>
            </w:r>
            <w:r w:rsidRPr="00817735">
              <w:rPr>
                <w:sz w:val="16"/>
                <w:szCs w:val="16"/>
              </w:rPr>
              <w:tab/>
              <w:t>320</w:t>
            </w:r>
          </w:p>
          <w:p w:rsidR="005435F8" w:rsidRPr="00817735" w:rsidRDefault="005435F8" w:rsidP="00817735">
            <w:pPr>
              <w:pStyle w:val="CommentText"/>
              <w:tabs>
                <w:tab w:val="left" w:pos="2880"/>
              </w:tabs>
              <w:ind w:left="90"/>
              <w:rPr>
                <w:sz w:val="16"/>
                <w:szCs w:val="16"/>
              </w:rPr>
            </w:pPr>
            <w:r w:rsidRPr="00817735">
              <w:rPr>
                <w:sz w:val="16"/>
                <w:szCs w:val="16"/>
              </w:rPr>
              <w:t>Disability</w:t>
            </w:r>
            <w:r w:rsidRPr="00817735">
              <w:rPr>
                <w:sz w:val="16"/>
                <w:szCs w:val="16"/>
              </w:rPr>
              <w:tab/>
              <w:t>330</w:t>
            </w:r>
          </w:p>
          <w:p w:rsidR="005435F8" w:rsidRPr="00817735" w:rsidRDefault="005435F8" w:rsidP="00817735">
            <w:pPr>
              <w:pStyle w:val="CommentText"/>
              <w:tabs>
                <w:tab w:val="left" w:pos="2880"/>
              </w:tabs>
              <w:ind w:left="90"/>
              <w:rPr>
                <w:sz w:val="16"/>
                <w:szCs w:val="16"/>
              </w:rPr>
            </w:pPr>
            <w:r w:rsidRPr="00817735">
              <w:rPr>
                <w:sz w:val="16"/>
                <w:szCs w:val="16"/>
              </w:rPr>
              <w:t>Food Contamination</w:t>
            </w:r>
            <w:r w:rsidRPr="00817735">
              <w:rPr>
                <w:sz w:val="16"/>
                <w:szCs w:val="16"/>
              </w:rPr>
              <w:tab/>
              <w:t>340</w:t>
            </w:r>
          </w:p>
          <w:p w:rsidR="005435F8" w:rsidRPr="00817735" w:rsidRDefault="005435F8" w:rsidP="00817735">
            <w:pPr>
              <w:pStyle w:val="CommentText"/>
              <w:tabs>
                <w:tab w:val="left" w:pos="2880"/>
              </w:tabs>
              <w:ind w:left="90"/>
              <w:rPr>
                <w:sz w:val="16"/>
                <w:szCs w:val="16"/>
              </w:rPr>
            </w:pPr>
            <w:r w:rsidRPr="00817735">
              <w:rPr>
                <w:sz w:val="16"/>
                <w:szCs w:val="16"/>
              </w:rPr>
              <w:t>Pharmacy</w:t>
            </w:r>
            <w:r w:rsidRPr="00817735">
              <w:rPr>
                <w:sz w:val="16"/>
                <w:szCs w:val="16"/>
              </w:rPr>
              <w:tab/>
              <w:t>350</w:t>
            </w:r>
          </w:p>
          <w:p w:rsidR="005435F8" w:rsidRPr="00817735" w:rsidRDefault="005435F8" w:rsidP="00817735">
            <w:pPr>
              <w:pStyle w:val="CommentText"/>
              <w:tabs>
                <w:tab w:val="left" w:pos="2880"/>
              </w:tabs>
              <w:ind w:left="90"/>
              <w:rPr>
                <w:sz w:val="16"/>
                <w:szCs w:val="16"/>
              </w:rPr>
            </w:pPr>
            <w:r w:rsidRPr="00817735">
              <w:rPr>
                <w:sz w:val="16"/>
                <w:szCs w:val="16"/>
              </w:rPr>
              <w:t>Dental</w:t>
            </w:r>
            <w:r w:rsidRPr="00817735">
              <w:rPr>
                <w:sz w:val="16"/>
                <w:szCs w:val="16"/>
              </w:rPr>
              <w:tab/>
              <w:t>360</w:t>
            </w:r>
          </w:p>
          <w:p w:rsidR="005435F8" w:rsidRPr="00817735" w:rsidRDefault="005435F8" w:rsidP="00817735">
            <w:pPr>
              <w:pStyle w:val="CommentText"/>
              <w:tabs>
                <w:tab w:val="left" w:pos="2880"/>
              </w:tabs>
              <w:ind w:left="90"/>
              <w:rPr>
                <w:sz w:val="16"/>
                <w:szCs w:val="16"/>
              </w:rPr>
            </w:pPr>
            <w:r w:rsidRPr="00817735">
              <w:rPr>
                <w:sz w:val="16"/>
                <w:szCs w:val="16"/>
              </w:rPr>
              <w:t>Embezzlement</w:t>
            </w:r>
            <w:r w:rsidRPr="00817735">
              <w:rPr>
                <w:sz w:val="16"/>
                <w:szCs w:val="16"/>
              </w:rPr>
              <w:tab/>
              <w:t>370</w:t>
            </w:r>
          </w:p>
          <w:p w:rsidR="005435F8" w:rsidRPr="00817735" w:rsidRDefault="005435F8" w:rsidP="00817735">
            <w:pPr>
              <w:pStyle w:val="CommentText"/>
              <w:tabs>
                <w:tab w:val="left" w:pos="2880"/>
              </w:tabs>
              <w:ind w:left="90"/>
              <w:rPr>
                <w:sz w:val="16"/>
                <w:szCs w:val="16"/>
              </w:rPr>
            </w:pPr>
            <w:r w:rsidRPr="00817735">
              <w:rPr>
                <w:sz w:val="16"/>
                <w:szCs w:val="16"/>
              </w:rPr>
              <w:t>Other Medical</w:t>
            </w:r>
            <w:r w:rsidRPr="00817735">
              <w:rPr>
                <w:sz w:val="16"/>
                <w:szCs w:val="16"/>
              </w:rPr>
              <w:tab/>
              <w:t>310</w:t>
            </w:r>
          </w:p>
          <w:p w:rsidR="005435F8" w:rsidRPr="00817735" w:rsidRDefault="005435F8" w:rsidP="00817735">
            <w:pPr>
              <w:pStyle w:val="CommentText"/>
              <w:tabs>
                <w:tab w:val="left" w:pos="2700"/>
              </w:tabs>
              <w:ind w:left="90"/>
              <w:rPr>
                <w:rFonts w:ascii="Arial Black" w:hAnsi="Arial Black"/>
                <w:sz w:val="12"/>
                <w:szCs w:val="12"/>
              </w:rPr>
            </w:pPr>
          </w:p>
          <w:p w:rsidR="005435F8" w:rsidRPr="00817735" w:rsidRDefault="005435F8" w:rsidP="00817735">
            <w:pPr>
              <w:pStyle w:val="CommentText"/>
              <w:tabs>
                <w:tab w:val="left" w:pos="2700"/>
              </w:tabs>
              <w:rPr>
                <w:rFonts w:ascii="Arial Black" w:hAnsi="Arial Black"/>
                <w:bCs/>
                <w:sz w:val="16"/>
                <w:szCs w:val="16"/>
              </w:rPr>
            </w:pPr>
            <w:r w:rsidRPr="00817735">
              <w:rPr>
                <w:rFonts w:ascii="Arial Black" w:hAnsi="Arial Black"/>
                <w:bCs/>
                <w:sz w:val="16"/>
                <w:szCs w:val="16"/>
              </w:rPr>
              <w:t>Life</w:t>
            </w:r>
          </w:p>
          <w:p w:rsidR="005435F8" w:rsidRPr="00817735" w:rsidRDefault="005435F8" w:rsidP="00817735">
            <w:pPr>
              <w:pStyle w:val="CommentText"/>
              <w:tabs>
                <w:tab w:val="left" w:pos="2880"/>
              </w:tabs>
              <w:ind w:left="90"/>
              <w:rPr>
                <w:sz w:val="16"/>
                <w:szCs w:val="16"/>
              </w:rPr>
            </w:pPr>
            <w:r w:rsidRPr="00817735">
              <w:rPr>
                <w:sz w:val="16"/>
                <w:szCs w:val="16"/>
              </w:rPr>
              <w:t>Questionable Death</w:t>
            </w:r>
            <w:r w:rsidRPr="00817735">
              <w:rPr>
                <w:sz w:val="16"/>
                <w:szCs w:val="16"/>
              </w:rPr>
              <w:tab/>
              <w:t>400</w:t>
            </w:r>
          </w:p>
          <w:p w:rsidR="005435F8" w:rsidRPr="00817735" w:rsidRDefault="005435F8" w:rsidP="00817735">
            <w:pPr>
              <w:pStyle w:val="CommentText"/>
              <w:tabs>
                <w:tab w:val="left" w:pos="2880"/>
              </w:tabs>
              <w:ind w:left="90"/>
              <w:rPr>
                <w:sz w:val="16"/>
                <w:szCs w:val="16"/>
              </w:rPr>
            </w:pPr>
            <w:r w:rsidRPr="00817735">
              <w:rPr>
                <w:sz w:val="16"/>
                <w:szCs w:val="16"/>
              </w:rPr>
              <w:t>Suspicious/False Policy</w:t>
            </w:r>
            <w:r w:rsidR="004B0903" w:rsidRPr="00817735">
              <w:rPr>
                <w:sz w:val="16"/>
                <w:szCs w:val="16"/>
              </w:rPr>
              <w:t xml:space="preserve"> Application</w:t>
            </w:r>
            <w:r w:rsidRPr="00817735">
              <w:rPr>
                <w:sz w:val="16"/>
                <w:szCs w:val="16"/>
              </w:rPr>
              <w:tab/>
              <w:t>420</w:t>
            </w:r>
          </w:p>
          <w:p w:rsidR="005435F8" w:rsidRPr="00817735" w:rsidRDefault="005435F8" w:rsidP="00817735">
            <w:pPr>
              <w:pStyle w:val="CommentText"/>
              <w:tabs>
                <w:tab w:val="left" w:pos="2880"/>
              </w:tabs>
              <w:ind w:left="90"/>
              <w:rPr>
                <w:sz w:val="16"/>
                <w:szCs w:val="16"/>
              </w:rPr>
            </w:pPr>
            <w:r w:rsidRPr="00817735">
              <w:rPr>
                <w:sz w:val="16"/>
                <w:szCs w:val="16"/>
              </w:rPr>
              <w:t>Other Life</w:t>
            </w:r>
            <w:r w:rsidRPr="00817735">
              <w:rPr>
                <w:sz w:val="16"/>
                <w:szCs w:val="16"/>
              </w:rPr>
              <w:tab/>
              <w:t>410</w:t>
            </w:r>
          </w:p>
          <w:p w:rsidR="005435F8" w:rsidRPr="00817735" w:rsidRDefault="005435F8" w:rsidP="00817735">
            <w:pPr>
              <w:pStyle w:val="CommentText"/>
              <w:tabs>
                <w:tab w:val="left" w:pos="2700"/>
              </w:tabs>
              <w:ind w:left="90"/>
              <w:rPr>
                <w:rFonts w:ascii="Arial Black" w:hAnsi="Arial Black"/>
                <w:sz w:val="12"/>
                <w:szCs w:val="12"/>
              </w:rPr>
            </w:pPr>
          </w:p>
          <w:p w:rsidR="005435F8" w:rsidRPr="00817735" w:rsidRDefault="005435F8" w:rsidP="00817735">
            <w:pPr>
              <w:pStyle w:val="CommentText"/>
              <w:tabs>
                <w:tab w:val="left" w:pos="2700"/>
              </w:tabs>
              <w:rPr>
                <w:rFonts w:ascii="Arial Black" w:hAnsi="Arial Black"/>
                <w:bCs/>
                <w:sz w:val="16"/>
                <w:szCs w:val="16"/>
              </w:rPr>
            </w:pPr>
            <w:r w:rsidRPr="00817735">
              <w:rPr>
                <w:rFonts w:ascii="Arial Black" w:hAnsi="Arial Black"/>
                <w:bCs/>
                <w:sz w:val="16"/>
                <w:szCs w:val="16"/>
              </w:rPr>
              <w:t>Workers’ Compensation</w:t>
            </w:r>
          </w:p>
          <w:p w:rsidR="005435F8" w:rsidRPr="00817735" w:rsidRDefault="005435F8" w:rsidP="00817735">
            <w:pPr>
              <w:pStyle w:val="CommentText"/>
              <w:tabs>
                <w:tab w:val="left" w:pos="2880"/>
              </w:tabs>
              <w:ind w:left="90"/>
              <w:rPr>
                <w:sz w:val="16"/>
                <w:szCs w:val="16"/>
              </w:rPr>
            </w:pPr>
            <w:r w:rsidRPr="00817735">
              <w:rPr>
                <w:sz w:val="16"/>
                <w:szCs w:val="16"/>
              </w:rPr>
              <w:t xml:space="preserve">Claimant </w:t>
            </w:r>
            <w:smartTag w:uri="urn:schemas-microsoft-com:office:smarttags" w:element="PersonName">
              <w:r w:rsidRPr="00817735">
                <w:rPr>
                  <w:sz w:val="16"/>
                  <w:szCs w:val="16"/>
                </w:rPr>
                <w:t>Fraud</w:t>
              </w:r>
            </w:smartTag>
            <w:r w:rsidRPr="00817735">
              <w:rPr>
                <w:sz w:val="16"/>
                <w:szCs w:val="16"/>
              </w:rPr>
              <w:tab/>
              <w:t>500</w:t>
            </w:r>
          </w:p>
          <w:p w:rsidR="005435F8" w:rsidRPr="00817735" w:rsidRDefault="005435F8" w:rsidP="00817735">
            <w:pPr>
              <w:pStyle w:val="CommentText"/>
              <w:tabs>
                <w:tab w:val="left" w:pos="2880"/>
              </w:tabs>
              <w:ind w:left="90"/>
              <w:rPr>
                <w:sz w:val="16"/>
                <w:szCs w:val="16"/>
              </w:rPr>
            </w:pPr>
            <w:r w:rsidRPr="00817735">
              <w:rPr>
                <w:sz w:val="16"/>
                <w:szCs w:val="16"/>
              </w:rPr>
              <w:t>Employer Defrauding Employee</w:t>
            </w:r>
            <w:r w:rsidRPr="00817735">
              <w:rPr>
                <w:sz w:val="16"/>
                <w:szCs w:val="16"/>
              </w:rPr>
              <w:tab/>
              <w:t>510</w:t>
            </w:r>
          </w:p>
          <w:p w:rsidR="005435F8" w:rsidRPr="00817735" w:rsidRDefault="005435F8" w:rsidP="00817735">
            <w:pPr>
              <w:pStyle w:val="CommentText"/>
              <w:tabs>
                <w:tab w:val="left" w:pos="2880"/>
              </w:tabs>
              <w:ind w:left="90"/>
              <w:rPr>
                <w:sz w:val="16"/>
                <w:szCs w:val="16"/>
              </w:rPr>
            </w:pPr>
            <w:r w:rsidRPr="00817735">
              <w:rPr>
                <w:sz w:val="16"/>
                <w:szCs w:val="16"/>
              </w:rPr>
              <w:t>Legal Provider</w:t>
            </w:r>
            <w:r w:rsidRPr="00817735">
              <w:rPr>
                <w:sz w:val="16"/>
                <w:szCs w:val="16"/>
              </w:rPr>
              <w:tab/>
              <w:t>520 Medical Provider</w:t>
            </w:r>
            <w:r w:rsidRPr="00817735">
              <w:rPr>
                <w:sz w:val="16"/>
                <w:szCs w:val="16"/>
              </w:rPr>
              <w:tab/>
              <w:t>530</w:t>
            </w:r>
          </w:p>
          <w:p w:rsidR="005435F8" w:rsidRPr="00817735" w:rsidRDefault="005435F8" w:rsidP="00817735">
            <w:pPr>
              <w:pStyle w:val="CommentText"/>
              <w:tabs>
                <w:tab w:val="left" w:pos="2880"/>
              </w:tabs>
              <w:ind w:left="90"/>
              <w:rPr>
                <w:sz w:val="16"/>
                <w:szCs w:val="16"/>
              </w:rPr>
            </w:pPr>
            <w:r w:rsidRPr="00817735">
              <w:rPr>
                <w:sz w:val="16"/>
                <w:szCs w:val="16"/>
              </w:rPr>
              <w:t>Pharmacy</w:t>
            </w:r>
            <w:r w:rsidRPr="00817735">
              <w:rPr>
                <w:sz w:val="16"/>
                <w:szCs w:val="16"/>
              </w:rPr>
              <w:tab/>
              <w:t>540</w:t>
            </w:r>
          </w:p>
          <w:p w:rsidR="005435F8" w:rsidRPr="00817735" w:rsidRDefault="005435F8" w:rsidP="00817735">
            <w:pPr>
              <w:pStyle w:val="CommentText"/>
              <w:tabs>
                <w:tab w:val="left" w:pos="2880"/>
              </w:tabs>
              <w:ind w:left="90"/>
              <w:rPr>
                <w:sz w:val="16"/>
                <w:szCs w:val="16"/>
              </w:rPr>
            </w:pPr>
            <w:r w:rsidRPr="00817735">
              <w:rPr>
                <w:sz w:val="16"/>
                <w:szCs w:val="16"/>
              </w:rPr>
              <w:t>Misclassification</w:t>
            </w:r>
            <w:r w:rsidRPr="00817735">
              <w:rPr>
                <w:sz w:val="16"/>
                <w:szCs w:val="16"/>
              </w:rPr>
              <w:tab/>
              <w:t>561</w:t>
            </w:r>
          </w:p>
          <w:p w:rsidR="005435F8" w:rsidRPr="00817735" w:rsidRDefault="005435F8" w:rsidP="00817735">
            <w:pPr>
              <w:pStyle w:val="CommentText"/>
              <w:tabs>
                <w:tab w:val="left" w:pos="2880"/>
              </w:tabs>
              <w:ind w:left="90"/>
              <w:rPr>
                <w:sz w:val="16"/>
                <w:szCs w:val="16"/>
              </w:rPr>
            </w:pPr>
            <w:r w:rsidRPr="00817735">
              <w:rPr>
                <w:sz w:val="16"/>
                <w:szCs w:val="16"/>
              </w:rPr>
              <w:t>Under-Reported Wages</w:t>
            </w:r>
            <w:r w:rsidRPr="00817735">
              <w:rPr>
                <w:sz w:val="16"/>
                <w:szCs w:val="16"/>
              </w:rPr>
              <w:tab/>
              <w:t>562</w:t>
            </w:r>
          </w:p>
          <w:p w:rsidR="005435F8" w:rsidRPr="00817735" w:rsidRDefault="005435F8" w:rsidP="00817735">
            <w:pPr>
              <w:pStyle w:val="CommentText"/>
              <w:tabs>
                <w:tab w:val="left" w:pos="2880"/>
              </w:tabs>
              <w:ind w:left="90"/>
              <w:rPr>
                <w:sz w:val="16"/>
                <w:szCs w:val="16"/>
              </w:rPr>
            </w:pPr>
            <w:r w:rsidRPr="00817735">
              <w:rPr>
                <w:sz w:val="16"/>
                <w:szCs w:val="16"/>
              </w:rPr>
              <w:t>X-Mod Evasion</w:t>
            </w:r>
            <w:r w:rsidRPr="00817735">
              <w:rPr>
                <w:sz w:val="16"/>
                <w:szCs w:val="16"/>
              </w:rPr>
              <w:tab/>
              <w:t>563</w:t>
            </w:r>
          </w:p>
          <w:p w:rsidR="005435F8" w:rsidRPr="00817735" w:rsidRDefault="005435F8" w:rsidP="00817735">
            <w:pPr>
              <w:pStyle w:val="CommentText"/>
              <w:tabs>
                <w:tab w:val="left" w:pos="2880"/>
              </w:tabs>
              <w:ind w:left="72"/>
              <w:rPr>
                <w:sz w:val="16"/>
                <w:szCs w:val="16"/>
              </w:rPr>
            </w:pPr>
            <w:r w:rsidRPr="00817735">
              <w:rPr>
                <w:sz w:val="16"/>
                <w:szCs w:val="16"/>
              </w:rPr>
              <w:t>Embezzlement</w:t>
            </w:r>
            <w:r w:rsidRPr="00817735">
              <w:rPr>
                <w:sz w:val="16"/>
                <w:szCs w:val="16"/>
              </w:rPr>
              <w:tab/>
              <w:t>570</w:t>
            </w:r>
          </w:p>
          <w:p w:rsidR="005435F8" w:rsidRPr="00817735" w:rsidRDefault="005435F8" w:rsidP="00817735">
            <w:pPr>
              <w:pStyle w:val="CommentText"/>
              <w:tabs>
                <w:tab w:val="left" w:pos="2880"/>
              </w:tabs>
              <w:ind w:left="72"/>
              <w:rPr>
                <w:sz w:val="16"/>
                <w:szCs w:val="16"/>
              </w:rPr>
            </w:pPr>
            <w:r w:rsidRPr="00817735">
              <w:rPr>
                <w:sz w:val="16"/>
                <w:szCs w:val="16"/>
              </w:rPr>
              <w:t>Uninsured Employer</w:t>
            </w:r>
            <w:r w:rsidRPr="00817735">
              <w:rPr>
                <w:sz w:val="16"/>
                <w:szCs w:val="16"/>
              </w:rPr>
              <w:tab/>
              <w:t>580</w:t>
            </w:r>
          </w:p>
          <w:p w:rsidR="005435F8" w:rsidRPr="00817735" w:rsidRDefault="005435F8" w:rsidP="00817735">
            <w:pPr>
              <w:pStyle w:val="CommentText"/>
              <w:tabs>
                <w:tab w:val="left" w:pos="2880"/>
              </w:tabs>
              <w:ind w:left="90"/>
              <w:rPr>
                <w:rFonts w:ascii="Arial" w:hAnsi="Arial"/>
              </w:rPr>
            </w:pPr>
            <w:r w:rsidRPr="00817735">
              <w:rPr>
                <w:sz w:val="16"/>
                <w:szCs w:val="16"/>
              </w:rPr>
              <w:t>Other Workers’ Compensation</w:t>
            </w:r>
            <w:r w:rsidRPr="00817735">
              <w:rPr>
                <w:sz w:val="16"/>
                <w:szCs w:val="16"/>
              </w:rPr>
              <w:tab/>
              <w:t>550</w:t>
            </w:r>
          </w:p>
        </w:tc>
        <w:tc>
          <w:tcPr>
            <w:tcW w:w="3690" w:type="dxa"/>
            <w:tcBorders>
              <w:top w:val="nil"/>
            </w:tcBorders>
            <w:shd w:val="clear" w:color="auto" w:fill="auto"/>
          </w:tcPr>
          <w:p w:rsidR="005435F8" w:rsidRPr="00817735" w:rsidRDefault="005435F8" w:rsidP="00E30359">
            <w:pPr>
              <w:pStyle w:val="CommentText"/>
              <w:rPr>
                <w:rFonts w:ascii="Arial Black" w:hAnsi="Arial Black"/>
                <w:bCs/>
                <w:sz w:val="4"/>
                <w:szCs w:val="4"/>
              </w:rPr>
            </w:pPr>
          </w:p>
          <w:p w:rsidR="005435F8" w:rsidRPr="00817735" w:rsidRDefault="005435F8" w:rsidP="00E30359">
            <w:pPr>
              <w:pStyle w:val="CommentText"/>
              <w:rPr>
                <w:rFonts w:ascii="Arial Black" w:hAnsi="Arial Black"/>
                <w:sz w:val="16"/>
                <w:szCs w:val="16"/>
              </w:rPr>
            </w:pPr>
            <w:r w:rsidRPr="00817735">
              <w:rPr>
                <w:rFonts w:ascii="Arial Black" w:hAnsi="Arial Black"/>
                <w:sz w:val="16"/>
                <w:szCs w:val="16"/>
              </w:rPr>
              <w:t>Miscellaneous</w:t>
            </w:r>
          </w:p>
          <w:p w:rsidR="005435F8" w:rsidRPr="00817735" w:rsidRDefault="005435F8" w:rsidP="00817735">
            <w:pPr>
              <w:pStyle w:val="CommentText"/>
              <w:tabs>
                <w:tab w:val="left" w:pos="3132"/>
              </w:tabs>
              <w:ind w:left="72"/>
              <w:rPr>
                <w:sz w:val="16"/>
                <w:szCs w:val="16"/>
              </w:rPr>
            </w:pPr>
            <w:r w:rsidRPr="00817735">
              <w:rPr>
                <w:sz w:val="16"/>
                <w:szCs w:val="16"/>
              </w:rPr>
              <w:t>Casualty</w:t>
            </w:r>
            <w:r w:rsidRPr="00817735">
              <w:rPr>
                <w:sz w:val="16"/>
                <w:szCs w:val="16"/>
              </w:rPr>
              <w:tab/>
              <w:t>600</w:t>
            </w:r>
          </w:p>
          <w:p w:rsidR="005435F8" w:rsidRPr="00817735" w:rsidRDefault="005435F8" w:rsidP="00817735">
            <w:pPr>
              <w:pStyle w:val="CommentText"/>
              <w:tabs>
                <w:tab w:val="left" w:pos="3132"/>
              </w:tabs>
              <w:ind w:left="72"/>
              <w:rPr>
                <w:sz w:val="16"/>
                <w:szCs w:val="16"/>
              </w:rPr>
            </w:pPr>
            <w:r w:rsidRPr="00817735">
              <w:rPr>
                <w:sz w:val="16"/>
                <w:szCs w:val="16"/>
              </w:rPr>
              <w:t>Agricultural / Livestock</w:t>
            </w:r>
            <w:r w:rsidRPr="00817735">
              <w:rPr>
                <w:sz w:val="16"/>
                <w:szCs w:val="16"/>
              </w:rPr>
              <w:tab/>
              <w:t>610</w:t>
            </w:r>
          </w:p>
          <w:p w:rsidR="005435F8" w:rsidRPr="00817735" w:rsidRDefault="005435F8" w:rsidP="00817735">
            <w:pPr>
              <w:pStyle w:val="CommentText"/>
              <w:tabs>
                <w:tab w:val="left" w:pos="3042"/>
              </w:tabs>
              <w:ind w:left="72"/>
              <w:rPr>
                <w:rFonts w:ascii="Arial Black" w:hAnsi="Arial Black"/>
                <w:sz w:val="12"/>
                <w:szCs w:val="12"/>
              </w:rPr>
            </w:pPr>
          </w:p>
          <w:p w:rsidR="005435F8" w:rsidRPr="00817735" w:rsidRDefault="005435F8" w:rsidP="00817735">
            <w:pPr>
              <w:pStyle w:val="CommentText"/>
              <w:tabs>
                <w:tab w:val="left" w:pos="3042"/>
              </w:tabs>
              <w:ind w:left="72"/>
              <w:rPr>
                <w:rFonts w:ascii="Arial Black" w:hAnsi="Arial Black"/>
                <w:sz w:val="16"/>
                <w:szCs w:val="16"/>
              </w:rPr>
            </w:pPr>
            <w:r w:rsidRPr="00817735">
              <w:rPr>
                <w:rFonts w:ascii="Arial Black" w:hAnsi="Arial Black"/>
                <w:sz w:val="16"/>
                <w:szCs w:val="16"/>
              </w:rPr>
              <w:t>Fire</w:t>
            </w:r>
          </w:p>
          <w:p w:rsidR="005435F8" w:rsidRPr="00817735" w:rsidRDefault="005435F8" w:rsidP="00817735">
            <w:pPr>
              <w:pStyle w:val="CommentText"/>
              <w:tabs>
                <w:tab w:val="left" w:pos="3132"/>
              </w:tabs>
              <w:ind w:left="72"/>
              <w:rPr>
                <w:sz w:val="16"/>
                <w:szCs w:val="16"/>
              </w:rPr>
            </w:pPr>
            <w:r w:rsidRPr="00817735">
              <w:rPr>
                <w:sz w:val="16"/>
                <w:szCs w:val="16"/>
              </w:rPr>
              <w:t>Commercial Fire</w:t>
            </w:r>
            <w:r w:rsidRPr="00817735">
              <w:rPr>
                <w:sz w:val="16"/>
                <w:szCs w:val="16"/>
              </w:rPr>
              <w:tab/>
              <w:t>700</w:t>
            </w:r>
          </w:p>
          <w:p w:rsidR="005435F8" w:rsidRPr="00817735" w:rsidRDefault="005435F8" w:rsidP="00817735">
            <w:pPr>
              <w:pStyle w:val="CommentText"/>
              <w:tabs>
                <w:tab w:val="left" w:pos="3132"/>
              </w:tabs>
              <w:ind w:left="72"/>
              <w:rPr>
                <w:sz w:val="16"/>
                <w:szCs w:val="16"/>
              </w:rPr>
            </w:pPr>
            <w:r w:rsidRPr="00817735">
              <w:rPr>
                <w:sz w:val="16"/>
                <w:szCs w:val="16"/>
              </w:rPr>
              <w:t>Arson for Hire</w:t>
            </w:r>
            <w:r w:rsidRPr="00817735">
              <w:rPr>
                <w:sz w:val="16"/>
                <w:szCs w:val="16"/>
              </w:rPr>
              <w:tab/>
              <w:t>710</w:t>
            </w:r>
          </w:p>
          <w:p w:rsidR="005435F8" w:rsidRPr="00817735" w:rsidRDefault="005435F8" w:rsidP="00817735">
            <w:pPr>
              <w:pStyle w:val="CommentText"/>
              <w:tabs>
                <w:tab w:val="left" w:pos="3132"/>
              </w:tabs>
              <w:ind w:left="72"/>
              <w:rPr>
                <w:sz w:val="16"/>
                <w:szCs w:val="16"/>
              </w:rPr>
            </w:pPr>
            <w:r w:rsidRPr="00817735">
              <w:rPr>
                <w:sz w:val="16"/>
                <w:szCs w:val="16"/>
              </w:rPr>
              <w:t>Residential Fire</w:t>
            </w:r>
            <w:r w:rsidRPr="00817735">
              <w:rPr>
                <w:sz w:val="16"/>
                <w:szCs w:val="16"/>
              </w:rPr>
              <w:tab/>
              <w:t>720</w:t>
            </w:r>
          </w:p>
          <w:p w:rsidR="005435F8" w:rsidRPr="00817735" w:rsidRDefault="005435F8" w:rsidP="00817735">
            <w:pPr>
              <w:pStyle w:val="CommentText"/>
              <w:tabs>
                <w:tab w:val="left" w:pos="3132"/>
              </w:tabs>
              <w:ind w:left="72"/>
              <w:rPr>
                <w:sz w:val="16"/>
                <w:szCs w:val="16"/>
              </w:rPr>
            </w:pPr>
            <w:r w:rsidRPr="00817735">
              <w:rPr>
                <w:sz w:val="16"/>
                <w:szCs w:val="16"/>
              </w:rPr>
              <w:t>Inflated Fire Loss</w:t>
            </w:r>
            <w:r w:rsidRPr="00817735">
              <w:rPr>
                <w:sz w:val="16"/>
                <w:szCs w:val="16"/>
              </w:rPr>
              <w:tab/>
              <w:t>730</w:t>
            </w:r>
          </w:p>
          <w:p w:rsidR="005435F8" w:rsidRPr="00817735" w:rsidRDefault="005435F8" w:rsidP="00817735">
            <w:pPr>
              <w:pStyle w:val="CommentText"/>
              <w:tabs>
                <w:tab w:val="left" w:pos="3042"/>
              </w:tabs>
              <w:ind w:left="72"/>
              <w:rPr>
                <w:rFonts w:ascii="Arial Black" w:hAnsi="Arial Black"/>
                <w:sz w:val="12"/>
                <w:szCs w:val="12"/>
              </w:rPr>
            </w:pPr>
          </w:p>
          <w:p w:rsidR="005435F8" w:rsidRPr="00817735" w:rsidRDefault="005435F8" w:rsidP="00817735">
            <w:pPr>
              <w:pStyle w:val="CommentText"/>
              <w:tabs>
                <w:tab w:val="left" w:pos="3042"/>
              </w:tabs>
              <w:ind w:left="72"/>
              <w:rPr>
                <w:rFonts w:ascii="Arial Black" w:hAnsi="Arial Black"/>
                <w:sz w:val="16"/>
                <w:szCs w:val="16"/>
              </w:rPr>
            </w:pPr>
            <w:r w:rsidRPr="00817735">
              <w:rPr>
                <w:rFonts w:ascii="Arial Black" w:hAnsi="Arial Black"/>
                <w:sz w:val="16"/>
                <w:szCs w:val="16"/>
              </w:rPr>
              <w:t>Property</w:t>
            </w:r>
          </w:p>
          <w:p w:rsidR="005435F8" w:rsidRPr="00817735" w:rsidRDefault="005435F8" w:rsidP="00817735">
            <w:pPr>
              <w:pStyle w:val="CommentText"/>
              <w:tabs>
                <w:tab w:val="left" w:pos="3132"/>
              </w:tabs>
              <w:ind w:left="72"/>
              <w:rPr>
                <w:sz w:val="16"/>
                <w:szCs w:val="16"/>
              </w:rPr>
            </w:pPr>
            <w:r w:rsidRPr="00817735">
              <w:rPr>
                <w:sz w:val="16"/>
                <w:szCs w:val="16"/>
              </w:rPr>
              <w:t>Theft – Residential</w:t>
            </w:r>
            <w:r w:rsidRPr="00817735">
              <w:rPr>
                <w:sz w:val="16"/>
                <w:szCs w:val="16"/>
              </w:rPr>
              <w:tab/>
              <w:t>800</w:t>
            </w:r>
          </w:p>
          <w:p w:rsidR="005435F8" w:rsidRPr="00817735" w:rsidRDefault="005435F8" w:rsidP="00817735">
            <w:pPr>
              <w:pStyle w:val="CommentText"/>
              <w:tabs>
                <w:tab w:val="left" w:pos="3132"/>
              </w:tabs>
              <w:ind w:left="72"/>
              <w:rPr>
                <w:sz w:val="16"/>
                <w:szCs w:val="16"/>
              </w:rPr>
            </w:pPr>
            <w:r w:rsidRPr="00817735">
              <w:rPr>
                <w:sz w:val="16"/>
                <w:szCs w:val="16"/>
              </w:rPr>
              <w:t>Theft – Commercial</w:t>
            </w:r>
            <w:r w:rsidRPr="00817735">
              <w:rPr>
                <w:sz w:val="16"/>
                <w:szCs w:val="16"/>
              </w:rPr>
              <w:tab/>
              <w:t>810</w:t>
            </w:r>
          </w:p>
          <w:p w:rsidR="005435F8" w:rsidRPr="00817735" w:rsidRDefault="005435F8" w:rsidP="00817735">
            <w:pPr>
              <w:pStyle w:val="CommentText"/>
              <w:tabs>
                <w:tab w:val="left" w:pos="3132"/>
              </w:tabs>
              <w:ind w:left="72"/>
              <w:rPr>
                <w:sz w:val="16"/>
                <w:szCs w:val="16"/>
              </w:rPr>
            </w:pPr>
            <w:r w:rsidRPr="00817735">
              <w:rPr>
                <w:sz w:val="16"/>
                <w:szCs w:val="16"/>
              </w:rPr>
              <w:t>Theft – Commercial Carrier</w:t>
            </w:r>
            <w:r w:rsidRPr="00817735">
              <w:rPr>
                <w:sz w:val="16"/>
                <w:szCs w:val="16"/>
              </w:rPr>
              <w:tab/>
              <w:t>820</w:t>
            </w:r>
          </w:p>
          <w:p w:rsidR="005435F8" w:rsidRPr="00817735" w:rsidRDefault="005435F8" w:rsidP="00817735">
            <w:pPr>
              <w:pStyle w:val="CommentText"/>
              <w:tabs>
                <w:tab w:val="left" w:pos="3132"/>
              </w:tabs>
              <w:ind w:left="72"/>
              <w:rPr>
                <w:sz w:val="16"/>
                <w:szCs w:val="16"/>
              </w:rPr>
            </w:pPr>
            <w:r w:rsidRPr="00817735">
              <w:rPr>
                <w:sz w:val="16"/>
                <w:szCs w:val="16"/>
              </w:rPr>
              <w:t>Watercraft / Aircraft Theft</w:t>
            </w:r>
            <w:r w:rsidRPr="00817735">
              <w:rPr>
                <w:sz w:val="16"/>
                <w:szCs w:val="16"/>
              </w:rPr>
              <w:tab/>
              <w:t>830</w:t>
            </w:r>
          </w:p>
          <w:p w:rsidR="005435F8" w:rsidRPr="00817735" w:rsidRDefault="005435F8" w:rsidP="00817735">
            <w:pPr>
              <w:pStyle w:val="CommentText"/>
              <w:tabs>
                <w:tab w:val="left" w:pos="3132"/>
              </w:tabs>
              <w:ind w:left="72"/>
              <w:rPr>
                <w:sz w:val="16"/>
                <w:szCs w:val="16"/>
              </w:rPr>
            </w:pPr>
            <w:r w:rsidRPr="00817735">
              <w:rPr>
                <w:sz w:val="16"/>
                <w:szCs w:val="16"/>
              </w:rPr>
              <w:t>Watercraft / Aircraft Arson</w:t>
            </w:r>
            <w:r w:rsidRPr="00817735">
              <w:rPr>
                <w:sz w:val="16"/>
                <w:szCs w:val="16"/>
              </w:rPr>
              <w:tab/>
              <w:t>840</w:t>
            </w:r>
          </w:p>
          <w:p w:rsidR="005435F8" w:rsidRPr="00817735" w:rsidRDefault="005435F8" w:rsidP="00817735">
            <w:pPr>
              <w:pStyle w:val="CommentText"/>
              <w:tabs>
                <w:tab w:val="left" w:pos="3132"/>
              </w:tabs>
              <w:ind w:left="72"/>
              <w:rPr>
                <w:sz w:val="16"/>
                <w:szCs w:val="16"/>
              </w:rPr>
            </w:pPr>
            <w:r w:rsidRPr="00817735">
              <w:rPr>
                <w:sz w:val="16"/>
                <w:szCs w:val="16"/>
              </w:rPr>
              <w:t>Vandalism</w:t>
            </w:r>
            <w:r w:rsidRPr="00817735">
              <w:rPr>
                <w:sz w:val="16"/>
                <w:szCs w:val="16"/>
              </w:rPr>
              <w:tab/>
              <w:t>860</w:t>
            </w:r>
          </w:p>
          <w:p w:rsidR="005435F8" w:rsidRPr="00817735" w:rsidRDefault="005435F8" w:rsidP="00817735">
            <w:pPr>
              <w:pStyle w:val="CommentText"/>
              <w:tabs>
                <w:tab w:val="left" w:pos="3132"/>
              </w:tabs>
              <w:ind w:left="72"/>
              <w:rPr>
                <w:sz w:val="16"/>
                <w:szCs w:val="16"/>
              </w:rPr>
            </w:pPr>
            <w:r w:rsidRPr="00817735">
              <w:rPr>
                <w:sz w:val="16"/>
                <w:szCs w:val="16"/>
              </w:rPr>
              <w:t>Property Theft From Vehicle</w:t>
            </w:r>
            <w:r w:rsidRPr="00817735">
              <w:rPr>
                <w:sz w:val="16"/>
                <w:szCs w:val="16"/>
              </w:rPr>
              <w:tab/>
              <w:t>870</w:t>
            </w:r>
          </w:p>
          <w:p w:rsidR="005435F8" w:rsidRPr="00817735" w:rsidRDefault="005435F8" w:rsidP="00817735">
            <w:pPr>
              <w:pStyle w:val="CommentText"/>
              <w:tabs>
                <w:tab w:val="left" w:pos="3132"/>
              </w:tabs>
              <w:ind w:left="72"/>
              <w:rPr>
                <w:sz w:val="16"/>
                <w:szCs w:val="16"/>
              </w:rPr>
            </w:pPr>
            <w:r w:rsidRPr="00817735">
              <w:rPr>
                <w:sz w:val="16"/>
                <w:szCs w:val="16"/>
              </w:rPr>
              <w:t>Agent / Broker</w:t>
            </w:r>
            <w:r w:rsidRPr="00817735">
              <w:rPr>
                <w:sz w:val="16"/>
                <w:szCs w:val="16"/>
              </w:rPr>
              <w:tab/>
              <w:t>880 Other Property Damage</w:t>
            </w:r>
            <w:r w:rsidRPr="00817735">
              <w:rPr>
                <w:sz w:val="16"/>
                <w:szCs w:val="16"/>
              </w:rPr>
              <w:tab/>
              <w:t>850 Mold Related</w:t>
            </w:r>
            <w:r w:rsidRPr="00817735">
              <w:rPr>
                <w:sz w:val="16"/>
                <w:szCs w:val="16"/>
              </w:rPr>
              <w:tab/>
              <w:t>890</w:t>
            </w:r>
          </w:p>
          <w:p w:rsidR="005435F8" w:rsidRPr="00817735" w:rsidRDefault="005435F8" w:rsidP="00817735">
            <w:pPr>
              <w:pStyle w:val="CommentText"/>
              <w:tabs>
                <w:tab w:val="left" w:pos="3042"/>
              </w:tabs>
              <w:ind w:left="72"/>
              <w:rPr>
                <w:rFonts w:ascii="Arial Black" w:hAnsi="Arial Black"/>
                <w:sz w:val="12"/>
                <w:szCs w:val="12"/>
              </w:rPr>
            </w:pPr>
          </w:p>
          <w:p w:rsidR="005435F8" w:rsidRPr="00817735" w:rsidRDefault="005435F8" w:rsidP="00817735">
            <w:pPr>
              <w:pStyle w:val="CommentText"/>
              <w:tabs>
                <w:tab w:val="left" w:pos="3042"/>
              </w:tabs>
              <w:ind w:left="-18"/>
              <w:rPr>
                <w:rFonts w:ascii="Arial Black" w:hAnsi="Arial Black"/>
                <w:bCs/>
                <w:sz w:val="16"/>
                <w:szCs w:val="16"/>
              </w:rPr>
            </w:pPr>
            <w:r w:rsidRPr="00817735">
              <w:rPr>
                <w:rFonts w:ascii="Arial Black" w:hAnsi="Arial Black"/>
                <w:bCs/>
                <w:sz w:val="16"/>
                <w:szCs w:val="16"/>
              </w:rPr>
              <w:t>Healthcare</w:t>
            </w:r>
          </w:p>
          <w:p w:rsidR="005435F8" w:rsidRPr="00817735" w:rsidRDefault="005435F8" w:rsidP="00817735">
            <w:pPr>
              <w:pStyle w:val="CommentText"/>
              <w:tabs>
                <w:tab w:val="left" w:pos="3132"/>
              </w:tabs>
              <w:ind w:left="72"/>
              <w:rPr>
                <w:sz w:val="16"/>
                <w:szCs w:val="16"/>
              </w:rPr>
            </w:pPr>
            <w:r w:rsidRPr="00817735">
              <w:rPr>
                <w:sz w:val="16"/>
                <w:szCs w:val="16"/>
              </w:rPr>
              <w:t>Embezzlement</w:t>
            </w:r>
            <w:r w:rsidRPr="00817735">
              <w:rPr>
                <w:sz w:val="16"/>
                <w:szCs w:val="16"/>
              </w:rPr>
              <w:tab/>
              <w:t>001</w:t>
            </w:r>
          </w:p>
          <w:p w:rsidR="005435F8" w:rsidRPr="00817735" w:rsidRDefault="005435F8" w:rsidP="00817735">
            <w:pPr>
              <w:pStyle w:val="CommentText"/>
              <w:tabs>
                <w:tab w:val="left" w:pos="3132"/>
              </w:tabs>
              <w:ind w:left="72"/>
              <w:rPr>
                <w:sz w:val="16"/>
                <w:szCs w:val="16"/>
              </w:rPr>
            </w:pPr>
            <w:r w:rsidRPr="00817735">
              <w:rPr>
                <w:sz w:val="16"/>
                <w:szCs w:val="16"/>
              </w:rPr>
              <w:t>Identify Theft</w:t>
            </w:r>
            <w:r w:rsidRPr="00817735">
              <w:rPr>
                <w:sz w:val="16"/>
                <w:szCs w:val="16"/>
              </w:rPr>
              <w:tab/>
              <w:t>002</w:t>
            </w:r>
          </w:p>
          <w:p w:rsidR="005435F8" w:rsidRPr="00817735" w:rsidRDefault="005435F8" w:rsidP="00817735">
            <w:pPr>
              <w:pStyle w:val="CommentText"/>
              <w:tabs>
                <w:tab w:val="left" w:pos="3132"/>
              </w:tabs>
              <w:ind w:left="72"/>
              <w:rPr>
                <w:sz w:val="16"/>
                <w:szCs w:val="16"/>
              </w:rPr>
            </w:pPr>
            <w:r w:rsidRPr="00817735">
              <w:rPr>
                <w:sz w:val="16"/>
                <w:szCs w:val="16"/>
              </w:rPr>
              <w:t>Unlawful Solicitation/Referral</w:t>
            </w:r>
            <w:r w:rsidRPr="00817735">
              <w:rPr>
                <w:sz w:val="16"/>
                <w:szCs w:val="16"/>
              </w:rPr>
              <w:tab/>
              <w:t>003</w:t>
            </w:r>
          </w:p>
          <w:p w:rsidR="005435F8" w:rsidRPr="00817735" w:rsidRDefault="005435F8" w:rsidP="00817735">
            <w:pPr>
              <w:pStyle w:val="CommentText"/>
              <w:tabs>
                <w:tab w:val="left" w:pos="3132"/>
              </w:tabs>
              <w:ind w:left="72"/>
              <w:rPr>
                <w:sz w:val="16"/>
                <w:szCs w:val="16"/>
              </w:rPr>
            </w:pPr>
            <w:r w:rsidRPr="00817735">
              <w:rPr>
                <w:sz w:val="16"/>
                <w:szCs w:val="16"/>
              </w:rPr>
              <w:t xml:space="preserve">Billing </w:t>
            </w:r>
            <w:smartTag w:uri="urn:schemas-microsoft-com:office:smarttags" w:element="PersonName">
              <w:r w:rsidRPr="00817735">
                <w:rPr>
                  <w:sz w:val="16"/>
                  <w:szCs w:val="16"/>
                </w:rPr>
                <w:t>Fraud</w:t>
              </w:r>
            </w:smartTag>
            <w:r w:rsidRPr="00817735">
              <w:rPr>
                <w:sz w:val="16"/>
                <w:szCs w:val="16"/>
              </w:rPr>
              <w:tab/>
              <w:t>004</w:t>
            </w:r>
          </w:p>
          <w:p w:rsidR="005435F8" w:rsidRPr="00817735" w:rsidRDefault="005435F8" w:rsidP="00817735">
            <w:pPr>
              <w:pStyle w:val="CommentText"/>
              <w:tabs>
                <w:tab w:val="left" w:pos="3132"/>
              </w:tabs>
              <w:ind w:left="72"/>
              <w:rPr>
                <w:sz w:val="16"/>
                <w:szCs w:val="16"/>
              </w:rPr>
            </w:pPr>
            <w:r w:rsidRPr="00817735">
              <w:rPr>
                <w:sz w:val="16"/>
                <w:szCs w:val="16"/>
              </w:rPr>
              <w:t xml:space="preserve">Immunization </w:t>
            </w:r>
            <w:smartTag w:uri="urn:schemas-microsoft-com:office:smarttags" w:element="PersonName">
              <w:r w:rsidRPr="00817735">
                <w:rPr>
                  <w:sz w:val="16"/>
                  <w:szCs w:val="16"/>
                </w:rPr>
                <w:t>Fraud</w:t>
              </w:r>
            </w:smartTag>
            <w:r w:rsidRPr="00817735">
              <w:rPr>
                <w:sz w:val="16"/>
                <w:szCs w:val="16"/>
              </w:rPr>
              <w:tab/>
              <w:t>005</w:t>
            </w:r>
          </w:p>
          <w:p w:rsidR="005435F8" w:rsidRPr="00817735" w:rsidRDefault="005435F8" w:rsidP="00817735">
            <w:pPr>
              <w:pStyle w:val="CommentText"/>
              <w:tabs>
                <w:tab w:val="left" w:pos="3132"/>
              </w:tabs>
              <w:ind w:left="72"/>
              <w:rPr>
                <w:sz w:val="16"/>
                <w:szCs w:val="16"/>
              </w:rPr>
            </w:pPr>
            <w:r w:rsidRPr="00817735">
              <w:rPr>
                <w:bCs/>
                <w:sz w:val="16"/>
                <w:szCs w:val="16"/>
              </w:rPr>
              <w:t>Other Healthcare</w:t>
            </w:r>
            <w:r w:rsidRPr="00817735">
              <w:rPr>
                <w:bCs/>
                <w:sz w:val="16"/>
                <w:szCs w:val="16"/>
              </w:rPr>
              <w:tab/>
            </w:r>
            <w:r w:rsidRPr="00817735">
              <w:rPr>
                <w:sz w:val="16"/>
                <w:szCs w:val="16"/>
              </w:rPr>
              <w:t>006</w:t>
            </w:r>
          </w:p>
          <w:p w:rsidR="00365574" w:rsidRPr="00817735" w:rsidRDefault="00365574" w:rsidP="00817735">
            <w:pPr>
              <w:pStyle w:val="CommentText"/>
              <w:tabs>
                <w:tab w:val="left" w:pos="3132"/>
              </w:tabs>
              <w:ind w:left="72"/>
              <w:rPr>
                <w:sz w:val="16"/>
                <w:szCs w:val="16"/>
              </w:rPr>
            </w:pPr>
            <w:r w:rsidRPr="00817735">
              <w:rPr>
                <w:sz w:val="16"/>
                <w:szCs w:val="16"/>
              </w:rPr>
              <w:t>Pharmacy</w:t>
            </w:r>
            <w:r w:rsidRPr="00817735">
              <w:rPr>
                <w:sz w:val="16"/>
                <w:szCs w:val="16"/>
              </w:rPr>
              <w:tab/>
              <w:t>007</w:t>
            </w:r>
          </w:p>
          <w:p w:rsidR="00365574" w:rsidRPr="00817735" w:rsidRDefault="00365574" w:rsidP="00817735">
            <w:pPr>
              <w:pStyle w:val="CommentText"/>
              <w:tabs>
                <w:tab w:val="left" w:pos="3132"/>
              </w:tabs>
              <w:ind w:left="72"/>
              <w:rPr>
                <w:sz w:val="16"/>
                <w:szCs w:val="16"/>
              </w:rPr>
            </w:pPr>
            <w:smartTag w:uri="urn:schemas-microsoft-com:office:smarttags" w:element="place">
              <w:smartTag w:uri="urn:schemas-microsoft-com:office:smarttags" w:element="PlaceName">
                <w:r w:rsidRPr="00817735">
                  <w:rPr>
                    <w:sz w:val="16"/>
                    <w:szCs w:val="16"/>
                  </w:rPr>
                  <w:t>Surgery</w:t>
                </w:r>
              </w:smartTag>
              <w:r w:rsidRPr="00817735">
                <w:rPr>
                  <w:sz w:val="16"/>
                  <w:szCs w:val="16"/>
                </w:rPr>
                <w:t xml:space="preserve"> </w:t>
              </w:r>
              <w:smartTag w:uri="urn:schemas-microsoft-com:office:smarttags" w:element="PlaceType">
                <w:r w:rsidRPr="00817735">
                  <w:rPr>
                    <w:sz w:val="16"/>
                    <w:szCs w:val="16"/>
                  </w:rPr>
                  <w:t>Center</w:t>
                </w:r>
              </w:smartTag>
            </w:smartTag>
            <w:r w:rsidRPr="00817735">
              <w:rPr>
                <w:sz w:val="16"/>
                <w:szCs w:val="16"/>
              </w:rPr>
              <w:t xml:space="preserve"> Fraud</w:t>
            </w:r>
            <w:r w:rsidRPr="00817735">
              <w:rPr>
                <w:sz w:val="16"/>
                <w:szCs w:val="16"/>
              </w:rPr>
              <w:tab/>
              <w:t>008</w:t>
            </w:r>
          </w:p>
          <w:p w:rsidR="00365574" w:rsidRPr="00817735" w:rsidRDefault="00365574" w:rsidP="00817735">
            <w:pPr>
              <w:pStyle w:val="CommentText"/>
              <w:tabs>
                <w:tab w:val="left" w:pos="3132"/>
              </w:tabs>
              <w:ind w:left="72"/>
              <w:rPr>
                <w:sz w:val="16"/>
                <w:szCs w:val="16"/>
              </w:rPr>
            </w:pPr>
            <w:r w:rsidRPr="00817735">
              <w:rPr>
                <w:sz w:val="16"/>
                <w:szCs w:val="16"/>
              </w:rPr>
              <w:t>Disability</w:t>
            </w:r>
            <w:r w:rsidRPr="00817735">
              <w:rPr>
                <w:sz w:val="16"/>
                <w:szCs w:val="16"/>
              </w:rPr>
              <w:tab/>
              <w:t>009</w:t>
            </w:r>
          </w:p>
          <w:p w:rsidR="005435F8" w:rsidRPr="00817735" w:rsidRDefault="005435F8" w:rsidP="00817735">
            <w:pPr>
              <w:pStyle w:val="CommentText"/>
              <w:tabs>
                <w:tab w:val="left" w:pos="3042"/>
              </w:tabs>
              <w:ind w:left="72"/>
              <w:rPr>
                <w:rFonts w:ascii="Arial Black" w:hAnsi="Arial Black"/>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464"/>
            </w:tblGrid>
            <w:tr w:rsidR="005435F8" w:rsidRPr="00817735" w:rsidTr="00817735">
              <w:tc>
                <w:tcPr>
                  <w:tcW w:w="3572" w:type="dxa"/>
                  <w:shd w:val="clear" w:color="auto" w:fill="000000"/>
                </w:tcPr>
                <w:p w:rsidR="005435F8" w:rsidRPr="00817735" w:rsidRDefault="005435F8" w:rsidP="00817735">
                  <w:pPr>
                    <w:pStyle w:val="CommentText"/>
                    <w:jc w:val="center"/>
                    <w:rPr>
                      <w:rFonts w:ascii="Arial Black" w:hAnsi="Arial Black"/>
                      <w:sz w:val="22"/>
                      <w:szCs w:val="22"/>
                    </w:rPr>
                  </w:pPr>
                  <w:r w:rsidRPr="00817735">
                    <w:rPr>
                      <w:rFonts w:ascii="Arial Black" w:hAnsi="Arial Black"/>
                      <w:sz w:val="18"/>
                      <w:szCs w:val="18"/>
                    </w:rPr>
                    <w:t>Reporting Party Code</w:t>
                  </w:r>
                </w:p>
              </w:tc>
            </w:tr>
          </w:tbl>
          <w:p w:rsidR="005435F8" w:rsidRPr="00817735" w:rsidRDefault="005435F8" w:rsidP="00817735">
            <w:pPr>
              <w:pStyle w:val="CommentText"/>
              <w:tabs>
                <w:tab w:val="left" w:pos="3042"/>
              </w:tabs>
              <w:ind w:left="72"/>
              <w:rPr>
                <w:rFonts w:ascii="Arial Black" w:hAnsi="Arial Black"/>
                <w:sz w:val="12"/>
                <w:szCs w:val="12"/>
              </w:rPr>
            </w:pPr>
          </w:p>
          <w:p w:rsidR="005435F8" w:rsidRPr="00817735" w:rsidRDefault="005435F8" w:rsidP="00817735">
            <w:pPr>
              <w:pStyle w:val="CommentText"/>
              <w:tabs>
                <w:tab w:val="left" w:pos="3222"/>
              </w:tabs>
              <w:ind w:left="72"/>
              <w:rPr>
                <w:sz w:val="16"/>
                <w:szCs w:val="16"/>
              </w:rPr>
            </w:pPr>
            <w:r w:rsidRPr="00817735">
              <w:rPr>
                <w:sz w:val="16"/>
                <w:szCs w:val="16"/>
              </w:rPr>
              <w:t>Carrier / Licensed Insurer</w:t>
            </w:r>
            <w:r w:rsidRPr="00817735">
              <w:rPr>
                <w:sz w:val="16"/>
                <w:szCs w:val="16"/>
              </w:rPr>
              <w:tab/>
              <w:t>01</w:t>
            </w:r>
          </w:p>
          <w:p w:rsidR="005435F8" w:rsidRPr="00817735" w:rsidRDefault="005435F8" w:rsidP="00817735">
            <w:pPr>
              <w:pStyle w:val="CommentText"/>
              <w:tabs>
                <w:tab w:val="left" w:pos="3222"/>
              </w:tabs>
              <w:ind w:left="72"/>
              <w:rPr>
                <w:sz w:val="16"/>
                <w:szCs w:val="16"/>
              </w:rPr>
            </w:pPr>
            <w:r w:rsidRPr="00817735">
              <w:rPr>
                <w:sz w:val="16"/>
                <w:szCs w:val="16"/>
              </w:rPr>
              <w:t>Private Sector Self-Insured</w:t>
            </w:r>
            <w:r w:rsidRPr="00817735">
              <w:rPr>
                <w:sz w:val="16"/>
                <w:szCs w:val="16"/>
              </w:rPr>
              <w:tab/>
              <w:t>02</w:t>
            </w:r>
          </w:p>
          <w:p w:rsidR="005435F8" w:rsidRPr="00817735" w:rsidRDefault="005435F8" w:rsidP="00817735">
            <w:pPr>
              <w:pStyle w:val="CommentText"/>
              <w:tabs>
                <w:tab w:val="left" w:pos="3222"/>
              </w:tabs>
              <w:ind w:left="72"/>
              <w:rPr>
                <w:sz w:val="16"/>
                <w:szCs w:val="16"/>
              </w:rPr>
            </w:pPr>
            <w:r w:rsidRPr="00817735">
              <w:rPr>
                <w:sz w:val="16"/>
                <w:szCs w:val="16"/>
              </w:rPr>
              <w:t>Public Sector Self-Insured</w:t>
            </w:r>
            <w:r w:rsidRPr="00817735">
              <w:rPr>
                <w:sz w:val="16"/>
                <w:szCs w:val="16"/>
              </w:rPr>
              <w:tab/>
              <w:t>03</w:t>
            </w:r>
          </w:p>
          <w:p w:rsidR="005435F8" w:rsidRPr="00817735" w:rsidRDefault="005435F8" w:rsidP="00817735">
            <w:pPr>
              <w:pStyle w:val="CommentText"/>
              <w:tabs>
                <w:tab w:val="left" w:pos="3222"/>
              </w:tabs>
              <w:ind w:left="72"/>
              <w:rPr>
                <w:sz w:val="16"/>
                <w:szCs w:val="16"/>
              </w:rPr>
            </w:pPr>
            <w:r w:rsidRPr="00817735">
              <w:rPr>
                <w:sz w:val="16"/>
                <w:szCs w:val="16"/>
              </w:rPr>
              <w:t>Third Party Administrator</w:t>
            </w:r>
            <w:r w:rsidRPr="00817735">
              <w:rPr>
                <w:sz w:val="16"/>
                <w:szCs w:val="16"/>
              </w:rPr>
              <w:tab/>
              <w:t>04</w:t>
            </w:r>
          </w:p>
          <w:p w:rsidR="005435F8" w:rsidRPr="00817735" w:rsidRDefault="005435F8" w:rsidP="00817735">
            <w:pPr>
              <w:pStyle w:val="CommentText"/>
              <w:tabs>
                <w:tab w:val="left" w:pos="3222"/>
              </w:tabs>
              <w:ind w:left="72"/>
              <w:rPr>
                <w:sz w:val="16"/>
                <w:szCs w:val="16"/>
              </w:rPr>
            </w:pPr>
            <w:r w:rsidRPr="00817735">
              <w:rPr>
                <w:sz w:val="16"/>
                <w:szCs w:val="16"/>
              </w:rPr>
              <w:t>State Fund (SCIF)</w:t>
            </w:r>
            <w:r w:rsidRPr="00817735">
              <w:rPr>
                <w:sz w:val="16"/>
                <w:szCs w:val="16"/>
              </w:rPr>
              <w:tab/>
              <w:t>05</w:t>
            </w:r>
          </w:p>
          <w:p w:rsidR="005435F8" w:rsidRPr="00817735" w:rsidRDefault="005435F8" w:rsidP="00817735">
            <w:pPr>
              <w:pStyle w:val="CommentText"/>
              <w:tabs>
                <w:tab w:val="left" w:pos="3222"/>
              </w:tabs>
              <w:ind w:left="72"/>
              <w:rPr>
                <w:sz w:val="16"/>
                <w:szCs w:val="16"/>
              </w:rPr>
            </w:pPr>
            <w:r w:rsidRPr="00817735">
              <w:rPr>
                <w:sz w:val="16"/>
                <w:szCs w:val="16"/>
              </w:rPr>
              <w:t>District Attorney’s Office</w:t>
            </w:r>
            <w:r w:rsidRPr="00817735">
              <w:rPr>
                <w:sz w:val="16"/>
                <w:szCs w:val="16"/>
              </w:rPr>
              <w:tab/>
              <w:t>06</w:t>
            </w:r>
          </w:p>
          <w:p w:rsidR="005435F8" w:rsidRPr="00817735" w:rsidRDefault="005435F8" w:rsidP="00817735">
            <w:pPr>
              <w:pStyle w:val="CommentText"/>
              <w:tabs>
                <w:tab w:val="left" w:pos="3222"/>
              </w:tabs>
              <w:ind w:left="72"/>
              <w:rPr>
                <w:sz w:val="16"/>
                <w:szCs w:val="16"/>
              </w:rPr>
            </w:pPr>
            <w:r w:rsidRPr="00817735">
              <w:rPr>
                <w:sz w:val="16"/>
                <w:szCs w:val="16"/>
              </w:rPr>
              <w:t>Law Enforcement Agency</w:t>
            </w:r>
            <w:r w:rsidRPr="00817735">
              <w:rPr>
                <w:sz w:val="16"/>
                <w:szCs w:val="16"/>
              </w:rPr>
              <w:tab/>
              <w:t>07</w:t>
            </w:r>
          </w:p>
          <w:p w:rsidR="005435F8" w:rsidRPr="00817735" w:rsidRDefault="005435F8" w:rsidP="00817735">
            <w:pPr>
              <w:pStyle w:val="CommentText"/>
              <w:tabs>
                <w:tab w:val="left" w:pos="3222"/>
              </w:tabs>
              <w:ind w:left="72"/>
              <w:rPr>
                <w:sz w:val="16"/>
                <w:szCs w:val="16"/>
              </w:rPr>
            </w:pPr>
            <w:r w:rsidRPr="00817735">
              <w:rPr>
                <w:sz w:val="16"/>
                <w:szCs w:val="16"/>
              </w:rPr>
              <w:t>Incoming CDI Hotline Call</w:t>
            </w:r>
            <w:r w:rsidRPr="00817735">
              <w:rPr>
                <w:sz w:val="16"/>
                <w:szCs w:val="16"/>
              </w:rPr>
              <w:tab/>
              <w:t>08</w:t>
            </w:r>
          </w:p>
          <w:p w:rsidR="005435F8" w:rsidRPr="00817735" w:rsidRDefault="005435F8" w:rsidP="00817735">
            <w:pPr>
              <w:pStyle w:val="CommentText"/>
              <w:tabs>
                <w:tab w:val="left" w:pos="3222"/>
              </w:tabs>
              <w:ind w:left="72"/>
              <w:rPr>
                <w:sz w:val="16"/>
                <w:szCs w:val="16"/>
              </w:rPr>
            </w:pPr>
            <w:r w:rsidRPr="00817735">
              <w:rPr>
                <w:sz w:val="16"/>
                <w:szCs w:val="16"/>
              </w:rPr>
              <w:t xml:space="preserve">     (CDI Use Only)</w:t>
            </w:r>
          </w:p>
          <w:p w:rsidR="005435F8" w:rsidRPr="00817735" w:rsidRDefault="005435F8" w:rsidP="00817735">
            <w:pPr>
              <w:pStyle w:val="CommentText"/>
              <w:tabs>
                <w:tab w:val="left" w:pos="3222"/>
              </w:tabs>
              <w:ind w:left="72"/>
              <w:rPr>
                <w:sz w:val="16"/>
                <w:szCs w:val="16"/>
              </w:rPr>
            </w:pPr>
            <w:r w:rsidRPr="00817735">
              <w:rPr>
                <w:sz w:val="16"/>
                <w:szCs w:val="16"/>
              </w:rPr>
              <w:t>Other CDI Information Source</w:t>
            </w:r>
            <w:r w:rsidRPr="00817735">
              <w:rPr>
                <w:sz w:val="16"/>
                <w:szCs w:val="16"/>
              </w:rPr>
              <w:tab/>
              <w:t>09</w:t>
            </w:r>
          </w:p>
          <w:p w:rsidR="005435F8" w:rsidRPr="00817735" w:rsidRDefault="005435F8" w:rsidP="00817735">
            <w:pPr>
              <w:pStyle w:val="CommentText"/>
              <w:tabs>
                <w:tab w:val="left" w:pos="3222"/>
              </w:tabs>
              <w:ind w:left="72"/>
              <w:rPr>
                <w:sz w:val="16"/>
                <w:szCs w:val="16"/>
              </w:rPr>
            </w:pPr>
            <w:r w:rsidRPr="00817735">
              <w:rPr>
                <w:sz w:val="16"/>
                <w:szCs w:val="16"/>
              </w:rPr>
              <w:t xml:space="preserve">     (CDI Use Only) </w:t>
            </w:r>
          </w:p>
          <w:p w:rsidR="005435F8" w:rsidRPr="00817735" w:rsidRDefault="005435F8" w:rsidP="00817735">
            <w:pPr>
              <w:pStyle w:val="CommentText"/>
              <w:tabs>
                <w:tab w:val="left" w:pos="3222"/>
              </w:tabs>
              <w:ind w:left="72"/>
              <w:rPr>
                <w:sz w:val="16"/>
                <w:szCs w:val="16"/>
              </w:rPr>
            </w:pPr>
            <w:r w:rsidRPr="00817735">
              <w:rPr>
                <w:sz w:val="16"/>
                <w:szCs w:val="16"/>
              </w:rPr>
              <w:t>Other Reporting Party</w:t>
            </w:r>
            <w:r w:rsidRPr="00817735">
              <w:rPr>
                <w:sz w:val="16"/>
                <w:szCs w:val="16"/>
              </w:rPr>
              <w:tab/>
              <w:t>10</w:t>
            </w:r>
          </w:p>
          <w:p w:rsidR="005435F8" w:rsidRPr="00817735" w:rsidRDefault="005435F8" w:rsidP="00817735">
            <w:pPr>
              <w:pStyle w:val="CommentText"/>
              <w:tabs>
                <w:tab w:val="left" w:pos="3222"/>
              </w:tabs>
              <w:ind w:left="72"/>
              <w:rPr>
                <w:rFonts w:ascii="Arial Black" w:hAnsi="Arial Black"/>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459"/>
            </w:tblGrid>
            <w:tr w:rsidR="005435F8" w:rsidRPr="00817735" w:rsidTr="00817735">
              <w:tc>
                <w:tcPr>
                  <w:tcW w:w="3459" w:type="dxa"/>
                  <w:shd w:val="clear" w:color="auto" w:fill="000000"/>
                </w:tcPr>
                <w:p w:rsidR="005435F8" w:rsidRPr="00817735" w:rsidRDefault="005435F8" w:rsidP="00817735">
                  <w:pPr>
                    <w:pStyle w:val="CommentText"/>
                    <w:tabs>
                      <w:tab w:val="left" w:pos="3222"/>
                    </w:tabs>
                    <w:jc w:val="center"/>
                    <w:rPr>
                      <w:rFonts w:ascii="Arial" w:hAnsi="Arial"/>
                      <w:color w:val="FFFFFF"/>
                      <w:sz w:val="18"/>
                      <w:szCs w:val="18"/>
                    </w:rPr>
                  </w:pPr>
                  <w:r w:rsidRPr="00817735">
                    <w:rPr>
                      <w:rFonts w:ascii="Arial Black" w:hAnsi="Arial Black"/>
                      <w:color w:val="FFFFFF"/>
                      <w:sz w:val="18"/>
                      <w:szCs w:val="18"/>
                    </w:rPr>
                    <w:t>Party To The Loss/</w:t>
                  </w:r>
                  <w:r w:rsidR="004957FF" w:rsidRPr="00817735">
                    <w:rPr>
                      <w:rFonts w:ascii="Arial Black" w:hAnsi="Arial Black"/>
                      <w:color w:val="FFFFFF"/>
                      <w:sz w:val="18"/>
                      <w:szCs w:val="18"/>
                    </w:rPr>
                    <w:t xml:space="preserve"> </w:t>
                  </w:r>
                  <w:r w:rsidRPr="00817735">
                    <w:rPr>
                      <w:rFonts w:ascii="Arial Black" w:hAnsi="Arial Black"/>
                      <w:color w:val="FFFFFF"/>
                      <w:sz w:val="18"/>
                      <w:szCs w:val="18"/>
                    </w:rPr>
                    <w:t>Injury Code</w:t>
                  </w:r>
                </w:p>
              </w:tc>
            </w:tr>
          </w:tbl>
          <w:p w:rsidR="005435F8" w:rsidRPr="00817735" w:rsidRDefault="005435F8" w:rsidP="00817735">
            <w:pPr>
              <w:pStyle w:val="CommentText"/>
              <w:tabs>
                <w:tab w:val="left" w:pos="3222"/>
              </w:tabs>
              <w:ind w:left="72"/>
              <w:rPr>
                <w:rFonts w:ascii="Arial Black" w:hAnsi="Arial Black"/>
                <w:sz w:val="12"/>
                <w:szCs w:val="12"/>
              </w:rPr>
            </w:pPr>
          </w:p>
          <w:p w:rsidR="005435F8" w:rsidRPr="00817735" w:rsidRDefault="005435F8" w:rsidP="00E30359">
            <w:pPr>
              <w:pStyle w:val="CommentText"/>
              <w:rPr>
                <w:rFonts w:ascii="Arial Black" w:hAnsi="Arial Black"/>
                <w:bCs/>
                <w:sz w:val="16"/>
                <w:szCs w:val="16"/>
              </w:rPr>
            </w:pPr>
            <w:r w:rsidRPr="00817735">
              <w:rPr>
                <w:rFonts w:ascii="Arial Black" w:hAnsi="Arial Black"/>
                <w:bCs/>
                <w:sz w:val="16"/>
                <w:szCs w:val="16"/>
              </w:rPr>
              <w:t>General</w:t>
            </w:r>
          </w:p>
          <w:p w:rsidR="005435F8" w:rsidRPr="00817735" w:rsidRDefault="005435F8" w:rsidP="00817735">
            <w:pPr>
              <w:pStyle w:val="CommentText"/>
              <w:tabs>
                <w:tab w:val="left" w:pos="3222"/>
              </w:tabs>
              <w:ind w:left="162"/>
              <w:rPr>
                <w:sz w:val="16"/>
                <w:szCs w:val="16"/>
              </w:rPr>
            </w:pPr>
            <w:r w:rsidRPr="00817735">
              <w:rPr>
                <w:sz w:val="16"/>
                <w:szCs w:val="16"/>
              </w:rPr>
              <w:t>Insured</w:t>
            </w:r>
            <w:r w:rsidRPr="00817735">
              <w:rPr>
                <w:sz w:val="16"/>
                <w:szCs w:val="16"/>
              </w:rPr>
              <w:tab/>
              <w:t>00</w:t>
            </w:r>
          </w:p>
          <w:p w:rsidR="005435F8" w:rsidRPr="00817735" w:rsidRDefault="005435F8" w:rsidP="00817735">
            <w:pPr>
              <w:pStyle w:val="CommentText"/>
              <w:tabs>
                <w:tab w:val="left" w:pos="3222"/>
              </w:tabs>
              <w:ind w:left="162"/>
              <w:rPr>
                <w:sz w:val="16"/>
                <w:szCs w:val="16"/>
              </w:rPr>
            </w:pPr>
            <w:r w:rsidRPr="00817735">
              <w:rPr>
                <w:sz w:val="16"/>
                <w:szCs w:val="16"/>
              </w:rPr>
              <w:t>Claimant</w:t>
            </w:r>
            <w:r w:rsidRPr="00817735">
              <w:rPr>
                <w:sz w:val="16"/>
                <w:szCs w:val="16"/>
              </w:rPr>
              <w:tab/>
              <w:t>01</w:t>
            </w:r>
          </w:p>
          <w:p w:rsidR="005435F8" w:rsidRPr="00817735" w:rsidRDefault="005435F8" w:rsidP="00817735">
            <w:pPr>
              <w:pStyle w:val="CommentText"/>
              <w:tabs>
                <w:tab w:val="left" w:pos="3222"/>
              </w:tabs>
              <w:ind w:left="162"/>
              <w:rPr>
                <w:sz w:val="16"/>
                <w:szCs w:val="16"/>
              </w:rPr>
            </w:pPr>
            <w:r w:rsidRPr="00817735">
              <w:rPr>
                <w:sz w:val="16"/>
                <w:szCs w:val="16"/>
              </w:rPr>
              <w:t>Witness</w:t>
            </w:r>
            <w:r w:rsidRPr="00817735">
              <w:rPr>
                <w:sz w:val="16"/>
                <w:szCs w:val="16"/>
              </w:rPr>
              <w:tab/>
              <w:t>02</w:t>
            </w:r>
          </w:p>
          <w:p w:rsidR="004B0903" w:rsidRPr="00817735" w:rsidRDefault="004B0903" w:rsidP="00817735">
            <w:pPr>
              <w:pStyle w:val="CommentText"/>
              <w:tabs>
                <w:tab w:val="left" w:pos="3222"/>
              </w:tabs>
              <w:ind w:left="162"/>
              <w:rPr>
                <w:sz w:val="16"/>
                <w:szCs w:val="16"/>
              </w:rPr>
            </w:pPr>
            <w:r w:rsidRPr="00817735">
              <w:rPr>
                <w:sz w:val="16"/>
                <w:szCs w:val="16"/>
              </w:rPr>
              <w:t>Alias/Also Known As (AKA)</w:t>
            </w:r>
            <w:r w:rsidRPr="00817735">
              <w:rPr>
                <w:sz w:val="16"/>
                <w:szCs w:val="16"/>
              </w:rPr>
              <w:tab/>
              <w:t>04</w:t>
            </w:r>
          </w:p>
          <w:p w:rsidR="004B0903" w:rsidRPr="00817735" w:rsidRDefault="004B0903" w:rsidP="00817735">
            <w:pPr>
              <w:pStyle w:val="CommentText"/>
              <w:tabs>
                <w:tab w:val="left" w:pos="3222"/>
              </w:tabs>
              <w:ind w:left="72"/>
              <w:jc w:val="right"/>
              <w:rPr>
                <w:sz w:val="10"/>
                <w:szCs w:val="10"/>
              </w:rPr>
            </w:pPr>
          </w:p>
          <w:p w:rsidR="005435F8" w:rsidRPr="00817735" w:rsidRDefault="005435F8" w:rsidP="00817735">
            <w:pPr>
              <w:pStyle w:val="CommentText"/>
              <w:tabs>
                <w:tab w:val="left" w:pos="3222"/>
              </w:tabs>
              <w:ind w:left="72"/>
              <w:jc w:val="right"/>
              <w:rPr>
                <w:sz w:val="16"/>
                <w:szCs w:val="16"/>
              </w:rPr>
            </w:pPr>
            <w:r w:rsidRPr="00817735">
              <w:rPr>
                <w:sz w:val="16"/>
                <w:szCs w:val="16"/>
              </w:rPr>
              <w:t>Continued in next column</w:t>
            </w:r>
          </w:p>
        </w:tc>
        <w:tc>
          <w:tcPr>
            <w:tcW w:w="3330" w:type="dxa"/>
            <w:shd w:val="clear" w:color="auto" w:fill="auto"/>
          </w:tcPr>
          <w:p w:rsidR="005435F8" w:rsidRPr="00817735" w:rsidRDefault="005435F8" w:rsidP="00E30359">
            <w:pPr>
              <w:pStyle w:val="CommentText"/>
              <w:rPr>
                <w:rFonts w:ascii="Arial Black" w:hAnsi="Arial Black"/>
                <w:bCs/>
                <w:sz w:val="4"/>
                <w:szCs w:val="4"/>
              </w:rPr>
            </w:pPr>
          </w:p>
          <w:p w:rsidR="005435F8" w:rsidRPr="00817735" w:rsidRDefault="005435F8" w:rsidP="00E30359">
            <w:pPr>
              <w:pStyle w:val="CommentText"/>
              <w:rPr>
                <w:rFonts w:ascii="Arial Black" w:hAnsi="Arial Black"/>
                <w:bCs/>
                <w:sz w:val="16"/>
                <w:szCs w:val="16"/>
              </w:rPr>
            </w:pPr>
            <w:r w:rsidRPr="00817735">
              <w:rPr>
                <w:rFonts w:ascii="Arial Black" w:hAnsi="Arial Black"/>
                <w:bCs/>
                <w:sz w:val="16"/>
                <w:szCs w:val="16"/>
              </w:rPr>
              <w:t>General (Cont’d)</w:t>
            </w:r>
          </w:p>
          <w:p w:rsidR="00365574" w:rsidRPr="00817735" w:rsidRDefault="00365574" w:rsidP="00817735">
            <w:pPr>
              <w:pStyle w:val="CommentText"/>
              <w:tabs>
                <w:tab w:val="left" w:pos="2772"/>
              </w:tabs>
              <w:ind w:left="162"/>
              <w:rPr>
                <w:sz w:val="16"/>
                <w:szCs w:val="16"/>
              </w:rPr>
            </w:pPr>
            <w:r w:rsidRPr="00817735">
              <w:rPr>
                <w:sz w:val="16"/>
                <w:szCs w:val="16"/>
              </w:rPr>
              <w:t>Interpreter</w:t>
            </w:r>
            <w:r w:rsidRPr="00817735">
              <w:rPr>
                <w:sz w:val="16"/>
                <w:szCs w:val="16"/>
              </w:rPr>
              <w:tab/>
              <w:t>13</w:t>
            </w:r>
          </w:p>
          <w:p w:rsidR="004B0903" w:rsidRPr="00817735" w:rsidRDefault="004B0903" w:rsidP="00817735">
            <w:pPr>
              <w:pStyle w:val="CommentText"/>
              <w:tabs>
                <w:tab w:val="left" w:pos="2772"/>
              </w:tabs>
              <w:ind w:left="162"/>
              <w:rPr>
                <w:sz w:val="16"/>
                <w:szCs w:val="16"/>
              </w:rPr>
            </w:pPr>
            <w:r w:rsidRPr="00817735">
              <w:rPr>
                <w:sz w:val="16"/>
                <w:szCs w:val="16"/>
              </w:rPr>
              <w:t>Employer</w:t>
            </w:r>
            <w:r w:rsidRPr="00817735">
              <w:rPr>
                <w:sz w:val="16"/>
                <w:szCs w:val="16"/>
              </w:rPr>
              <w:tab/>
              <w:t>15</w:t>
            </w:r>
          </w:p>
          <w:p w:rsidR="005435F8" w:rsidRPr="00817735" w:rsidRDefault="005435F8" w:rsidP="00817735">
            <w:pPr>
              <w:pStyle w:val="CommentText"/>
              <w:tabs>
                <w:tab w:val="left" w:pos="2772"/>
              </w:tabs>
              <w:ind w:left="162"/>
              <w:rPr>
                <w:sz w:val="16"/>
                <w:szCs w:val="16"/>
              </w:rPr>
            </w:pPr>
            <w:r w:rsidRPr="00817735">
              <w:rPr>
                <w:sz w:val="16"/>
                <w:szCs w:val="16"/>
              </w:rPr>
              <w:t>Claims Adjuster</w:t>
            </w:r>
            <w:r w:rsidRPr="00817735">
              <w:rPr>
                <w:sz w:val="16"/>
                <w:szCs w:val="16"/>
              </w:rPr>
              <w:tab/>
              <w:t>16</w:t>
            </w:r>
          </w:p>
          <w:p w:rsidR="005435F8" w:rsidRPr="00817735" w:rsidRDefault="005435F8" w:rsidP="00817735">
            <w:pPr>
              <w:pStyle w:val="CommentText"/>
              <w:tabs>
                <w:tab w:val="left" w:pos="2772"/>
              </w:tabs>
              <w:ind w:left="162"/>
              <w:rPr>
                <w:sz w:val="16"/>
                <w:szCs w:val="16"/>
              </w:rPr>
            </w:pPr>
            <w:r w:rsidRPr="00817735">
              <w:rPr>
                <w:sz w:val="16"/>
                <w:szCs w:val="16"/>
              </w:rPr>
              <w:t>Agent / Broker</w:t>
            </w:r>
            <w:r w:rsidRPr="00817735">
              <w:rPr>
                <w:sz w:val="16"/>
                <w:szCs w:val="16"/>
              </w:rPr>
              <w:tab/>
              <w:t>20</w:t>
            </w:r>
          </w:p>
          <w:p w:rsidR="005435F8" w:rsidRPr="00817735" w:rsidRDefault="005435F8" w:rsidP="00817735">
            <w:pPr>
              <w:pStyle w:val="CommentText"/>
              <w:tabs>
                <w:tab w:val="left" w:pos="2772"/>
              </w:tabs>
              <w:ind w:left="162"/>
              <w:rPr>
                <w:sz w:val="16"/>
                <w:szCs w:val="16"/>
              </w:rPr>
            </w:pPr>
            <w:r w:rsidRPr="00817735">
              <w:rPr>
                <w:sz w:val="16"/>
                <w:szCs w:val="16"/>
              </w:rPr>
              <w:t>Other</w:t>
            </w:r>
            <w:r w:rsidRPr="00817735">
              <w:rPr>
                <w:sz w:val="16"/>
                <w:szCs w:val="16"/>
              </w:rPr>
              <w:tab/>
              <w:t>09</w:t>
            </w:r>
          </w:p>
          <w:p w:rsidR="005435F8" w:rsidRPr="00817735" w:rsidRDefault="005435F8" w:rsidP="00817735">
            <w:pPr>
              <w:pStyle w:val="CommentText"/>
              <w:tabs>
                <w:tab w:val="left" w:pos="2651"/>
              </w:tabs>
              <w:rPr>
                <w:rFonts w:ascii="Arial Black" w:hAnsi="Arial Black"/>
                <w:sz w:val="12"/>
                <w:szCs w:val="12"/>
              </w:rPr>
            </w:pPr>
          </w:p>
          <w:p w:rsidR="005435F8" w:rsidRPr="00817735" w:rsidRDefault="005435F8" w:rsidP="00817735">
            <w:pPr>
              <w:pStyle w:val="CommentText"/>
              <w:tabs>
                <w:tab w:val="left" w:pos="2651"/>
              </w:tabs>
              <w:rPr>
                <w:rFonts w:ascii="Arial Black" w:hAnsi="Arial Black"/>
                <w:bCs/>
                <w:sz w:val="16"/>
                <w:szCs w:val="16"/>
              </w:rPr>
            </w:pPr>
            <w:r w:rsidRPr="00817735">
              <w:rPr>
                <w:rFonts w:ascii="Arial Black" w:hAnsi="Arial Black"/>
                <w:bCs/>
                <w:sz w:val="16"/>
                <w:szCs w:val="16"/>
              </w:rPr>
              <w:t>Medical</w:t>
            </w:r>
            <w:r w:rsidR="004B0903" w:rsidRPr="00817735">
              <w:rPr>
                <w:rFonts w:ascii="Arial Black" w:hAnsi="Arial Black"/>
                <w:bCs/>
                <w:sz w:val="16"/>
                <w:szCs w:val="16"/>
              </w:rPr>
              <w:t>/Healthcare</w:t>
            </w:r>
          </w:p>
          <w:p w:rsidR="005435F8" w:rsidRPr="00817735" w:rsidRDefault="005435F8" w:rsidP="00817735">
            <w:pPr>
              <w:pStyle w:val="CommentText"/>
              <w:tabs>
                <w:tab w:val="left" w:pos="2772"/>
              </w:tabs>
              <w:ind w:left="162"/>
              <w:rPr>
                <w:sz w:val="16"/>
                <w:szCs w:val="16"/>
              </w:rPr>
            </w:pPr>
            <w:r w:rsidRPr="00817735">
              <w:rPr>
                <w:sz w:val="16"/>
                <w:szCs w:val="16"/>
              </w:rPr>
              <w:t>Medical Clinic</w:t>
            </w:r>
            <w:r w:rsidRPr="00817735">
              <w:rPr>
                <w:sz w:val="16"/>
                <w:szCs w:val="16"/>
              </w:rPr>
              <w:tab/>
              <w:t>03</w:t>
            </w:r>
          </w:p>
          <w:p w:rsidR="005435F8" w:rsidRPr="00817735" w:rsidRDefault="005435F8" w:rsidP="00817735">
            <w:pPr>
              <w:pStyle w:val="CommentText"/>
              <w:tabs>
                <w:tab w:val="left" w:pos="2772"/>
              </w:tabs>
              <w:ind w:left="162"/>
              <w:rPr>
                <w:sz w:val="16"/>
                <w:szCs w:val="16"/>
              </w:rPr>
            </w:pPr>
            <w:r w:rsidRPr="00817735">
              <w:rPr>
                <w:sz w:val="16"/>
                <w:szCs w:val="16"/>
              </w:rPr>
              <w:t>Medical Doctor</w:t>
            </w:r>
            <w:r w:rsidRPr="00817735">
              <w:rPr>
                <w:sz w:val="16"/>
                <w:szCs w:val="16"/>
              </w:rPr>
              <w:tab/>
              <w:t>05</w:t>
            </w:r>
          </w:p>
          <w:p w:rsidR="005435F8" w:rsidRPr="00817735" w:rsidRDefault="005435F8" w:rsidP="00817735">
            <w:pPr>
              <w:pStyle w:val="CommentText"/>
              <w:tabs>
                <w:tab w:val="left" w:pos="2772"/>
              </w:tabs>
              <w:ind w:left="162"/>
              <w:rPr>
                <w:sz w:val="16"/>
                <w:szCs w:val="16"/>
              </w:rPr>
            </w:pPr>
            <w:r w:rsidRPr="00817735">
              <w:rPr>
                <w:sz w:val="16"/>
                <w:szCs w:val="16"/>
              </w:rPr>
              <w:t>Chiropractor</w:t>
            </w:r>
            <w:r w:rsidRPr="00817735">
              <w:rPr>
                <w:sz w:val="16"/>
                <w:szCs w:val="16"/>
              </w:rPr>
              <w:tab/>
              <w:t>06</w:t>
            </w:r>
          </w:p>
          <w:p w:rsidR="005435F8" w:rsidRPr="00817735" w:rsidRDefault="005435F8" w:rsidP="00817735">
            <w:pPr>
              <w:pStyle w:val="CommentText"/>
              <w:tabs>
                <w:tab w:val="left" w:pos="2772"/>
              </w:tabs>
              <w:ind w:left="162"/>
              <w:rPr>
                <w:sz w:val="16"/>
                <w:szCs w:val="16"/>
              </w:rPr>
            </w:pPr>
            <w:r w:rsidRPr="00817735">
              <w:rPr>
                <w:sz w:val="16"/>
                <w:szCs w:val="16"/>
              </w:rPr>
              <w:t>Psychologist</w:t>
            </w:r>
            <w:r w:rsidRPr="00817735">
              <w:rPr>
                <w:sz w:val="16"/>
                <w:szCs w:val="16"/>
              </w:rPr>
              <w:tab/>
              <w:t>11</w:t>
            </w:r>
          </w:p>
          <w:p w:rsidR="005435F8" w:rsidRPr="00817735" w:rsidRDefault="005435F8" w:rsidP="00817735">
            <w:pPr>
              <w:pStyle w:val="CommentText"/>
              <w:tabs>
                <w:tab w:val="left" w:pos="2772"/>
              </w:tabs>
              <w:ind w:left="162"/>
              <w:rPr>
                <w:sz w:val="16"/>
                <w:szCs w:val="16"/>
              </w:rPr>
            </w:pPr>
            <w:r w:rsidRPr="00817735">
              <w:rPr>
                <w:sz w:val="16"/>
                <w:szCs w:val="16"/>
              </w:rPr>
              <w:t>Physical Therapist</w:t>
            </w:r>
            <w:r w:rsidRPr="00817735">
              <w:rPr>
                <w:sz w:val="16"/>
                <w:szCs w:val="16"/>
              </w:rPr>
              <w:tab/>
              <w:t>12</w:t>
            </w:r>
          </w:p>
          <w:p w:rsidR="005435F8" w:rsidRPr="00817735" w:rsidRDefault="005435F8" w:rsidP="00817735">
            <w:pPr>
              <w:pStyle w:val="CommentText"/>
              <w:tabs>
                <w:tab w:val="left" w:pos="2772"/>
              </w:tabs>
              <w:ind w:left="162"/>
              <w:rPr>
                <w:sz w:val="16"/>
                <w:szCs w:val="16"/>
              </w:rPr>
            </w:pPr>
            <w:r w:rsidRPr="00817735">
              <w:rPr>
                <w:sz w:val="16"/>
                <w:szCs w:val="16"/>
              </w:rPr>
              <w:t>Osteopath</w:t>
            </w:r>
            <w:r w:rsidRPr="00817735">
              <w:rPr>
                <w:sz w:val="16"/>
                <w:szCs w:val="16"/>
              </w:rPr>
              <w:tab/>
              <w:t>17</w:t>
            </w:r>
          </w:p>
          <w:p w:rsidR="005435F8" w:rsidRPr="00817735" w:rsidRDefault="005435F8" w:rsidP="00817735">
            <w:pPr>
              <w:pStyle w:val="CommentText"/>
              <w:tabs>
                <w:tab w:val="left" w:pos="2772"/>
              </w:tabs>
              <w:ind w:left="162"/>
              <w:rPr>
                <w:sz w:val="16"/>
                <w:szCs w:val="16"/>
              </w:rPr>
            </w:pPr>
            <w:r w:rsidRPr="00817735">
              <w:rPr>
                <w:sz w:val="16"/>
                <w:szCs w:val="16"/>
              </w:rPr>
              <w:t>Physician’s Assistant</w:t>
            </w:r>
            <w:r w:rsidRPr="00817735">
              <w:rPr>
                <w:sz w:val="16"/>
                <w:szCs w:val="16"/>
              </w:rPr>
              <w:tab/>
              <w:t>18</w:t>
            </w:r>
          </w:p>
          <w:p w:rsidR="005435F8" w:rsidRPr="00817735" w:rsidRDefault="005435F8" w:rsidP="00817735">
            <w:pPr>
              <w:pStyle w:val="CommentText"/>
              <w:tabs>
                <w:tab w:val="left" w:pos="2772"/>
              </w:tabs>
              <w:ind w:left="162"/>
              <w:rPr>
                <w:sz w:val="16"/>
                <w:szCs w:val="16"/>
              </w:rPr>
            </w:pPr>
            <w:r w:rsidRPr="00817735">
              <w:rPr>
                <w:sz w:val="16"/>
                <w:szCs w:val="16"/>
              </w:rPr>
              <w:t>Nurse Practitioner</w:t>
            </w:r>
            <w:r w:rsidRPr="00817735">
              <w:rPr>
                <w:sz w:val="16"/>
                <w:szCs w:val="16"/>
              </w:rPr>
              <w:tab/>
              <w:t>19</w:t>
            </w:r>
          </w:p>
          <w:p w:rsidR="005435F8" w:rsidRPr="00817735" w:rsidRDefault="005435F8" w:rsidP="00817735">
            <w:pPr>
              <w:pStyle w:val="CommentText"/>
              <w:tabs>
                <w:tab w:val="left" w:pos="2772"/>
              </w:tabs>
              <w:ind w:left="162"/>
              <w:rPr>
                <w:sz w:val="16"/>
                <w:szCs w:val="16"/>
              </w:rPr>
            </w:pPr>
            <w:r w:rsidRPr="00817735">
              <w:rPr>
                <w:sz w:val="16"/>
                <w:szCs w:val="16"/>
              </w:rPr>
              <w:t>Clinic Administrator</w:t>
            </w:r>
            <w:r w:rsidRPr="00817735">
              <w:rPr>
                <w:sz w:val="16"/>
                <w:szCs w:val="16"/>
              </w:rPr>
              <w:tab/>
              <w:t>22</w:t>
            </w:r>
          </w:p>
          <w:p w:rsidR="005435F8" w:rsidRPr="00817735" w:rsidRDefault="005435F8" w:rsidP="00817735">
            <w:pPr>
              <w:pStyle w:val="CommentText"/>
              <w:tabs>
                <w:tab w:val="left" w:pos="2772"/>
              </w:tabs>
              <w:ind w:left="162"/>
              <w:rPr>
                <w:sz w:val="16"/>
                <w:szCs w:val="16"/>
              </w:rPr>
            </w:pPr>
            <w:r w:rsidRPr="00817735">
              <w:rPr>
                <w:sz w:val="16"/>
                <w:szCs w:val="16"/>
              </w:rPr>
              <w:t>Dentist</w:t>
            </w:r>
            <w:r w:rsidRPr="00817735">
              <w:rPr>
                <w:sz w:val="16"/>
                <w:szCs w:val="16"/>
              </w:rPr>
              <w:tab/>
              <w:t>23</w:t>
            </w:r>
          </w:p>
          <w:p w:rsidR="005435F8" w:rsidRPr="00817735" w:rsidRDefault="005435F8" w:rsidP="00817735">
            <w:pPr>
              <w:pStyle w:val="CommentText"/>
              <w:tabs>
                <w:tab w:val="left" w:pos="2772"/>
              </w:tabs>
              <w:ind w:left="162"/>
              <w:rPr>
                <w:sz w:val="16"/>
                <w:szCs w:val="16"/>
              </w:rPr>
            </w:pPr>
            <w:r w:rsidRPr="00817735">
              <w:rPr>
                <w:sz w:val="16"/>
                <w:szCs w:val="16"/>
              </w:rPr>
              <w:t>Medical Management</w:t>
            </w:r>
            <w:r w:rsidR="004B0903" w:rsidRPr="00817735">
              <w:rPr>
                <w:sz w:val="16"/>
                <w:szCs w:val="16"/>
              </w:rPr>
              <w:t xml:space="preserve"> Company</w:t>
            </w:r>
            <w:r w:rsidRPr="00817735">
              <w:rPr>
                <w:sz w:val="16"/>
                <w:szCs w:val="16"/>
              </w:rPr>
              <w:tab/>
              <w:t>24</w:t>
            </w:r>
          </w:p>
          <w:p w:rsidR="005435F8" w:rsidRPr="00817735" w:rsidRDefault="005435F8" w:rsidP="00817735">
            <w:pPr>
              <w:pStyle w:val="CommentText"/>
              <w:tabs>
                <w:tab w:val="left" w:pos="2772"/>
              </w:tabs>
              <w:ind w:left="162"/>
              <w:rPr>
                <w:sz w:val="16"/>
                <w:szCs w:val="16"/>
              </w:rPr>
            </w:pPr>
            <w:r w:rsidRPr="00817735">
              <w:rPr>
                <w:sz w:val="16"/>
                <w:szCs w:val="16"/>
              </w:rPr>
              <w:t>Vocational Rehab Counselor</w:t>
            </w:r>
            <w:r w:rsidRPr="00817735">
              <w:rPr>
                <w:sz w:val="16"/>
                <w:szCs w:val="16"/>
              </w:rPr>
              <w:tab/>
              <w:t>25</w:t>
            </w:r>
          </w:p>
          <w:p w:rsidR="005435F8" w:rsidRPr="00817735" w:rsidRDefault="005435F8" w:rsidP="00817735">
            <w:pPr>
              <w:pStyle w:val="CommentText"/>
              <w:tabs>
                <w:tab w:val="left" w:pos="2772"/>
              </w:tabs>
              <w:ind w:left="162"/>
              <w:rPr>
                <w:sz w:val="16"/>
                <w:szCs w:val="16"/>
              </w:rPr>
            </w:pPr>
            <w:r w:rsidRPr="00817735">
              <w:rPr>
                <w:sz w:val="16"/>
                <w:szCs w:val="16"/>
              </w:rPr>
              <w:t>Pharmacy / Pharmacist</w:t>
            </w:r>
            <w:r w:rsidRPr="00817735">
              <w:rPr>
                <w:sz w:val="16"/>
                <w:szCs w:val="16"/>
              </w:rPr>
              <w:tab/>
              <w:t>26</w:t>
            </w:r>
          </w:p>
          <w:p w:rsidR="005435F8" w:rsidRPr="00817735" w:rsidRDefault="005435F8" w:rsidP="00817735">
            <w:pPr>
              <w:pStyle w:val="CommentText"/>
              <w:tabs>
                <w:tab w:val="left" w:pos="2772"/>
              </w:tabs>
              <w:ind w:left="162"/>
              <w:rPr>
                <w:sz w:val="16"/>
                <w:szCs w:val="16"/>
              </w:rPr>
            </w:pPr>
            <w:r w:rsidRPr="00817735">
              <w:rPr>
                <w:sz w:val="16"/>
                <w:szCs w:val="16"/>
              </w:rPr>
              <w:t>Laboratory</w:t>
            </w:r>
            <w:r w:rsidRPr="00817735">
              <w:rPr>
                <w:sz w:val="16"/>
                <w:szCs w:val="16"/>
              </w:rPr>
              <w:tab/>
              <w:t>27</w:t>
            </w:r>
          </w:p>
          <w:p w:rsidR="005435F8" w:rsidRPr="00817735" w:rsidRDefault="005435F8" w:rsidP="00817735">
            <w:pPr>
              <w:pStyle w:val="CommentText"/>
              <w:tabs>
                <w:tab w:val="left" w:pos="2772"/>
              </w:tabs>
              <w:ind w:left="162"/>
              <w:rPr>
                <w:sz w:val="16"/>
                <w:szCs w:val="16"/>
              </w:rPr>
            </w:pPr>
            <w:r w:rsidRPr="00817735">
              <w:rPr>
                <w:sz w:val="16"/>
                <w:szCs w:val="16"/>
              </w:rPr>
              <w:t>Other Medical</w:t>
            </w:r>
            <w:r w:rsidRPr="00817735">
              <w:rPr>
                <w:sz w:val="16"/>
                <w:szCs w:val="16"/>
              </w:rPr>
              <w:tab/>
              <w:t>28</w:t>
            </w:r>
          </w:p>
          <w:p w:rsidR="005435F8" w:rsidRPr="00817735" w:rsidRDefault="005435F8" w:rsidP="00817735">
            <w:pPr>
              <w:pStyle w:val="CommentText"/>
              <w:tabs>
                <w:tab w:val="left" w:pos="2772"/>
              </w:tabs>
              <w:ind w:left="162"/>
              <w:rPr>
                <w:sz w:val="16"/>
                <w:szCs w:val="16"/>
              </w:rPr>
            </w:pPr>
            <w:r w:rsidRPr="00817735">
              <w:rPr>
                <w:bCs/>
                <w:sz w:val="16"/>
                <w:szCs w:val="16"/>
              </w:rPr>
              <w:t>Surgery Centers</w:t>
            </w:r>
            <w:r w:rsidRPr="00817735">
              <w:rPr>
                <w:bCs/>
                <w:sz w:val="16"/>
                <w:szCs w:val="16"/>
              </w:rPr>
              <w:tab/>
            </w:r>
            <w:r w:rsidRPr="00817735">
              <w:rPr>
                <w:sz w:val="16"/>
                <w:szCs w:val="16"/>
              </w:rPr>
              <w:t>35</w:t>
            </w:r>
          </w:p>
          <w:p w:rsidR="005435F8" w:rsidRPr="00817735" w:rsidRDefault="005435F8" w:rsidP="00817735">
            <w:pPr>
              <w:pStyle w:val="CommentText"/>
              <w:tabs>
                <w:tab w:val="left" w:pos="2772"/>
              </w:tabs>
              <w:ind w:left="162"/>
              <w:rPr>
                <w:sz w:val="16"/>
                <w:szCs w:val="16"/>
              </w:rPr>
            </w:pPr>
            <w:r w:rsidRPr="00817735">
              <w:rPr>
                <w:bCs/>
                <w:sz w:val="16"/>
                <w:szCs w:val="16"/>
              </w:rPr>
              <w:t>Diagnostic / Imaging Centers</w:t>
            </w:r>
            <w:r w:rsidRPr="00817735">
              <w:rPr>
                <w:bCs/>
                <w:sz w:val="16"/>
                <w:szCs w:val="16"/>
              </w:rPr>
              <w:tab/>
            </w:r>
            <w:r w:rsidRPr="00817735">
              <w:rPr>
                <w:sz w:val="16"/>
                <w:szCs w:val="16"/>
              </w:rPr>
              <w:t>36</w:t>
            </w:r>
          </w:p>
          <w:p w:rsidR="005435F8" w:rsidRPr="00817735" w:rsidRDefault="005435F8" w:rsidP="00817735">
            <w:pPr>
              <w:pStyle w:val="CommentText"/>
              <w:tabs>
                <w:tab w:val="left" w:pos="2772"/>
              </w:tabs>
              <w:ind w:left="162"/>
              <w:rPr>
                <w:sz w:val="16"/>
                <w:szCs w:val="16"/>
              </w:rPr>
            </w:pPr>
            <w:r w:rsidRPr="00817735">
              <w:rPr>
                <w:bCs/>
                <w:sz w:val="16"/>
                <w:szCs w:val="16"/>
              </w:rPr>
              <w:t>Pain Management Clinics</w:t>
            </w:r>
            <w:r w:rsidRPr="00817735">
              <w:rPr>
                <w:bCs/>
                <w:sz w:val="16"/>
                <w:szCs w:val="16"/>
              </w:rPr>
              <w:tab/>
            </w:r>
            <w:r w:rsidRPr="00817735">
              <w:rPr>
                <w:sz w:val="16"/>
                <w:szCs w:val="16"/>
              </w:rPr>
              <w:t>37</w:t>
            </w:r>
          </w:p>
          <w:p w:rsidR="005435F8" w:rsidRPr="00817735" w:rsidRDefault="005435F8" w:rsidP="00817735">
            <w:pPr>
              <w:pStyle w:val="CommentText"/>
              <w:tabs>
                <w:tab w:val="left" w:pos="2772"/>
              </w:tabs>
              <w:ind w:left="162"/>
              <w:rPr>
                <w:sz w:val="16"/>
                <w:szCs w:val="16"/>
              </w:rPr>
            </w:pPr>
            <w:r w:rsidRPr="00817735">
              <w:rPr>
                <w:sz w:val="16"/>
                <w:szCs w:val="16"/>
              </w:rPr>
              <w:t>Cosmetic Surgery Centers</w:t>
            </w:r>
            <w:r w:rsidRPr="00817735">
              <w:rPr>
                <w:sz w:val="16"/>
                <w:szCs w:val="16"/>
              </w:rPr>
              <w:tab/>
              <w:t>38</w:t>
            </w:r>
          </w:p>
          <w:p w:rsidR="005435F8" w:rsidRPr="00817735" w:rsidRDefault="005435F8" w:rsidP="00817735">
            <w:pPr>
              <w:pStyle w:val="CommentText"/>
              <w:tabs>
                <w:tab w:val="left" w:pos="2651"/>
              </w:tabs>
              <w:rPr>
                <w:rFonts w:ascii="Arial Black" w:hAnsi="Arial Black"/>
                <w:sz w:val="12"/>
                <w:szCs w:val="12"/>
              </w:rPr>
            </w:pPr>
          </w:p>
          <w:p w:rsidR="005435F8" w:rsidRPr="00817735" w:rsidRDefault="005435F8" w:rsidP="00817735">
            <w:pPr>
              <w:pStyle w:val="CommentText"/>
              <w:tabs>
                <w:tab w:val="left" w:pos="2651"/>
              </w:tabs>
              <w:rPr>
                <w:rFonts w:ascii="Arial Black" w:hAnsi="Arial Black"/>
                <w:bCs/>
                <w:sz w:val="16"/>
                <w:szCs w:val="16"/>
              </w:rPr>
            </w:pPr>
            <w:r>
              <w:t xml:space="preserve"> </w:t>
            </w:r>
            <w:r w:rsidRPr="00817735">
              <w:rPr>
                <w:rFonts w:ascii="Arial Black" w:hAnsi="Arial Black"/>
                <w:bCs/>
                <w:sz w:val="16"/>
                <w:szCs w:val="16"/>
              </w:rPr>
              <w:t>Legal</w:t>
            </w:r>
          </w:p>
          <w:p w:rsidR="005435F8" w:rsidRPr="00817735" w:rsidRDefault="005435F8" w:rsidP="00817735">
            <w:pPr>
              <w:pStyle w:val="CommentText"/>
              <w:tabs>
                <w:tab w:val="left" w:pos="2772"/>
              </w:tabs>
              <w:ind w:left="162"/>
              <w:rPr>
                <w:sz w:val="16"/>
                <w:szCs w:val="16"/>
              </w:rPr>
            </w:pPr>
            <w:r w:rsidRPr="00817735">
              <w:rPr>
                <w:sz w:val="16"/>
                <w:szCs w:val="16"/>
              </w:rPr>
              <w:t>Attorney</w:t>
            </w:r>
            <w:r w:rsidRPr="00817735">
              <w:rPr>
                <w:sz w:val="16"/>
                <w:szCs w:val="16"/>
              </w:rPr>
              <w:tab/>
              <w:t>07</w:t>
            </w:r>
          </w:p>
          <w:p w:rsidR="005435F8" w:rsidRPr="00817735" w:rsidRDefault="005435F8" w:rsidP="00817735">
            <w:pPr>
              <w:pStyle w:val="CommentText"/>
              <w:tabs>
                <w:tab w:val="left" w:pos="2772"/>
              </w:tabs>
              <w:ind w:left="162"/>
              <w:rPr>
                <w:sz w:val="16"/>
                <w:szCs w:val="16"/>
              </w:rPr>
            </w:pPr>
            <w:r w:rsidRPr="00817735">
              <w:rPr>
                <w:sz w:val="16"/>
                <w:szCs w:val="16"/>
              </w:rPr>
              <w:t>Law Firm</w:t>
            </w:r>
            <w:r w:rsidRPr="00817735">
              <w:rPr>
                <w:sz w:val="16"/>
                <w:szCs w:val="16"/>
              </w:rPr>
              <w:tab/>
              <w:t>10</w:t>
            </w:r>
          </w:p>
          <w:p w:rsidR="005435F8" w:rsidRPr="00817735" w:rsidRDefault="005435F8" w:rsidP="00817735">
            <w:pPr>
              <w:pStyle w:val="CommentText"/>
              <w:tabs>
                <w:tab w:val="left" w:pos="2772"/>
              </w:tabs>
              <w:ind w:left="162"/>
              <w:rPr>
                <w:sz w:val="16"/>
                <w:szCs w:val="16"/>
              </w:rPr>
            </w:pPr>
            <w:r w:rsidRPr="00817735">
              <w:rPr>
                <w:sz w:val="16"/>
                <w:szCs w:val="16"/>
              </w:rPr>
              <w:t>Legal Administrator</w:t>
            </w:r>
            <w:r w:rsidRPr="00817735">
              <w:rPr>
                <w:sz w:val="16"/>
                <w:szCs w:val="16"/>
              </w:rPr>
              <w:tab/>
              <w:t>14</w:t>
            </w:r>
          </w:p>
          <w:p w:rsidR="005435F8" w:rsidRPr="00817735" w:rsidRDefault="005435F8" w:rsidP="00817735">
            <w:pPr>
              <w:pStyle w:val="CommentText"/>
              <w:tabs>
                <w:tab w:val="left" w:pos="2772"/>
              </w:tabs>
              <w:ind w:left="162"/>
              <w:rPr>
                <w:sz w:val="16"/>
                <w:szCs w:val="16"/>
              </w:rPr>
            </w:pPr>
            <w:r w:rsidRPr="00817735">
              <w:rPr>
                <w:bCs/>
                <w:sz w:val="16"/>
                <w:szCs w:val="16"/>
              </w:rPr>
              <w:t>Paralegal</w:t>
            </w:r>
            <w:r w:rsidRPr="00817735">
              <w:rPr>
                <w:bCs/>
                <w:sz w:val="16"/>
                <w:szCs w:val="16"/>
              </w:rPr>
              <w:tab/>
            </w:r>
            <w:r w:rsidRPr="00817735">
              <w:rPr>
                <w:sz w:val="16"/>
                <w:szCs w:val="16"/>
              </w:rPr>
              <w:t>26</w:t>
            </w:r>
          </w:p>
          <w:p w:rsidR="005435F8" w:rsidRPr="00817735" w:rsidRDefault="005435F8" w:rsidP="00817735">
            <w:pPr>
              <w:pStyle w:val="CommentText"/>
              <w:tabs>
                <w:tab w:val="left" w:pos="2651"/>
              </w:tabs>
              <w:rPr>
                <w:sz w:val="12"/>
                <w:szCs w:val="12"/>
              </w:rPr>
            </w:pPr>
          </w:p>
          <w:p w:rsidR="005435F8" w:rsidRPr="00817735" w:rsidRDefault="005435F8" w:rsidP="00817735">
            <w:pPr>
              <w:pStyle w:val="CommentText"/>
              <w:tabs>
                <w:tab w:val="left" w:pos="2651"/>
              </w:tabs>
              <w:rPr>
                <w:rFonts w:ascii="Arial Black" w:hAnsi="Arial Black"/>
                <w:bCs/>
                <w:sz w:val="16"/>
                <w:szCs w:val="16"/>
              </w:rPr>
            </w:pPr>
            <w:r w:rsidRPr="00817735">
              <w:rPr>
                <w:rFonts w:ascii="Arial Black" w:hAnsi="Arial Black"/>
                <w:bCs/>
                <w:sz w:val="16"/>
                <w:szCs w:val="16"/>
              </w:rPr>
              <w:t>Auto</w:t>
            </w:r>
          </w:p>
          <w:p w:rsidR="005435F8" w:rsidRPr="00817735" w:rsidRDefault="005435F8" w:rsidP="00817735">
            <w:pPr>
              <w:pStyle w:val="CommentText"/>
              <w:tabs>
                <w:tab w:val="left" w:pos="2772"/>
              </w:tabs>
              <w:ind w:left="162"/>
              <w:rPr>
                <w:sz w:val="16"/>
                <w:szCs w:val="16"/>
              </w:rPr>
            </w:pPr>
            <w:r w:rsidRPr="00817735">
              <w:rPr>
                <w:sz w:val="16"/>
                <w:szCs w:val="16"/>
              </w:rPr>
              <w:t>Suspect Driver</w:t>
            </w:r>
            <w:r w:rsidRPr="00817735">
              <w:rPr>
                <w:sz w:val="16"/>
                <w:szCs w:val="16"/>
              </w:rPr>
              <w:tab/>
              <w:t>30</w:t>
            </w:r>
          </w:p>
          <w:p w:rsidR="005435F8" w:rsidRPr="00817735" w:rsidRDefault="005435F8" w:rsidP="00817735">
            <w:pPr>
              <w:pStyle w:val="CommentText"/>
              <w:tabs>
                <w:tab w:val="left" w:pos="2772"/>
              </w:tabs>
              <w:ind w:left="162"/>
              <w:rPr>
                <w:sz w:val="16"/>
                <w:szCs w:val="16"/>
              </w:rPr>
            </w:pPr>
            <w:r w:rsidRPr="00817735">
              <w:rPr>
                <w:sz w:val="16"/>
                <w:szCs w:val="16"/>
              </w:rPr>
              <w:t>Victim Driver</w:t>
            </w:r>
            <w:r w:rsidRPr="00817735">
              <w:rPr>
                <w:sz w:val="16"/>
                <w:szCs w:val="16"/>
              </w:rPr>
              <w:tab/>
              <w:t>31</w:t>
            </w:r>
          </w:p>
          <w:p w:rsidR="005435F8" w:rsidRPr="00817735" w:rsidRDefault="005435F8" w:rsidP="00817735">
            <w:pPr>
              <w:pStyle w:val="CommentText"/>
              <w:tabs>
                <w:tab w:val="left" w:pos="2772"/>
              </w:tabs>
              <w:ind w:left="162"/>
              <w:rPr>
                <w:sz w:val="16"/>
                <w:szCs w:val="16"/>
              </w:rPr>
            </w:pPr>
            <w:r w:rsidRPr="00817735">
              <w:rPr>
                <w:sz w:val="16"/>
                <w:szCs w:val="16"/>
              </w:rPr>
              <w:t>Suspect Passenger</w:t>
            </w:r>
            <w:r w:rsidRPr="00817735">
              <w:rPr>
                <w:sz w:val="16"/>
                <w:szCs w:val="16"/>
              </w:rPr>
              <w:tab/>
              <w:t>32</w:t>
            </w:r>
          </w:p>
          <w:p w:rsidR="005435F8" w:rsidRPr="00817735" w:rsidRDefault="005435F8" w:rsidP="00817735">
            <w:pPr>
              <w:pStyle w:val="CommentText"/>
              <w:tabs>
                <w:tab w:val="left" w:pos="2772"/>
              </w:tabs>
              <w:ind w:left="162"/>
              <w:rPr>
                <w:sz w:val="16"/>
                <w:szCs w:val="16"/>
              </w:rPr>
            </w:pPr>
            <w:r w:rsidRPr="00817735">
              <w:rPr>
                <w:sz w:val="16"/>
                <w:szCs w:val="16"/>
              </w:rPr>
              <w:t>Suspect Pedestrian</w:t>
            </w:r>
            <w:r w:rsidRPr="00817735">
              <w:rPr>
                <w:sz w:val="16"/>
                <w:szCs w:val="16"/>
              </w:rPr>
              <w:tab/>
              <w:t>33</w:t>
            </w:r>
          </w:p>
          <w:p w:rsidR="005435F8" w:rsidRPr="00817735" w:rsidRDefault="005435F8" w:rsidP="00817735">
            <w:pPr>
              <w:pStyle w:val="CommentText"/>
              <w:tabs>
                <w:tab w:val="left" w:pos="2772"/>
              </w:tabs>
              <w:ind w:left="162"/>
              <w:rPr>
                <w:sz w:val="16"/>
                <w:szCs w:val="16"/>
              </w:rPr>
            </w:pPr>
            <w:r w:rsidRPr="00817735">
              <w:rPr>
                <w:sz w:val="16"/>
                <w:szCs w:val="16"/>
              </w:rPr>
              <w:t>Body Shop</w:t>
            </w:r>
            <w:r w:rsidRPr="00817735">
              <w:rPr>
                <w:sz w:val="16"/>
                <w:szCs w:val="16"/>
              </w:rPr>
              <w:tab/>
              <w:t>08</w:t>
            </w:r>
          </w:p>
          <w:p w:rsidR="005435F8" w:rsidRPr="00817735" w:rsidRDefault="005435F8" w:rsidP="00817735">
            <w:pPr>
              <w:pStyle w:val="CommentText"/>
              <w:tabs>
                <w:tab w:val="left" w:pos="2772"/>
              </w:tabs>
              <w:ind w:left="162"/>
              <w:rPr>
                <w:sz w:val="16"/>
                <w:szCs w:val="16"/>
              </w:rPr>
            </w:pPr>
            <w:r w:rsidRPr="00817735">
              <w:rPr>
                <w:sz w:val="16"/>
                <w:szCs w:val="16"/>
              </w:rPr>
              <w:t>Repair Shop / Mechanic</w:t>
            </w:r>
            <w:r w:rsidRPr="00817735">
              <w:rPr>
                <w:sz w:val="16"/>
                <w:szCs w:val="16"/>
              </w:rPr>
              <w:tab/>
              <w:t>34</w:t>
            </w:r>
          </w:p>
          <w:p w:rsidR="005435F8" w:rsidRPr="00817735" w:rsidRDefault="005435F8" w:rsidP="00817735">
            <w:pPr>
              <w:pStyle w:val="CommentText"/>
              <w:tabs>
                <w:tab w:val="left" w:pos="2772"/>
              </w:tabs>
              <w:ind w:left="162"/>
              <w:rPr>
                <w:sz w:val="16"/>
                <w:szCs w:val="16"/>
              </w:rPr>
            </w:pPr>
            <w:r w:rsidRPr="00817735">
              <w:rPr>
                <w:sz w:val="16"/>
                <w:szCs w:val="16"/>
              </w:rPr>
              <w:t>Capper</w:t>
            </w:r>
            <w:r w:rsidRPr="00817735">
              <w:rPr>
                <w:sz w:val="16"/>
                <w:szCs w:val="16"/>
              </w:rPr>
              <w:tab/>
              <w:t>21</w:t>
            </w:r>
          </w:p>
          <w:p w:rsidR="005435F8" w:rsidRPr="00817735" w:rsidRDefault="005435F8" w:rsidP="00817735">
            <w:pPr>
              <w:pStyle w:val="CommentText"/>
              <w:tabs>
                <w:tab w:val="left" w:pos="2772"/>
              </w:tabs>
              <w:ind w:left="162"/>
              <w:rPr>
                <w:sz w:val="12"/>
                <w:szCs w:val="12"/>
              </w:rPr>
            </w:pPr>
          </w:p>
          <w:p w:rsidR="005435F8" w:rsidRPr="00817735" w:rsidRDefault="005435F8" w:rsidP="00817735">
            <w:pPr>
              <w:pStyle w:val="CommentText"/>
              <w:tabs>
                <w:tab w:val="left" w:pos="2651"/>
              </w:tabs>
              <w:rPr>
                <w:rFonts w:ascii="Arial Black" w:hAnsi="Arial Black"/>
                <w:bCs/>
                <w:sz w:val="16"/>
                <w:szCs w:val="16"/>
              </w:rPr>
            </w:pPr>
            <w:r w:rsidRPr="00817735">
              <w:rPr>
                <w:rFonts w:ascii="Arial Black" w:hAnsi="Arial Black"/>
                <w:bCs/>
                <w:sz w:val="16"/>
                <w:szCs w:val="16"/>
              </w:rPr>
              <w:t>Workers’ Compensation</w:t>
            </w:r>
          </w:p>
          <w:p w:rsidR="005435F8" w:rsidRPr="00817735" w:rsidRDefault="005435F8" w:rsidP="00817735">
            <w:pPr>
              <w:pStyle w:val="CommentText"/>
              <w:tabs>
                <w:tab w:val="left" w:pos="2772"/>
              </w:tabs>
              <w:ind w:left="162"/>
              <w:rPr>
                <w:bCs/>
                <w:sz w:val="16"/>
                <w:szCs w:val="16"/>
              </w:rPr>
            </w:pPr>
            <w:r w:rsidRPr="00817735">
              <w:rPr>
                <w:bCs/>
                <w:sz w:val="16"/>
                <w:szCs w:val="16"/>
              </w:rPr>
              <w:t xml:space="preserve">Autobody-Premium </w:t>
            </w:r>
            <w:smartTag w:uri="urn:schemas-microsoft-com:office:smarttags" w:element="PersonName">
              <w:r w:rsidRPr="00817735">
                <w:rPr>
                  <w:bCs/>
                  <w:sz w:val="16"/>
                  <w:szCs w:val="16"/>
                </w:rPr>
                <w:t>Fraud</w:t>
              </w:r>
            </w:smartTag>
            <w:r w:rsidRPr="00817735">
              <w:rPr>
                <w:bCs/>
                <w:sz w:val="16"/>
                <w:szCs w:val="16"/>
              </w:rPr>
              <w:tab/>
              <w:t>40</w:t>
            </w:r>
          </w:p>
          <w:p w:rsidR="005435F8" w:rsidRPr="00817735" w:rsidRDefault="005435F8" w:rsidP="00817735">
            <w:pPr>
              <w:pStyle w:val="CommentText"/>
              <w:tabs>
                <w:tab w:val="left" w:pos="2772"/>
              </w:tabs>
              <w:ind w:left="162"/>
              <w:rPr>
                <w:bCs/>
                <w:sz w:val="16"/>
                <w:szCs w:val="16"/>
              </w:rPr>
            </w:pPr>
            <w:r w:rsidRPr="00817735">
              <w:rPr>
                <w:bCs/>
                <w:sz w:val="16"/>
                <w:szCs w:val="16"/>
              </w:rPr>
              <w:t>Contractor</w:t>
            </w:r>
            <w:r w:rsidRPr="00817735">
              <w:rPr>
                <w:bCs/>
                <w:sz w:val="16"/>
                <w:szCs w:val="16"/>
              </w:rPr>
              <w:tab/>
              <w:t>41</w:t>
            </w:r>
          </w:p>
          <w:p w:rsidR="005435F8" w:rsidRPr="00817735" w:rsidRDefault="005435F8" w:rsidP="00817735">
            <w:pPr>
              <w:pStyle w:val="CommentText"/>
              <w:tabs>
                <w:tab w:val="left" w:pos="2772"/>
              </w:tabs>
              <w:ind w:left="162"/>
              <w:rPr>
                <w:bCs/>
                <w:sz w:val="16"/>
                <w:szCs w:val="16"/>
              </w:rPr>
            </w:pPr>
            <w:r w:rsidRPr="00817735">
              <w:rPr>
                <w:bCs/>
                <w:sz w:val="16"/>
                <w:szCs w:val="16"/>
              </w:rPr>
              <w:t>Employee Leasing</w:t>
            </w:r>
            <w:r w:rsidRPr="00817735">
              <w:rPr>
                <w:bCs/>
                <w:sz w:val="16"/>
                <w:szCs w:val="16"/>
              </w:rPr>
              <w:tab/>
              <w:t>42</w:t>
            </w:r>
          </w:p>
          <w:p w:rsidR="005435F8" w:rsidRPr="00817735" w:rsidRDefault="005435F8" w:rsidP="00817735">
            <w:pPr>
              <w:pStyle w:val="CommentText"/>
              <w:tabs>
                <w:tab w:val="left" w:pos="2772"/>
              </w:tabs>
              <w:ind w:left="162"/>
              <w:rPr>
                <w:bCs/>
                <w:sz w:val="16"/>
                <w:szCs w:val="16"/>
              </w:rPr>
            </w:pPr>
            <w:r w:rsidRPr="00817735">
              <w:rPr>
                <w:bCs/>
                <w:sz w:val="16"/>
                <w:szCs w:val="16"/>
              </w:rPr>
              <w:t>Janitorial</w:t>
            </w:r>
            <w:r w:rsidRPr="00817735">
              <w:rPr>
                <w:bCs/>
                <w:sz w:val="16"/>
                <w:szCs w:val="16"/>
              </w:rPr>
              <w:tab/>
              <w:t>43</w:t>
            </w:r>
          </w:p>
          <w:p w:rsidR="005435F8" w:rsidRPr="00817735" w:rsidRDefault="005435F8" w:rsidP="00817735">
            <w:pPr>
              <w:pStyle w:val="CommentText"/>
              <w:tabs>
                <w:tab w:val="left" w:pos="2772"/>
              </w:tabs>
              <w:ind w:left="162"/>
              <w:rPr>
                <w:bCs/>
                <w:sz w:val="16"/>
                <w:szCs w:val="16"/>
              </w:rPr>
            </w:pPr>
            <w:r w:rsidRPr="00817735">
              <w:rPr>
                <w:bCs/>
                <w:sz w:val="16"/>
                <w:szCs w:val="16"/>
              </w:rPr>
              <w:t>Manufacturing</w:t>
            </w:r>
            <w:r w:rsidRPr="00817735">
              <w:rPr>
                <w:bCs/>
                <w:sz w:val="16"/>
                <w:szCs w:val="16"/>
              </w:rPr>
              <w:tab/>
              <w:t>44</w:t>
            </w:r>
          </w:p>
          <w:p w:rsidR="005435F8" w:rsidRPr="00817735" w:rsidRDefault="005435F8" w:rsidP="00817735">
            <w:pPr>
              <w:pStyle w:val="CommentText"/>
              <w:tabs>
                <w:tab w:val="left" w:pos="2772"/>
              </w:tabs>
              <w:ind w:left="162"/>
              <w:rPr>
                <w:bCs/>
                <w:sz w:val="16"/>
                <w:szCs w:val="16"/>
              </w:rPr>
            </w:pPr>
            <w:r w:rsidRPr="00817735">
              <w:rPr>
                <w:bCs/>
                <w:sz w:val="16"/>
                <w:szCs w:val="16"/>
              </w:rPr>
              <w:t>Other Services</w:t>
            </w:r>
            <w:r w:rsidRPr="00817735">
              <w:rPr>
                <w:bCs/>
                <w:sz w:val="16"/>
                <w:szCs w:val="16"/>
              </w:rPr>
              <w:tab/>
              <w:t>45</w:t>
            </w:r>
          </w:p>
          <w:p w:rsidR="005435F8" w:rsidRPr="00817735" w:rsidRDefault="005435F8" w:rsidP="00817735">
            <w:pPr>
              <w:pStyle w:val="CommentText"/>
              <w:tabs>
                <w:tab w:val="left" w:pos="2772"/>
              </w:tabs>
              <w:ind w:left="162"/>
              <w:rPr>
                <w:bCs/>
                <w:sz w:val="16"/>
                <w:szCs w:val="16"/>
              </w:rPr>
            </w:pPr>
            <w:r w:rsidRPr="00817735">
              <w:rPr>
                <w:bCs/>
                <w:sz w:val="16"/>
                <w:szCs w:val="16"/>
              </w:rPr>
              <w:t xml:space="preserve">Professional Employment </w:t>
            </w:r>
            <w:r w:rsidR="004B0903" w:rsidRPr="00817735">
              <w:rPr>
                <w:bCs/>
                <w:sz w:val="16"/>
                <w:szCs w:val="16"/>
              </w:rPr>
              <w:t>Agency</w:t>
            </w:r>
            <w:r w:rsidRPr="00817735">
              <w:rPr>
                <w:bCs/>
                <w:sz w:val="16"/>
                <w:szCs w:val="16"/>
              </w:rPr>
              <w:tab/>
              <w:t>46</w:t>
            </w:r>
          </w:p>
          <w:p w:rsidR="005435F8" w:rsidRPr="00817735" w:rsidRDefault="005435F8" w:rsidP="00817735">
            <w:pPr>
              <w:pStyle w:val="CommentText"/>
              <w:tabs>
                <w:tab w:val="left" w:pos="2772"/>
              </w:tabs>
              <w:ind w:left="162"/>
              <w:rPr>
                <w:bCs/>
                <w:sz w:val="16"/>
                <w:szCs w:val="16"/>
              </w:rPr>
            </w:pPr>
            <w:r w:rsidRPr="00817735">
              <w:rPr>
                <w:bCs/>
                <w:sz w:val="16"/>
                <w:szCs w:val="16"/>
              </w:rPr>
              <w:t>Professionals</w:t>
            </w:r>
            <w:r w:rsidRPr="00817735">
              <w:rPr>
                <w:bCs/>
                <w:sz w:val="16"/>
                <w:szCs w:val="16"/>
              </w:rPr>
              <w:tab/>
              <w:t>47</w:t>
            </w:r>
          </w:p>
          <w:p w:rsidR="005435F8" w:rsidRPr="00817735" w:rsidRDefault="005435F8" w:rsidP="00817735">
            <w:pPr>
              <w:pStyle w:val="CommentText"/>
              <w:tabs>
                <w:tab w:val="left" w:pos="2772"/>
              </w:tabs>
              <w:ind w:left="162"/>
              <w:rPr>
                <w:bCs/>
                <w:sz w:val="16"/>
                <w:szCs w:val="16"/>
              </w:rPr>
            </w:pPr>
            <w:r w:rsidRPr="00817735">
              <w:rPr>
                <w:bCs/>
                <w:sz w:val="16"/>
                <w:szCs w:val="16"/>
              </w:rPr>
              <w:t>Restaurant/Bar</w:t>
            </w:r>
            <w:r w:rsidRPr="00817735">
              <w:rPr>
                <w:bCs/>
                <w:sz w:val="16"/>
                <w:szCs w:val="16"/>
              </w:rPr>
              <w:tab/>
              <w:t>48</w:t>
            </w:r>
          </w:p>
          <w:p w:rsidR="005435F8" w:rsidRPr="00817735" w:rsidRDefault="005435F8" w:rsidP="00817735">
            <w:pPr>
              <w:pStyle w:val="CommentText"/>
              <w:tabs>
                <w:tab w:val="left" w:pos="2772"/>
              </w:tabs>
              <w:ind w:left="162"/>
              <w:rPr>
                <w:bCs/>
                <w:sz w:val="16"/>
                <w:szCs w:val="16"/>
              </w:rPr>
            </w:pPr>
            <w:r w:rsidRPr="00817735">
              <w:rPr>
                <w:bCs/>
                <w:sz w:val="16"/>
                <w:szCs w:val="16"/>
              </w:rPr>
              <w:t>Retail</w:t>
            </w:r>
            <w:r w:rsidRPr="00817735">
              <w:rPr>
                <w:bCs/>
                <w:sz w:val="16"/>
                <w:szCs w:val="16"/>
              </w:rPr>
              <w:tab/>
              <w:t>49</w:t>
            </w:r>
          </w:p>
          <w:p w:rsidR="005435F8" w:rsidRPr="00817735" w:rsidRDefault="005435F8" w:rsidP="00817735">
            <w:pPr>
              <w:pStyle w:val="CommentText"/>
              <w:tabs>
                <w:tab w:val="left" w:pos="2772"/>
              </w:tabs>
              <w:ind w:left="162"/>
              <w:rPr>
                <w:bCs/>
                <w:sz w:val="16"/>
                <w:szCs w:val="16"/>
              </w:rPr>
            </w:pPr>
            <w:r w:rsidRPr="00817735">
              <w:rPr>
                <w:bCs/>
                <w:sz w:val="16"/>
                <w:szCs w:val="16"/>
              </w:rPr>
              <w:t>Temp. Agency</w:t>
            </w:r>
            <w:r w:rsidRPr="00817735">
              <w:rPr>
                <w:bCs/>
                <w:sz w:val="16"/>
                <w:szCs w:val="16"/>
              </w:rPr>
              <w:tab/>
              <w:t>51</w:t>
            </w:r>
          </w:p>
          <w:p w:rsidR="005435F8" w:rsidRPr="00817735" w:rsidRDefault="005435F8" w:rsidP="00817735">
            <w:pPr>
              <w:pStyle w:val="CommentText"/>
              <w:tabs>
                <w:tab w:val="left" w:pos="2772"/>
              </w:tabs>
              <w:ind w:left="162"/>
              <w:rPr>
                <w:bCs/>
              </w:rPr>
            </w:pPr>
            <w:r w:rsidRPr="00817735">
              <w:rPr>
                <w:bCs/>
                <w:sz w:val="16"/>
                <w:szCs w:val="16"/>
              </w:rPr>
              <w:t>Transportation</w:t>
            </w:r>
            <w:r w:rsidRPr="00817735">
              <w:rPr>
                <w:bCs/>
                <w:sz w:val="16"/>
                <w:szCs w:val="16"/>
              </w:rPr>
              <w:tab/>
              <w:t>54</w:t>
            </w:r>
          </w:p>
        </w:tc>
      </w:tr>
    </w:tbl>
    <w:p w:rsidR="00817735" w:rsidRPr="00817735" w:rsidRDefault="00817735" w:rsidP="00817735">
      <w:pPr>
        <w:rPr>
          <w:vanish/>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8"/>
        <w:gridCol w:w="1530"/>
        <w:gridCol w:w="1260"/>
        <w:gridCol w:w="270"/>
      </w:tblGrid>
      <w:tr w:rsidR="00D76393">
        <w:trPr>
          <w:cantSplit/>
        </w:trPr>
        <w:tc>
          <w:tcPr>
            <w:tcW w:w="10458" w:type="dxa"/>
            <w:gridSpan w:val="4"/>
            <w:tcBorders>
              <w:bottom w:val="nil"/>
            </w:tcBorders>
            <w:shd w:val="pct95" w:color="auto" w:fill="FFFFFF"/>
          </w:tcPr>
          <w:p w:rsidR="00D76393" w:rsidRDefault="00D76393">
            <w:pPr>
              <w:rPr>
                <w:rFonts w:ascii="Arial Black" w:hAnsi="Arial Black"/>
                <w:sz w:val="24"/>
              </w:rPr>
            </w:pPr>
            <w:r>
              <w:rPr>
                <w:rFonts w:ascii="Arial Black" w:hAnsi="Arial Black"/>
                <w:sz w:val="24"/>
              </w:rPr>
              <w:t>QUESTIONS?  Call the Fraud Division Regional Office in your county----</w:t>
            </w:r>
          </w:p>
        </w:tc>
      </w:tr>
      <w:tr w:rsidR="00D76393">
        <w:tc>
          <w:tcPr>
            <w:tcW w:w="7398" w:type="dxa"/>
            <w:tcBorders>
              <w:top w:val="nil"/>
              <w:left w:val="nil"/>
              <w:right w:val="nil"/>
            </w:tcBorders>
          </w:tcPr>
          <w:p w:rsidR="00D76393" w:rsidRPr="00AF4561" w:rsidRDefault="00D76393">
            <w:pPr>
              <w:rPr>
                <w:sz w:val="16"/>
                <w:szCs w:val="16"/>
              </w:rPr>
            </w:pPr>
            <w:r w:rsidRPr="00AF4561">
              <w:rPr>
                <w:sz w:val="16"/>
                <w:szCs w:val="16"/>
              </w:rPr>
              <w:t>Alpine, Amador, Butte, Calaveras Colusa, El Dorado, Glenn, Lassen, Modoc, Mono, Nevada,</w:t>
            </w:r>
            <w:r w:rsidR="00AF4561" w:rsidRPr="00AF4561">
              <w:rPr>
                <w:sz w:val="16"/>
                <w:szCs w:val="16"/>
              </w:rPr>
              <w:t xml:space="preserve"> </w:t>
            </w:r>
            <w:r w:rsidRPr="00AF4561">
              <w:rPr>
                <w:sz w:val="16"/>
                <w:szCs w:val="16"/>
              </w:rPr>
              <w:t>Placer, Plumas, Sacramento, San Joaquin, Shasta, Sierra, Siskiyou, Stanislaus, Sutter, Tehama,</w:t>
            </w:r>
            <w:r w:rsidR="00AF4561" w:rsidRPr="00AF4561">
              <w:rPr>
                <w:sz w:val="16"/>
                <w:szCs w:val="16"/>
              </w:rPr>
              <w:t xml:space="preserve"> </w:t>
            </w:r>
            <w:r w:rsidRPr="00AF4561">
              <w:rPr>
                <w:sz w:val="16"/>
                <w:szCs w:val="16"/>
              </w:rPr>
              <w:t>Trinity, Tuolumne, Yolo, Yuba</w:t>
            </w:r>
          </w:p>
        </w:tc>
        <w:tc>
          <w:tcPr>
            <w:tcW w:w="1530" w:type="dxa"/>
            <w:tcBorders>
              <w:top w:val="nil"/>
              <w:left w:val="nil"/>
              <w:right w:val="nil"/>
            </w:tcBorders>
          </w:tcPr>
          <w:p w:rsidR="00D76393" w:rsidRPr="008365DC" w:rsidRDefault="00D76393">
            <w:pPr>
              <w:rPr>
                <w:sz w:val="16"/>
                <w:szCs w:val="16"/>
              </w:rPr>
            </w:pPr>
            <w:smartTag w:uri="urn:schemas-microsoft-com:office:smarttags" w:element="City">
              <w:smartTag w:uri="urn:schemas-microsoft-com:office:smarttags" w:element="place">
                <w:r w:rsidRPr="008365DC">
                  <w:rPr>
                    <w:sz w:val="16"/>
                    <w:szCs w:val="16"/>
                  </w:rPr>
                  <w:t>Sacramento</w:t>
                </w:r>
              </w:smartTag>
            </w:smartTag>
          </w:p>
        </w:tc>
        <w:tc>
          <w:tcPr>
            <w:tcW w:w="1260" w:type="dxa"/>
            <w:tcBorders>
              <w:top w:val="nil"/>
              <w:left w:val="nil"/>
              <w:right w:val="nil"/>
            </w:tcBorders>
          </w:tcPr>
          <w:p w:rsidR="00D76393" w:rsidRPr="008365DC" w:rsidRDefault="00D76393">
            <w:pPr>
              <w:rPr>
                <w:sz w:val="16"/>
                <w:szCs w:val="16"/>
              </w:rPr>
            </w:pPr>
            <w:r w:rsidRPr="008365DC">
              <w:rPr>
                <w:sz w:val="16"/>
                <w:szCs w:val="16"/>
              </w:rPr>
              <w:t>(916) 854-5700</w:t>
            </w:r>
          </w:p>
        </w:tc>
        <w:tc>
          <w:tcPr>
            <w:tcW w:w="270" w:type="dxa"/>
            <w:tcBorders>
              <w:top w:val="nil"/>
              <w:left w:val="nil"/>
              <w:bottom w:val="nil"/>
            </w:tcBorders>
          </w:tcPr>
          <w:p w:rsidR="00D76393" w:rsidRPr="00AF4561" w:rsidRDefault="00D76393">
            <w:pPr>
              <w:rPr>
                <w:rFonts w:ascii="Arial" w:hAnsi="Arial"/>
                <w:sz w:val="16"/>
                <w:szCs w:val="16"/>
              </w:rPr>
            </w:pPr>
          </w:p>
        </w:tc>
      </w:tr>
      <w:tr w:rsidR="00D76393">
        <w:tc>
          <w:tcPr>
            <w:tcW w:w="7398" w:type="dxa"/>
            <w:tcBorders>
              <w:left w:val="nil"/>
              <w:right w:val="nil"/>
            </w:tcBorders>
          </w:tcPr>
          <w:p w:rsidR="00D76393" w:rsidRPr="00AF4561" w:rsidRDefault="00D76393">
            <w:pPr>
              <w:rPr>
                <w:sz w:val="16"/>
                <w:szCs w:val="16"/>
              </w:rPr>
            </w:pPr>
            <w:smartTag w:uri="urn:schemas-microsoft-com:office:smarttags" w:element="City">
              <w:r w:rsidRPr="00AF4561">
                <w:rPr>
                  <w:sz w:val="16"/>
                  <w:szCs w:val="16"/>
                </w:rPr>
                <w:t>Alameda</w:t>
              </w:r>
            </w:smartTag>
            <w:r w:rsidRPr="00AF4561">
              <w:rPr>
                <w:sz w:val="16"/>
                <w:szCs w:val="16"/>
              </w:rPr>
              <w:t xml:space="preserve">, Contra Costa, Del Norte, Humboldt, Lake, Marin, Mendocino, </w:t>
            </w:r>
            <w:smartTag w:uri="urn:schemas-microsoft-com:office:smarttags" w:element="City">
              <w:r w:rsidRPr="00AF4561">
                <w:rPr>
                  <w:sz w:val="16"/>
                  <w:szCs w:val="16"/>
                </w:rPr>
                <w:t>Napa</w:t>
              </w:r>
            </w:smartTag>
            <w:r w:rsidRPr="00AF4561">
              <w:rPr>
                <w:sz w:val="16"/>
                <w:szCs w:val="16"/>
              </w:rPr>
              <w:t xml:space="preserve">, </w:t>
            </w:r>
            <w:smartTag w:uri="urn:schemas-microsoft-com:office:smarttags" w:element="City">
              <w:r w:rsidRPr="00AF4561">
                <w:rPr>
                  <w:sz w:val="16"/>
                  <w:szCs w:val="16"/>
                </w:rPr>
                <w:t>San Francisco</w:t>
              </w:r>
            </w:smartTag>
            <w:r w:rsidRPr="00AF4561">
              <w:rPr>
                <w:sz w:val="16"/>
                <w:szCs w:val="16"/>
              </w:rPr>
              <w:t>,</w:t>
            </w:r>
            <w:r w:rsidR="00AF4561" w:rsidRPr="00AF4561">
              <w:rPr>
                <w:sz w:val="16"/>
                <w:szCs w:val="16"/>
              </w:rPr>
              <w:t xml:space="preserve"> </w:t>
            </w:r>
            <w:r w:rsidRPr="00AF4561">
              <w:rPr>
                <w:sz w:val="16"/>
                <w:szCs w:val="16"/>
              </w:rPr>
              <w:t xml:space="preserve">Solano, </w:t>
            </w:r>
            <w:smartTag w:uri="urn:schemas-microsoft-com:office:smarttags" w:element="City">
              <w:smartTag w:uri="urn:schemas-microsoft-com:office:smarttags" w:element="place">
                <w:r w:rsidRPr="00AF4561">
                  <w:rPr>
                    <w:sz w:val="16"/>
                    <w:szCs w:val="16"/>
                  </w:rPr>
                  <w:t>Sonoma</w:t>
                </w:r>
              </w:smartTag>
            </w:smartTag>
          </w:p>
        </w:tc>
        <w:tc>
          <w:tcPr>
            <w:tcW w:w="1530" w:type="dxa"/>
            <w:tcBorders>
              <w:left w:val="nil"/>
              <w:right w:val="nil"/>
            </w:tcBorders>
          </w:tcPr>
          <w:p w:rsidR="00D76393" w:rsidRPr="008365DC" w:rsidRDefault="00D76393">
            <w:pPr>
              <w:rPr>
                <w:sz w:val="16"/>
                <w:szCs w:val="16"/>
              </w:rPr>
            </w:pPr>
            <w:smartTag w:uri="urn:schemas-microsoft-com:office:smarttags" w:element="City">
              <w:smartTag w:uri="urn:schemas-microsoft-com:office:smarttags" w:element="place">
                <w:r w:rsidRPr="008365DC">
                  <w:rPr>
                    <w:sz w:val="16"/>
                    <w:szCs w:val="16"/>
                  </w:rPr>
                  <w:t>Benicia</w:t>
                </w:r>
              </w:smartTag>
            </w:smartTag>
          </w:p>
        </w:tc>
        <w:tc>
          <w:tcPr>
            <w:tcW w:w="1260" w:type="dxa"/>
            <w:tcBorders>
              <w:left w:val="nil"/>
              <w:right w:val="nil"/>
            </w:tcBorders>
          </w:tcPr>
          <w:p w:rsidR="00D76393" w:rsidRPr="008365DC" w:rsidRDefault="00D76393">
            <w:pPr>
              <w:rPr>
                <w:sz w:val="16"/>
                <w:szCs w:val="16"/>
              </w:rPr>
            </w:pPr>
            <w:r w:rsidRPr="008365DC">
              <w:rPr>
                <w:sz w:val="16"/>
                <w:szCs w:val="16"/>
              </w:rPr>
              <w:t>(707) 751-2000</w:t>
            </w:r>
          </w:p>
        </w:tc>
        <w:tc>
          <w:tcPr>
            <w:tcW w:w="270" w:type="dxa"/>
            <w:tcBorders>
              <w:top w:val="nil"/>
              <w:left w:val="nil"/>
              <w:bottom w:val="nil"/>
            </w:tcBorders>
          </w:tcPr>
          <w:p w:rsidR="00D76393" w:rsidRPr="00AF4561" w:rsidRDefault="00D76393">
            <w:pPr>
              <w:rPr>
                <w:rFonts w:ascii="Arial" w:hAnsi="Arial"/>
                <w:sz w:val="16"/>
                <w:szCs w:val="16"/>
              </w:rPr>
            </w:pPr>
          </w:p>
        </w:tc>
      </w:tr>
      <w:tr w:rsidR="00D76393">
        <w:tc>
          <w:tcPr>
            <w:tcW w:w="7398" w:type="dxa"/>
            <w:tcBorders>
              <w:left w:val="nil"/>
              <w:right w:val="nil"/>
            </w:tcBorders>
          </w:tcPr>
          <w:p w:rsidR="00D76393" w:rsidRPr="00AF4561" w:rsidRDefault="00D76393">
            <w:pPr>
              <w:rPr>
                <w:sz w:val="16"/>
                <w:szCs w:val="16"/>
              </w:rPr>
            </w:pPr>
            <w:smartTag w:uri="urn:schemas-microsoft-com:office:smarttags" w:element="City">
              <w:r w:rsidRPr="00AF4561">
                <w:rPr>
                  <w:sz w:val="16"/>
                  <w:szCs w:val="16"/>
                </w:rPr>
                <w:t>Monterey</w:t>
              </w:r>
            </w:smartTag>
            <w:r w:rsidRPr="00AF4561">
              <w:rPr>
                <w:sz w:val="16"/>
                <w:szCs w:val="16"/>
              </w:rPr>
              <w:t xml:space="preserve">, </w:t>
            </w:r>
            <w:smartTag w:uri="urn:schemas-microsoft-com:office:smarttags" w:element="City">
              <w:r w:rsidRPr="00AF4561">
                <w:rPr>
                  <w:sz w:val="16"/>
                  <w:szCs w:val="16"/>
                </w:rPr>
                <w:t>San Benito</w:t>
              </w:r>
            </w:smartTag>
            <w:r w:rsidRPr="00AF4561">
              <w:rPr>
                <w:sz w:val="16"/>
                <w:szCs w:val="16"/>
              </w:rPr>
              <w:t xml:space="preserve">, </w:t>
            </w:r>
            <w:smartTag w:uri="urn:schemas-microsoft-com:office:smarttags" w:element="City">
              <w:r w:rsidR="00570292" w:rsidRPr="00AF4561">
                <w:rPr>
                  <w:sz w:val="16"/>
                  <w:szCs w:val="16"/>
                </w:rPr>
                <w:t>San Mateo</w:t>
              </w:r>
            </w:smartTag>
            <w:r w:rsidR="00570292" w:rsidRPr="00AF4561">
              <w:rPr>
                <w:sz w:val="16"/>
                <w:szCs w:val="16"/>
              </w:rPr>
              <w:t xml:space="preserve">, </w:t>
            </w:r>
            <w:smartTag w:uri="urn:schemas-microsoft-com:office:smarttags" w:element="City">
              <w:r w:rsidRPr="00AF4561">
                <w:rPr>
                  <w:sz w:val="16"/>
                  <w:szCs w:val="16"/>
                </w:rPr>
                <w:t>Santa Clara</w:t>
              </w:r>
            </w:smartTag>
            <w:r w:rsidRPr="00AF4561">
              <w:rPr>
                <w:sz w:val="16"/>
                <w:szCs w:val="16"/>
              </w:rPr>
              <w:t xml:space="preserve">, </w:t>
            </w:r>
            <w:smartTag w:uri="urn:schemas-microsoft-com:office:smarttags" w:element="City">
              <w:smartTag w:uri="urn:schemas-microsoft-com:office:smarttags" w:element="place">
                <w:r w:rsidRPr="00AF4561">
                  <w:rPr>
                    <w:sz w:val="16"/>
                    <w:szCs w:val="16"/>
                  </w:rPr>
                  <w:t>Santa Cruz</w:t>
                </w:r>
              </w:smartTag>
            </w:smartTag>
          </w:p>
        </w:tc>
        <w:tc>
          <w:tcPr>
            <w:tcW w:w="1530" w:type="dxa"/>
            <w:tcBorders>
              <w:left w:val="nil"/>
              <w:right w:val="nil"/>
            </w:tcBorders>
          </w:tcPr>
          <w:p w:rsidR="00D76393" w:rsidRPr="008365DC" w:rsidRDefault="008B7A62">
            <w:pPr>
              <w:rPr>
                <w:sz w:val="16"/>
                <w:szCs w:val="16"/>
              </w:rPr>
            </w:pPr>
            <w:smartTag w:uri="urn:schemas-microsoft-com:office:smarttags" w:element="place">
              <w:r w:rsidRPr="008365DC">
                <w:rPr>
                  <w:sz w:val="16"/>
                  <w:szCs w:val="16"/>
                </w:rPr>
                <w:t>Silicon Valley</w:t>
              </w:r>
            </w:smartTag>
          </w:p>
        </w:tc>
        <w:tc>
          <w:tcPr>
            <w:tcW w:w="1260" w:type="dxa"/>
            <w:tcBorders>
              <w:left w:val="nil"/>
              <w:right w:val="nil"/>
            </w:tcBorders>
          </w:tcPr>
          <w:p w:rsidR="00D76393" w:rsidRPr="008365DC" w:rsidRDefault="00D76393">
            <w:pPr>
              <w:rPr>
                <w:sz w:val="16"/>
                <w:szCs w:val="16"/>
              </w:rPr>
            </w:pPr>
            <w:r w:rsidRPr="008365DC">
              <w:rPr>
                <w:sz w:val="16"/>
                <w:szCs w:val="16"/>
              </w:rPr>
              <w:t xml:space="preserve">(408) </w:t>
            </w:r>
            <w:r w:rsidR="008B7A62" w:rsidRPr="008365DC">
              <w:rPr>
                <w:sz w:val="16"/>
                <w:szCs w:val="16"/>
              </w:rPr>
              <w:t>201</w:t>
            </w:r>
            <w:r w:rsidRPr="008365DC">
              <w:rPr>
                <w:sz w:val="16"/>
                <w:szCs w:val="16"/>
              </w:rPr>
              <w:t>-</w:t>
            </w:r>
            <w:r w:rsidR="008B7A62" w:rsidRPr="008365DC">
              <w:rPr>
                <w:sz w:val="16"/>
                <w:szCs w:val="16"/>
              </w:rPr>
              <w:t>8800</w:t>
            </w:r>
          </w:p>
        </w:tc>
        <w:tc>
          <w:tcPr>
            <w:tcW w:w="270" w:type="dxa"/>
            <w:tcBorders>
              <w:top w:val="nil"/>
              <w:left w:val="nil"/>
              <w:bottom w:val="nil"/>
            </w:tcBorders>
          </w:tcPr>
          <w:p w:rsidR="00D76393" w:rsidRPr="00AF4561" w:rsidRDefault="00D76393">
            <w:pPr>
              <w:rPr>
                <w:rFonts w:ascii="Arial" w:hAnsi="Arial"/>
                <w:sz w:val="16"/>
                <w:szCs w:val="16"/>
              </w:rPr>
            </w:pPr>
          </w:p>
        </w:tc>
      </w:tr>
      <w:tr w:rsidR="00D76393">
        <w:tc>
          <w:tcPr>
            <w:tcW w:w="7398" w:type="dxa"/>
            <w:tcBorders>
              <w:left w:val="nil"/>
              <w:right w:val="nil"/>
            </w:tcBorders>
          </w:tcPr>
          <w:p w:rsidR="00D76393" w:rsidRPr="00AF4561" w:rsidRDefault="00D76393">
            <w:pPr>
              <w:rPr>
                <w:sz w:val="16"/>
                <w:szCs w:val="16"/>
              </w:rPr>
            </w:pPr>
            <w:smartTag w:uri="urn:schemas-microsoft-com:office:smarttags" w:element="City">
              <w:r w:rsidRPr="00AF4561">
                <w:rPr>
                  <w:sz w:val="16"/>
                  <w:szCs w:val="16"/>
                </w:rPr>
                <w:t>Fresno</w:t>
              </w:r>
            </w:smartTag>
            <w:r w:rsidRPr="00AF4561">
              <w:rPr>
                <w:sz w:val="16"/>
                <w:szCs w:val="16"/>
              </w:rPr>
              <w:t xml:space="preserve">, Inyo, Kern, Kings, </w:t>
            </w:r>
            <w:smartTag w:uri="urn:schemas-microsoft-com:office:smarttags" w:element="City">
              <w:r w:rsidRPr="00AF4561">
                <w:rPr>
                  <w:sz w:val="16"/>
                  <w:szCs w:val="16"/>
                </w:rPr>
                <w:t>Madera</w:t>
              </w:r>
            </w:smartTag>
            <w:r w:rsidRPr="00AF4561">
              <w:rPr>
                <w:sz w:val="16"/>
                <w:szCs w:val="16"/>
              </w:rPr>
              <w:t xml:space="preserve">, Mariposa, </w:t>
            </w:r>
            <w:smartTag w:uri="urn:schemas-microsoft-com:office:smarttags" w:element="City">
              <w:r w:rsidRPr="00AF4561">
                <w:rPr>
                  <w:sz w:val="16"/>
                  <w:szCs w:val="16"/>
                </w:rPr>
                <w:t>Merced</w:t>
              </w:r>
            </w:smartTag>
            <w:r w:rsidRPr="00AF4561">
              <w:rPr>
                <w:sz w:val="16"/>
                <w:szCs w:val="16"/>
              </w:rPr>
              <w:t xml:space="preserve">, </w:t>
            </w:r>
            <w:smartTag w:uri="urn:schemas-microsoft-com:office:smarttags" w:element="City">
              <w:r w:rsidRPr="00AF4561">
                <w:rPr>
                  <w:sz w:val="16"/>
                  <w:szCs w:val="16"/>
                </w:rPr>
                <w:t>San Luis Obispo</w:t>
              </w:r>
            </w:smartTag>
            <w:r w:rsidRPr="00AF4561">
              <w:rPr>
                <w:sz w:val="16"/>
                <w:szCs w:val="16"/>
              </w:rPr>
              <w:t xml:space="preserve">, </w:t>
            </w:r>
            <w:smartTag w:uri="urn:schemas-microsoft-com:office:smarttags" w:element="place">
              <w:smartTag w:uri="urn:schemas-microsoft-com:office:smarttags" w:element="City">
                <w:r w:rsidRPr="00AF4561">
                  <w:rPr>
                    <w:sz w:val="16"/>
                    <w:szCs w:val="16"/>
                  </w:rPr>
                  <w:t>Tulare</w:t>
                </w:r>
              </w:smartTag>
            </w:smartTag>
          </w:p>
        </w:tc>
        <w:tc>
          <w:tcPr>
            <w:tcW w:w="1530" w:type="dxa"/>
            <w:tcBorders>
              <w:left w:val="nil"/>
              <w:right w:val="nil"/>
            </w:tcBorders>
          </w:tcPr>
          <w:p w:rsidR="00D76393" w:rsidRPr="008365DC" w:rsidRDefault="00D76393">
            <w:pPr>
              <w:rPr>
                <w:sz w:val="16"/>
                <w:szCs w:val="16"/>
              </w:rPr>
            </w:pPr>
            <w:smartTag w:uri="urn:schemas-microsoft-com:office:smarttags" w:element="City">
              <w:smartTag w:uri="urn:schemas-microsoft-com:office:smarttags" w:element="place">
                <w:r w:rsidRPr="008365DC">
                  <w:rPr>
                    <w:sz w:val="16"/>
                    <w:szCs w:val="16"/>
                  </w:rPr>
                  <w:t>Fresno</w:t>
                </w:r>
              </w:smartTag>
            </w:smartTag>
          </w:p>
        </w:tc>
        <w:tc>
          <w:tcPr>
            <w:tcW w:w="1260" w:type="dxa"/>
            <w:tcBorders>
              <w:left w:val="nil"/>
              <w:right w:val="nil"/>
            </w:tcBorders>
          </w:tcPr>
          <w:p w:rsidR="00D76393" w:rsidRPr="008365DC" w:rsidRDefault="00D76393">
            <w:pPr>
              <w:rPr>
                <w:sz w:val="16"/>
                <w:szCs w:val="16"/>
              </w:rPr>
            </w:pPr>
            <w:r w:rsidRPr="008365DC">
              <w:rPr>
                <w:sz w:val="16"/>
                <w:szCs w:val="16"/>
              </w:rPr>
              <w:t xml:space="preserve">(559) </w:t>
            </w:r>
            <w:r w:rsidR="008B7A62" w:rsidRPr="008365DC">
              <w:rPr>
                <w:sz w:val="16"/>
                <w:szCs w:val="16"/>
              </w:rPr>
              <w:t>440</w:t>
            </w:r>
            <w:r w:rsidRPr="008365DC">
              <w:rPr>
                <w:sz w:val="16"/>
                <w:szCs w:val="16"/>
              </w:rPr>
              <w:t>-</w:t>
            </w:r>
            <w:r w:rsidR="008B7A62" w:rsidRPr="008365DC">
              <w:rPr>
                <w:sz w:val="16"/>
                <w:szCs w:val="16"/>
              </w:rPr>
              <w:t>5900</w:t>
            </w:r>
          </w:p>
        </w:tc>
        <w:tc>
          <w:tcPr>
            <w:tcW w:w="270" w:type="dxa"/>
            <w:tcBorders>
              <w:top w:val="nil"/>
              <w:left w:val="nil"/>
              <w:bottom w:val="nil"/>
            </w:tcBorders>
          </w:tcPr>
          <w:p w:rsidR="00D76393" w:rsidRPr="00AF4561" w:rsidRDefault="00D76393">
            <w:pPr>
              <w:rPr>
                <w:rFonts w:ascii="Arial" w:hAnsi="Arial"/>
                <w:sz w:val="16"/>
                <w:szCs w:val="16"/>
              </w:rPr>
            </w:pPr>
          </w:p>
        </w:tc>
      </w:tr>
      <w:tr w:rsidR="00D76393">
        <w:tc>
          <w:tcPr>
            <w:tcW w:w="7398" w:type="dxa"/>
            <w:tcBorders>
              <w:left w:val="nil"/>
              <w:right w:val="nil"/>
            </w:tcBorders>
          </w:tcPr>
          <w:p w:rsidR="00D76393" w:rsidRPr="00AF4561" w:rsidRDefault="00D76393">
            <w:pPr>
              <w:rPr>
                <w:sz w:val="16"/>
                <w:szCs w:val="16"/>
              </w:rPr>
            </w:pPr>
            <w:r w:rsidRPr="00AF4561">
              <w:rPr>
                <w:sz w:val="16"/>
                <w:szCs w:val="16"/>
              </w:rPr>
              <w:t xml:space="preserve">Southern Los Angeles and the City of </w:t>
            </w:r>
            <w:smartTag w:uri="urn:schemas-microsoft-com:office:smarttags" w:element="place">
              <w:smartTag w:uri="urn:schemas-microsoft-com:office:smarttags" w:element="City">
                <w:r w:rsidRPr="00AF4561">
                  <w:rPr>
                    <w:sz w:val="16"/>
                    <w:szCs w:val="16"/>
                  </w:rPr>
                  <w:t>Los Angeles</w:t>
                </w:r>
              </w:smartTag>
            </w:smartTag>
            <w:r w:rsidRPr="00AF4561">
              <w:rPr>
                <w:sz w:val="16"/>
                <w:szCs w:val="16"/>
              </w:rPr>
              <w:t xml:space="preserve"> Metropolitan Area</w:t>
            </w:r>
          </w:p>
        </w:tc>
        <w:tc>
          <w:tcPr>
            <w:tcW w:w="1530" w:type="dxa"/>
            <w:tcBorders>
              <w:left w:val="nil"/>
              <w:right w:val="nil"/>
            </w:tcBorders>
          </w:tcPr>
          <w:p w:rsidR="00D76393" w:rsidRPr="008365DC" w:rsidRDefault="008B7A62">
            <w:pPr>
              <w:rPr>
                <w:sz w:val="16"/>
                <w:szCs w:val="16"/>
              </w:rPr>
            </w:pPr>
            <w:smartTag w:uri="urn:schemas-microsoft-com:office:smarttags" w:element="place">
              <w:r w:rsidRPr="008365DC">
                <w:rPr>
                  <w:sz w:val="16"/>
                  <w:szCs w:val="16"/>
                </w:rPr>
                <w:t>Southern Los Angeles</w:t>
              </w:r>
            </w:smartTag>
            <w:r w:rsidRPr="008365DC">
              <w:rPr>
                <w:sz w:val="16"/>
                <w:szCs w:val="16"/>
              </w:rPr>
              <w:t xml:space="preserve"> County</w:t>
            </w:r>
          </w:p>
        </w:tc>
        <w:tc>
          <w:tcPr>
            <w:tcW w:w="1260" w:type="dxa"/>
            <w:tcBorders>
              <w:left w:val="nil"/>
              <w:right w:val="nil"/>
            </w:tcBorders>
          </w:tcPr>
          <w:p w:rsidR="00D76393" w:rsidRPr="008365DC" w:rsidRDefault="00D76393">
            <w:pPr>
              <w:rPr>
                <w:sz w:val="16"/>
                <w:szCs w:val="16"/>
              </w:rPr>
            </w:pPr>
            <w:r w:rsidRPr="008365DC">
              <w:rPr>
                <w:sz w:val="16"/>
                <w:szCs w:val="16"/>
              </w:rPr>
              <w:t>(323) 278-5000</w:t>
            </w:r>
          </w:p>
        </w:tc>
        <w:tc>
          <w:tcPr>
            <w:tcW w:w="270" w:type="dxa"/>
            <w:tcBorders>
              <w:top w:val="nil"/>
              <w:left w:val="nil"/>
              <w:bottom w:val="nil"/>
            </w:tcBorders>
          </w:tcPr>
          <w:p w:rsidR="00D76393" w:rsidRPr="00AF4561" w:rsidRDefault="00D76393">
            <w:pPr>
              <w:rPr>
                <w:rFonts w:ascii="Arial" w:hAnsi="Arial"/>
                <w:sz w:val="16"/>
                <w:szCs w:val="16"/>
              </w:rPr>
            </w:pPr>
          </w:p>
        </w:tc>
      </w:tr>
      <w:tr w:rsidR="00D76393">
        <w:tc>
          <w:tcPr>
            <w:tcW w:w="7398" w:type="dxa"/>
            <w:tcBorders>
              <w:left w:val="nil"/>
              <w:right w:val="nil"/>
            </w:tcBorders>
          </w:tcPr>
          <w:p w:rsidR="00D76393" w:rsidRPr="00AF4561" w:rsidRDefault="00D76393">
            <w:pPr>
              <w:rPr>
                <w:sz w:val="16"/>
                <w:szCs w:val="16"/>
              </w:rPr>
            </w:pPr>
            <w:r w:rsidRPr="00AF4561">
              <w:rPr>
                <w:sz w:val="16"/>
                <w:szCs w:val="16"/>
              </w:rPr>
              <w:t xml:space="preserve">Northern Los Angeles including the San Fernando Valley, </w:t>
            </w:r>
            <w:smartTag w:uri="urn:schemas-microsoft-com:office:smarttags" w:element="City">
              <w:r w:rsidRPr="00AF4561">
                <w:rPr>
                  <w:sz w:val="16"/>
                  <w:szCs w:val="16"/>
                </w:rPr>
                <w:t>Santa Barbara</w:t>
              </w:r>
            </w:smartTag>
            <w:r w:rsidRPr="00AF4561">
              <w:rPr>
                <w:sz w:val="16"/>
                <w:szCs w:val="16"/>
              </w:rPr>
              <w:t xml:space="preserve">, </w:t>
            </w:r>
            <w:smartTag w:uri="urn:schemas-microsoft-com:office:smarttags" w:element="place">
              <w:smartTag w:uri="urn:schemas-microsoft-com:office:smarttags" w:element="City">
                <w:r w:rsidRPr="00AF4561">
                  <w:rPr>
                    <w:sz w:val="16"/>
                    <w:szCs w:val="16"/>
                  </w:rPr>
                  <w:t>Ventura</w:t>
                </w:r>
              </w:smartTag>
            </w:smartTag>
          </w:p>
        </w:tc>
        <w:tc>
          <w:tcPr>
            <w:tcW w:w="1530" w:type="dxa"/>
            <w:tcBorders>
              <w:left w:val="nil"/>
              <w:right w:val="nil"/>
            </w:tcBorders>
          </w:tcPr>
          <w:p w:rsidR="00D76393" w:rsidRPr="008365DC" w:rsidRDefault="00D76393">
            <w:pPr>
              <w:rPr>
                <w:sz w:val="16"/>
                <w:szCs w:val="16"/>
              </w:rPr>
            </w:pPr>
            <w:smartTag w:uri="urn:schemas-microsoft-com:office:smarttags" w:element="country-region">
              <w:smartTag w:uri="urn:schemas-microsoft-com:office:smarttags" w:element="place">
                <w:r w:rsidRPr="008365DC">
                  <w:rPr>
                    <w:sz w:val="16"/>
                    <w:szCs w:val="16"/>
                  </w:rPr>
                  <w:t>Valencia</w:t>
                </w:r>
              </w:smartTag>
            </w:smartTag>
          </w:p>
        </w:tc>
        <w:tc>
          <w:tcPr>
            <w:tcW w:w="1260" w:type="dxa"/>
            <w:tcBorders>
              <w:left w:val="nil"/>
              <w:right w:val="nil"/>
            </w:tcBorders>
          </w:tcPr>
          <w:p w:rsidR="00D76393" w:rsidRPr="008365DC" w:rsidRDefault="00D76393">
            <w:pPr>
              <w:rPr>
                <w:sz w:val="16"/>
                <w:szCs w:val="16"/>
              </w:rPr>
            </w:pPr>
            <w:r w:rsidRPr="008365DC">
              <w:rPr>
                <w:sz w:val="16"/>
                <w:szCs w:val="16"/>
              </w:rPr>
              <w:t>(661) 253-7400</w:t>
            </w:r>
          </w:p>
        </w:tc>
        <w:tc>
          <w:tcPr>
            <w:tcW w:w="270" w:type="dxa"/>
            <w:tcBorders>
              <w:top w:val="nil"/>
              <w:left w:val="nil"/>
              <w:bottom w:val="nil"/>
            </w:tcBorders>
          </w:tcPr>
          <w:p w:rsidR="00D76393" w:rsidRPr="00AF4561" w:rsidRDefault="00D76393">
            <w:pPr>
              <w:rPr>
                <w:rFonts w:ascii="Arial" w:hAnsi="Arial"/>
                <w:sz w:val="16"/>
                <w:szCs w:val="16"/>
              </w:rPr>
            </w:pPr>
          </w:p>
        </w:tc>
      </w:tr>
      <w:tr w:rsidR="00D76393">
        <w:tc>
          <w:tcPr>
            <w:tcW w:w="7398" w:type="dxa"/>
            <w:tcBorders>
              <w:left w:val="nil"/>
              <w:right w:val="nil"/>
            </w:tcBorders>
          </w:tcPr>
          <w:p w:rsidR="00D76393" w:rsidRPr="00AF4561" w:rsidRDefault="00D76393">
            <w:pPr>
              <w:rPr>
                <w:sz w:val="16"/>
                <w:szCs w:val="16"/>
              </w:rPr>
            </w:pPr>
            <w:smartTag w:uri="urn:schemas-microsoft-com:office:smarttags" w:element="place">
              <w:smartTag w:uri="urn:schemas-microsoft-com:office:smarttags" w:element="City">
                <w:r w:rsidRPr="00AF4561">
                  <w:rPr>
                    <w:sz w:val="16"/>
                    <w:szCs w:val="16"/>
                  </w:rPr>
                  <w:t>Orange</w:t>
                </w:r>
              </w:smartTag>
            </w:smartTag>
          </w:p>
        </w:tc>
        <w:tc>
          <w:tcPr>
            <w:tcW w:w="1530" w:type="dxa"/>
            <w:tcBorders>
              <w:left w:val="nil"/>
              <w:right w:val="nil"/>
            </w:tcBorders>
          </w:tcPr>
          <w:p w:rsidR="00D76393" w:rsidRPr="008365DC" w:rsidRDefault="00D76393">
            <w:pPr>
              <w:rPr>
                <w:sz w:val="16"/>
                <w:szCs w:val="16"/>
              </w:rPr>
            </w:pPr>
            <w:smartTag w:uri="urn:schemas-microsoft-com:office:smarttags" w:element="City">
              <w:smartTag w:uri="urn:schemas-microsoft-com:office:smarttags" w:element="place">
                <w:r w:rsidRPr="008365DC">
                  <w:rPr>
                    <w:sz w:val="16"/>
                    <w:szCs w:val="16"/>
                  </w:rPr>
                  <w:t>Orange</w:t>
                </w:r>
              </w:smartTag>
            </w:smartTag>
          </w:p>
        </w:tc>
        <w:tc>
          <w:tcPr>
            <w:tcW w:w="1260" w:type="dxa"/>
            <w:tcBorders>
              <w:left w:val="nil"/>
              <w:bottom w:val="nil"/>
              <w:right w:val="nil"/>
            </w:tcBorders>
          </w:tcPr>
          <w:p w:rsidR="00D76393" w:rsidRPr="008365DC" w:rsidRDefault="00D76393">
            <w:pPr>
              <w:rPr>
                <w:sz w:val="16"/>
                <w:szCs w:val="16"/>
              </w:rPr>
            </w:pPr>
            <w:r w:rsidRPr="008365DC">
              <w:rPr>
                <w:sz w:val="16"/>
                <w:szCs w:val="16"/>
              </w:rPr>
              <w:t xml:space="preserve">(714) </w:t>
            </w:r>
            <w:r w:rsidR="008B7A62" w:rsidRPr="008365DC">
              <w:rPr>
                <w:sz w:val="16"/>
                <w:szCs w:val="16"/>
              </w:rPr>
              <w:t>712</w:t>
            </w:r>
            <w:r w:rsidRPr="008365DC">
              <w:rPr>
                <w:sz w:val="16"/>
                <w:szCs w:val="16"/>
              </w:rPr>
              <w:t>-</w:t>
            </w:r>
            <w:r w:rsidR="008B7A62" w:rsidRPr="008365DC">
              <w:rPr>
                <w:sz w:val="16"/>
                <w:szCs w:val="16"/>
              </w:rPr>
              <w:t>7600</w:t>
            </w:r>
          </w:p>
        </w:tc>
        <w:tc>
          <w:tcPr>
            <w:tcW w:w="270" w:type="dxa"/>
            <w:tcBorders>
              <w:top w:val="nil"/>
              <w:left w:val="nil"/>
              <w:bottom w:val="nil"/>
            </w:tcBorders>
          </w:tcPr>
          <w:p w:rsidR="00D76393" w:rsidRPr="00AF4561" w:rsidRDefault="00D76393">
            <w:pPr>
              <w:rPr>
                <w:rFonts w:ascii="Arial" w:hAnsi="Arial"/>
                <w:sz w:val="16"/>
                <w:szCs w:val="16"/>
              </w:rPr>
            </w:pPr>
          </w:p>
        </w:tc>
      </w:tr>
      <w:tr w:rsidR="00D76393">
        <w:tc>
          <w:tcPr>
            <w:tcW w:w="7398" w:type="dxa"/>
            <w:tcBorders>
              <w:left w:val="nil"/>
              <w:right w:val="nil"/>
            </w:tcBorders>
          </w:tcPr>
          <w:p w:rsidR="00D76393" w:rsidRPr="00AF4561" w:rsidRDefault="00D76393">
            <w:pPr>
              <w:rPr>
                <w:sz w:val="16"/>
                <w:szCs w:val="16"/>
              </w:rPr>
            </w:pPr>
            <w:smartTag w:uri="urn:schemas-microsoft-com:office:smarttags" w:element="City">
              <w:r w:rsidRPr="00AF4561">
                <w:rPr>
                  <w:sz w:val="16"/>
                  <w:szCs w:val="16"/>
                </w:rPr>
                <w:t>Riverside</w:t>
              </w:r>
            </w:smartTag>
            <w:r w:rsidRPr="00AF4561">
              <w:rPr>
                <w:sz w:val="16"/>
                <w:szCs w:val="16"/>
              </w:rPr>
              <w:t xml:space="preserve">, </w:t>
            </w:r>
            <w:smartTag w:uri="urn:schemas-microsoft-com:office:smarttags" w:element="place">
              <w:smartTag w:uri="urn:schemas-microsoft-com:office:smarttags" w:element="City">
                <w:r w:rsidRPr="00AF4561">
                  <w:rPr>
                    <w:sz w:val="16"/>
                    <w:szCs w:val="16"/>
                  </w:rPr>
                  <w:t>San Bernardino</w:t>
                </w:r>
              </w:smartTag>
            </w:smartTag>
          </w:p>
        </w:tc>
        <w:tc>
          <w:tcPr>
            <w:tcW w:w="1530" w:type="dxa"/>
            <w:tcBorders>
              <w:left w:val="nil"/>
              <w:right w:val="nil"/>
            </w:tcBorders>
          </w:tcPr>
          <w:p w:rsidR="00D76393" w:rsidRPr="008365DC" w:rsidRDefault="008B7A62">
            <w:pPr>
              <w:rPr>
                <w:sz w:val="16"/>
                <w:szCs w:val="16"/>
              </w:rPr>
            </w:pPr>
            <w:smartTag w:uri="urn:schemas-microsoft-com:office:smarttags" w:element="place">
              <w:r w:rsidRPr="008365DC">
                <w:rPr>
                  <w:sz w:val="16"/>
                  <w:szCs w:val="16"/>
                </w:rPr>
                <w:t>Inland Empire</w:t>
              </w:r>
            </w:smartTag>
          </w:p>
        </w:tc>
        <w:tc>
          <w:tcPr>
            <w:tcW w:w="1260" w:type="dxa"/>
            <w:tcBorders>
              <w:left w:val="nil"/>
              <w:bottom w:val="single" w:sz="4" w:space="0" w:color="auto"/>
              <w:right w:val="nil"/>
            </w:tcBorders>
          </w:tcPr>
          <w:p w:rsidR="00D76393" w:rsidRPr="008365DC" w:rsidRDefault="00D76393">
            <w:pPr>
              <w:rPr>
                <w:sz w:val="16"/>
                <w:szCs w:val="16"/>
              </w:rPr>
            </w:pPr>
            <w:r w:rsidRPr="008365DC">
              <w:rPr>
                <w:sz w:val="16"/>
                <w:szCs w:val="16"/>
              </w:rPr>
              <w:t>(909) 919-2200</w:t>
            </w:r>
          </w:p>
        </w:tc>
        <w:tc>
          <w:tcPr>
            <w:tcW w:w="270" w:type="dxa"/>
            <w:tcBorders>
              <w:top w:val="nil"/>
              <w:left w:val="nil"/>
              <w:bottom w:val="nil"/>
            </w:tcBorders>
          </w:tcPr>
          <w:p w:rsidR="00D76393" w:rsidRPr="00AF4561" w:rsidRDefault="00D76393">
            <w:pPr>
              <w:rPr>
                <w:rFonts w:ascii="Arial" w:hAnsi="Arial"/>
                <w:sz w:val="16"/>
                <w:szCs w:val="16"/>
              </w:rPr>
            </w:pPr>
          </w:p>
        </w:tc>
      </w:tr>
      <w:tr w:rsidR="00D76393">
        <w:tc>
          <w:tcPr>
            <w:tcW w:w="7398" w:type="dxa"/>
            <w:tcBorders>
              <w:left w:val="nil"/>
              <w:right w:val="nil"/>
            </w:tcBorders>
          </w:tcPr>
          <w:p w:rsidR="00D76393" w:rsidRPr="00AF4561" w:rsidRDefault="00D76393">
            <w:pPr>
              <w:rPr>
                <w:sz w:val="16"/>
                <w:szCs w:val="16"/>
              </w:rPr>
            </w:pPr>
            <w:r w:rsidRPr="00AF4561">
              <w:rPr>
                <w:sz w:val="16"/>
                <w:szCs w:val="16"/>
              </w:rPr>
              <w:t xml:space="preserve">Imperial, </w:t>
            </w:r>
            <w:smartTag w:uri="urn:schemas-microsoft-com:office:smarttags" w:element="place">
              <w:smartTag w:uri="urn:schemas-microsoft-com:office:smarttags" w:element="City">
                <w:r w:rsidRPr="00AF4561">
                  <w:rPr>
                    <w:sz w:val="16"/>
                    <w:szCs w:val="16"/>
                  </w:rPr>
                  <w:t>San Diego</w:t>
                </w:r>
              </w:smartTag>
            </w:smartTag>
          </w:p>
        </w:tc>
        <w:tc>
          <w:tcPr>
            <w:tcW w:w="1530" w:type="dxa"/>
            <w:tcBorders>
              <w:left w:val="nil"/>
              <w:right w:val="nil"/>
            </w:tcBorders>
          </w:tcPr>
          <w:p w:rsidR="00D76393" w:rsidRPr="008365DC" w:rsidRDefault="00D76393">
            <w:pPr>
              <w:rPr>
                <w:sz w:val="16"/>
                <w:szCs w:val="16"/>
              </w:rPr>
            </w:pPr>
            <w:smartTag w:uri="urn:schemas-microsoft-com:office:smarttags" w:element="City">
              <w:smartTag w:uri="urn:schemas-microsoft-com:office:smarttags" w:element="place">
                <w:r w:rsidRPr="008365DC">
                  <w:rPr>
                    <w:sz w:val="16"/>
                    <w:szCs w:val="16"/>
                  </w:rPr>
                  <w:t>San Diego</w:t>
                </w:r>
              </w:smartTag>
            </w:smartTag>
          </w:p>
        </w:tc>
        <w:tc>
          <w:tcPr>
            <w:tcW w:w="1260" w:type="dxa"/>
            <w:tcBorders>
              <w:top w:val="nil"/>
              <w:left w:val="nil"/>
              <w:right w:val="nil"/>
            </w:tcBorders>
          </w:tcPr>
          <w:p w:rsidR="00D76393" w:rsidRPr="008365DC" w:rsidRDefault="00D76393" w:rsidP="004D138A">
            <w:pPr>
              <w:rPr>
                <w:sz w:val="16"/>
                <w:szCs w:val="16"/>
              </w:rPr>
            </w:pPr>
            <w:r w:rsidRPr="008365DC">
              <w:rPr>
                <w:sz w:val="16"/>
                <w:szCs w:val="16"/>
              </w:rPr>
              <w:t>(</w:t>
            </w:r>
            <w:r w:rsidR="004D138A">
              <w:rPr>
                <w:sz w:val="16"/>
                <w:szCs w:val="16"/>
              </w:rPr>
              <w:t>858</w:t>
            </w:r>
            <w:r w:rsidRPr="008365DC">
              <w:rPr>
                <w:sz w:val="16"/>
                <w:szCs w:val="16"/>
              </w:rPr>
              <w:t xml:space="preserve">) </w:t>
            </w:r>
            <w:r w:rsidR="008B7A62" w:rsidRPr="008365DC">
              <w:rPr>
                <w:sz w:val="16"/>
                <w:szCs w:val="16"/>
              </w:rPr>
              <w:t>69</w:t>
            </w:r>
            <w:r w:rsidR="004D138A">
              <w:rPr>
                <w:sz w:val="16"/>
                <w:szCs w:val="16"/>
              </w:rPr>
              <w:t>3</w:t>
            </w:r>
            <w:r w:rsidRPr="008365DC">
              <w:rPr>
                <w:sz w:val="16"/>
                <w:szCs w:val="16"/>
              </w:rPr>
              <w:t>-</w:t>
            </w:r>
            <w:r w:rsidR="008B7A62" w:rsidRPr="008365DC">
              <w:rPr>
                <w:sz w:val="16"/>
                <w:szCs w:val="16"/>
              </w:rPr>
              <w:t>7100</w:t>
            </w:r>
          </w:p>
        </w:tc>
        <w:tc>
          <w:tcPr>
            <w:tcW w:w="270" w:type="dxa"/>
            <w:tcBorders>
              <w:top w:val="nil"/>
              <w:left w:val="nil"/>
              <w:bottom w:val="nil"/>
            </w:tcBorders>
          </w:tcPr>
          <w:p w:rsidR="00D76393" w:rsidRPr="00AF4561" w:rsidRDefault="00D76393">
            <w:pPr>
              <w:rPr>
                <w:rFonts w:ascii="Arial" w:hAnsi="Arial"/>
                <w:sz w:val="16"/>
                <w:szCs w:val="16"/>
              </w:rPr>
            </w:pPr>
          </w:p>
        </w:tc>
      </w:tr>
      <w:tr w:rsidR="00D76393" w:rsidRPr="00923253">
        <w:tc>
          <w:tcPr>
            <w:tcW w:w="7398" w:type="dxa"/>
            <w:tcBorders>
              <w:left w:val="nil"/>
              <w:right w:val="nil"/>
            </w:tcBorders>
          </w:tcPr>
          <w:p w:rsidR="00D76393" w:rsidRPr="00923253" w:rsidRDefault="00D76393">
            <w:pPr>
              <w:rPr>
                <w:sz w:val="12"/>
                <w:szCs w:val="12"/>
              </w:rPr>
            </w:pPr>
          </w:p>
        </w:tc>
        <w:tc>
          <w:tcPr>
            <w:tcW w:w="1530" w:type="dxa"/>
            <w:tcBorders>
              <w:left w:val="nil"/>
              <w:right w:val="nil"/>
            </w:tcBorders>
          </w:tcPr>
          <w:p w:rsidR="00D76393" w:rsidRPr="00923253" w:rsidRDefault="00D76393">
            <w:pPr>
              <w:rPr>
                <w:sz w:val="12"/>
                <w:szCs w:val="12"/>
              </w:rPr>
            </w:pPr>
          </w:p>
        </w:tc>
        <w:tc>
          <w:tcPr>
            <w:tcW w:w="1260" w:type="dxa"/>
            <w:tcBorders>
              <w:left w:val="nil"/>
              <w:right w:val="nil"/>
            </w:tcBorders>
          </w:tcPr>
          <w:p w:rsidR="00D76393" w:rsidRPr="00923253" w:rsidRDefault="00D76393">
            <w:pPr>
              <w:rPr>
                <w:sz w:val="12"/>
                <w:szCs w:val="12"/>
              </w:rPr>
            </w:pPr>
          </w:p>
        </w:tc>
        <w:tc>
          <w:tcPr>
            <w:tcW w:w="270" w:type="dxa"/>
            <w:tcBorders>
              <w:top w:val="nil"/>
              <w:left w:val="nil"/>
              <w:bottom w:val="nil"/>
            </w:tcBorders>
            <w:shd w:val="pct95" w:color="auto" w:fill="FFFFFF"/>
          </w:tcPr>
          <w:p w:rsidR="00D76393" w:rsidRPr="00923253" w:rsidRDefault="00D76393">
            <w:pPr>
              <w:rPr>
                <w:rFonts w:ascii="Arial" w:hAnsi="Arial"/>
                <w:sz w:val="12"/>
                <w:szCs w:val="12"/>
              </w:rPr>
            </w:pPr>
          </w:p>
        </w:tc>
      </w:tr>
    </w:tbl>
    <w:p w:rsidR="00D76393" w:rsidRPr="00AF4561" w:rsidRDefault="00D76393" w:rsidP="006827CC">
      <w:pPr>
        <w:pStyle w:val="CommentText"/>
        <w:rPr>
          <w:sz w:val="8"/>
          <w:szCs w:val="8"/>
        </w:rPr>
      </w:pPr>
    </w:p>
    <w:sectPr w:rsidR="00D76393" w:rsidRPr="00AF4561" w:rsidSect="0043347E">
      <w:type w:val="continuous"/>
      <w:pgSz w:w="12240" w:h="15840" w:code="1"/>
      <w:pgMar w:top="576" w:right="1620" w:bottom="576" w:left="115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9DE" w:rsidRDefault="00B759DE">
      <w:r>
        <w:separator/>
      </w:r>
    </w:p>
  </w:endnote>
  <w:endnote w:type="continuationSeparator" w:id="0">
    <w:p w:rsidR="00B759DE" w:rsidRDefault="00B7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Special G2">
    <w:altName w:val="Symbol"/>
    <w:charset w:val="02"/>
    <w:family w:val="swiss"/>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rus BT">
    <w:altName w:val="Book Antiqua"/>
    <w:charset w:val="00"/>
    <w:family w:val="roman"/>
    <w:pitch w:val="variable"/>
    <w:sig w:usb0="00000007" w:usb1="00000000" w:usb2="00000000" w:usb3="00000000" w:csb0="0000001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wis721 BlkEx BT">
    <w:altName w:val="Arial"/>
    <w:charset w:val="00"/>
    <w:family w:val="swiss"/>
    <w:pitch w:val="variable"/>
    <w:sig w:usb0="00000001"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Layout w:type="fixed"/>
      <w:tblLook w:val="0000" w:firstRow="0" w:lastRow="0" w:firstColumn="0" w:lastColumn="0" w:noHBand="0" w:noVBand="0"/>
    </w:tblPr>
    <w:tblGrid>
      <w:gridCol w:w="4905"/>
      <w:gridCol w:w="4635"/>
    </w:tblGrid>
    <w:tr w:rsidR="000058C6">
      <w:tc>
        <w:tcPr>
          <w:tcW w:w="4905" w:type="dxa"/>
        </w:tcPr>
        <w:p w:rsidR="000058C6" w:rsidRDefault="0035468F">
          <w:pPr>
            <w:pStyle w:val="Header"/>
            <w:tabs>
              <w:tab w:val="clear" w:pos="8640"/>
              <w:tab w:val="right" w:pos="10512"/>
            </w:tabs>
            <w:rPr>
              <w:rFonts w:ascii="Times New Roman" w:hAnsi="Times New Roman"/>
              <w:sz w:val="20"/>
            </w:rPr>
          </w:pPr>
          <w:r>
            <w:rPr>
              <w:rFonts w:ascii="Times New Roman" w:hAnsi="Times New Roman"/>
              <w:sz w:val="20"/>
            </w:rPr>
            <w:t>August</w:t>
          </w:r>
          <w:r w:rsidR="006A68DF">
            <w:rPr>
              <w:rFonts w:ascii="Times New Roman" w:hAnsi="Times New Roman"/>
              <w:sz w:val="20"/>
            </w:rPr>
            <w:t xml:space="preserve"> 2018</w:t>
          </w:r>
        </w:p>
      </w:tc>
      <w:tc>
        <w:tcPr>
          <w:tcW w:w="4635" w:type="dxa"/>
        </w:tcPr>
        <w:p w:rsidR="000058C6" w:rsidRDefault="000058C6">
          <w:pPr>
            <w:pStyle w:val="Header"/>
            <w:jc w:val="right"/>
          </w:pPr>
          <w:r>
            <w:rPr>
              <w:rFonts w:ascii="Times New Roman" w:hAnsi="Times New Roman"/>
              <w:snapToGrid w:val="0"/>
              <w:sz w:val="20"/>
            </w:rPr>
            <w:t xml:space="preserve">Page </w:t>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C162B5">
            <w:rPr>
              <w:rStyle w:val="PageNumber"/>
              <w:rFonts w:ascii="Times New Roman" w:hAnsi="Times New Roman"/>
              <w:noProof/>
              <w:sz w:val="20"/>
            </w:rPr>
            <w:t>3</w:t>
          </w:r>
          <w:r>
            <w:rPr>
              <w:rStyle w:val="PageNumber"/>
              <w:rFonts w:ascii="Times New Roman" w:hAnsi="Times New Roman"/>
              <w:sz w:val="20"/>
            </w:rPr>
            <w:fldChar w:fldCharType="end"/>
          </w:r>
          <w:r>
            <w:rPr>
              <w:rFonts w:ascii="Times New Roman" w:hAnsi="Times New Roman"/>
              <w:snapToGrid w:val="0"/>
              <w:sz w:val="20"/>
            </w:rPr>
            <w:t xml:space="preserve"> of </w:t>
          </w:r>
          <w:r>
            <w:rPr>
              <w:rStyle w:val="PageNumber"/>
              <w:rFonts w:ascii="Times New Roman" w:hAnsi="Times New Roman"/>
              <w:sz w:val="20"/>
            </w:rPr>
            <w:fldChar w:fldCharType="begin"/>
          </w:r>
          <w:r>
            <w:rPr>
              <w:rStyle w:val="PageNumber"/>
              <w:rFonts w:ascii="Times New Roman" w:hAnsi="Times New Roman"/>
              <w:sz w:val="20"/>
            </w:rPr>
            <w:instrText xml:space="preserve"> NUMPAGES </w:instrText>
          </w:r>
          <w:r>
            <w:rPr>
              <w:rStyle w:val="PageNumber"/>
              <w:rFonts w:ascii="Times New Roman" w:hAnsi="Times New Roman"/>
              <w:sz w:val="20"/>
            </w:rPr>
            <w:fldChar w:fldCharType="separate"/>
          </w:r>
          <w:r w:rsidR="00C162B5">
            <w:rPr>
              <w:rStyle w:val="PageNumber"/>
              <w:rFonts w:ascii="Times New Roman" w:hAnsi="Times New Roman"/>
              <w:noProof/>
              <w:sz w:val="20"/>
            </w:rPr>
            <w:t>3</w:t>
          </w:r>
          <w:r>
            <w:rPr>
              <w:rStyle w:val="PageNumber"/>
              <w:rFonts w:ascii="Times New Roman" w:hAnsi="Times New Roman"/>
              <w:sz w:val="20"/>
            </w:rPr>
            <w:fldChar w:fldCharType="end"/>
          </w:r>
        </w:p>
      </w:tc>
    </w:tr>
  </w:tbl>
  <w:p w:rsidR="000058C6" w:rsidRDefault="00005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9DE" w:rsidRDefault="00B759DE">
      <w:r>
        <w:separator/>
      </w:r>
    </w:p>
  </w:footnote>
  <w:footnote w:type="continuationSeparator" w:id="0">
    <w:p w:rsidR="00B759DE" w:rsidRDefault="00B75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4932"/>
      <w:gridCol w:w="4626"/>
    </w:tblGrid>
    <w:tr w:rsidR="000058C6">
      <w:tc>
        <w:tcPr>
          <w:tcW w:w="4932" w:type="dxa"/>
        </w:tcPr>
        <w:p w:rsidR="000058C6" w:rsidRDefault="000058C6">
          <w:pPr>
            <w:rPr>
              <w:i/>
            </w:rPr>
          </w:pPr>
          <w:r>
            <w:rPr>
              <w:i/>
            </w:rPr>
            <w:t>California Department of Insurance</w:t>
          </w:r>
        </w:p>
      </w:tc>
      <w:tc>
        <w:tcPr>
          <w:tcW w:w="4626" w:type="dxa"/>
        </w:tcPr>
        <w:p w:rsidR="000058C6" w:rsidRDefault="000058C6">
          <w:pPr>
            <w:rPr>
              <w:i/>
            </w:rPr>
          </w:pPr>
          <w:r>
            <w:rPr>
              <w:i/>
            </w:rPr>
            <w:t xml:space="preserve">     Reporting Suspected Fraudulent Insurance Claims</w:t>
          </w:r>
        </w:p>
      </w:tc>
    </w:tr>
  </w:tbl>
  <w:p w:rsidR="000058C6" w:rsidRDefault="000058C6">
    <w:pPr>
      <w:pStyle w:val="Header"/>
      <w:rPr>
        <w:rFonts w:ascii="Times New Roman" w:hAnsi="Times New Roman"/>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EC0"/>
    <w:multiLevelType w:val="singleLevel"/>
    <w:tmpl w:val="9E967502"/>
    <w:lvl w:ilvl="0">
      <w:start w:val="57"/>
      <w:numFmt w:val="decimal"/>
      <w:lvlText w:val="%1"/>
      <w:lvlJc w:val="left"/>
      <w:pPr>
        <w:tabs>
          <w:tab w:val="num" w:pos="720"/>
        </w:tabs>
        <w:ind w:left="720" w:hanging="720"/>
      </w:pPr>
      <w:rPr>
        <w:rFonts w:hint="default"/>
      </w:rPr>
    </w:lvl>
  </w:abstractNum>
  <w:abstractNum w:abstractNumId="1" w15:restartNumberingAfterBreak="0">
    <w:nsid w:val="04432F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1255D4"/>
    <w:multiLevelType w:val="singleLevel"/>
    <w:tmpl w:val="4B2C2756"/>
    <w:lvl w:ilvl="0">
      <w:start w:val="60"/>
      <w:numFmt w:val="decimal"/>
      <w:lvlText w:val="%1"/>
      <w:lvlJc w:val="left"/>
      <w:pPr>
        <w:tabs>
          <w:tab w:val="num" w:pos="720"/>
        </w:tabs>
        <w:ind w:left="720" w:hanging="360"/>
      </w:pPr>
      <w:rPr>
        <w:rFonts w:hint="default"/>
        <w:sz w:val="24"/>
      </w:rPr>
    </w:lvl>
  </w:abstractNum>
  <w:abstractNum w:abstractNumId="3" w15:restartNumberingAfterBreak="0">
    <w:nsid w:val="11CD27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717F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CE05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DF56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0C37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AEE1AA6"/>
    <w:multiLevelType w:val="hybridMultilevel"/>
    <w:tmpl w:val="0FCEC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8C2DF0"/>
    <w:multiLevelType w:val="singleLevel"/>
    <w:tmpl w:val="8E305500"/>
    <w:lvl w:ilvl="0">
      <w:start w:val="25"/>
      <w:numFmt w:val="decimal"/>
      <w:lvlText w:val="%1"/>
      <w:lvlJc w:val="left"/>
      <w:pPr>
        <w:tabs>
          <w:tab w:val="num" w:pos="360"/>
        </w:tabs>
        <w:ind w:left="360" w:hanging="360"/>
      </w:pPr>
      <w:rPr>
        <w:rFonts w:hint="default"/>
      </w:rPr>
    </w:lvl>
  </w:abstractNum>
  <w:abstractNum w:abstractNumId="10" w15:restartNumberingAfterBreak="0">
    <w:nsid w:val="39937F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2C59C7"/>
    <w:multiLevelType w:val="hybridMultilevel"/>
    <w:tmpl w:val="F2C656BE"/>
    <w:lvl w:ilvl="0" w:tplc="3126F8C0">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463E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1023126"/>
    <w:multiLevelType w:val="singleLevel"/>
    <w:tmpl w:val="9732D5C4"/>
    <w:lvl w:ilvl="0">
      <w:start w:val="18"/>
      <w:numFmt w:val="decimal"/>
      <w:lvlText w:val="%1"/>
      <w:lvlJc w:val="left"/>
      <w:pPr>
        <w:tabs>
          <w:tab w:val="num" w:pos="900"/>
        </w:tabs>
        <w:ind w:left="900" w:hanging="540"/>
      </w:pPr>
      <w:rPr>
        <w:rFonts w:hint="default"/>
      </w:rPr>
    </w:lvl>
  </w:abstractNum>
  <w:abstractNum w:abstractNumId="14" w15:restartNumberingAfterBreak="0">
    <w:nsid w:val="493A7A0C"/>
    <w:multiLevelType w:val="singleLevel"/>
    <w:tmpl w:val="FC260554"/>
    <w:lvl w:ilvl="0">
      <w:start w:val="70"/>
      <w:numFmt w:val="decimal"/>
      <w:lvlText w:val="%1"/>
      <w:lvlJc w:val="left"/>
      <w:pPr>
        <w:tabs>
          <w:tab w:val="num" w:pos="720"/>
        </w:tabs>
        <w:ind w:left="720" w:hanging="360"/>
      </w:pPr>
      <w:rPr>
        <w:rFonts w:hint="default"/>
      </w:rPr>
    </w:lvl>
  </w:abstractNum>
  <w:abstractNum w:abstractNumId="15" w15:restartNumberingAfterBreak="0">
    <w:nsid w:val="4ABE179B"/>
    <w:multiLevelType w:val="singleLevel"/>
    <w:tmpl w:val="7BD89E62"/>
    <w:lvl w:ilvl="0">
      <w:start w:val="916"/>
      <w:numFmt w:val="bullet"/>
      <w:lvlText w:val=""/>
      <w:lvlJc w:val="left"/>
      <w:pPr>
        <w:tabs>
          <w:tab w:val="num" w:pos="360"/>
        </w:tabs>
        <w:ind w:left="360" w:hanging="360"/>
      </w:pPr>
      <w:rPr>
        <w:rFonts w:ascii="Arial Narrow Special G2" w:hAnsi="Arial Narrow Special G2" w:hint="default"/>
      </w:rPr>
    </w:lvl>
  </w:abstractNum>
  <w:abstractNum w:abstractNumId="16" w15:restartNumberingAfterBreak="0">
    <w:nsid w:val="4C813DC6"/>
    <w:multiLevelType w:val="singleLevel"/>
    <w:tmpl w:val="24ECB50A"/>
    <w:lvl w:ilvl="0">
      <w:start w:val="80"/>
      <w:numFmt w:val="decimal"/>
      <w:lvlText w:val="%1"/>
      <w:lvlJc w:val="left"/>
      <w:pPr>
        <w:tabs>
          <w:tab w:val="num" w:pos="900"/>
        </w:tabs>
        <w:ind w:left="900" w:hanging="540"/>
      </w:pPr>
      <w:rPr>
        <w:rFonts w:hint="default"/>
      </w:rPr>
    </w:lvl>
  </w:abstractNum>
  <w:abstractNum w:abstractNumId="17" w15:restartNumberingAfterBreak="0">
    <w:nsid w:val="4D2423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2106880"/>
    <w:multiLevelType w:val="singleLevel"/>
    <w:tmpl w:val="8E305500"/>
    <w:lvl w:ilvl="0">
      <w:start w:val="10"/>
      <w:numFmt w:val="decimal"/>
      <w:lvlText w:val="%1"/>
      <w:lvlJc w:val="left"/>
      <w:pPr>
        <w:tabs>
          <w:tab w:val="num" w:pos="360"/>
        </w:tabs>
        <w:ind w:left="360" w:hanging="360"/>
      </w:pPr>
      <w:rPr>
        <w:rFonts w:hint="default"/>
      </w:rPr>
    </w:lvl>
  </w:abstractNum>
  <w:abstractNum w:abstractNumId="19" w15:restartNumberingAfterBreak="0">
    <w:nsid w:val="5C4049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2E233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721249D"/>
    <w:multiLevelType w:val="singleLevel"/>
    <w:tmpl w:val="12BE40D6"/>
    <w:lvl w:ilvl="0">
      <w:start w:val="20"/>
      <w:numFmt w:val="decimal"/>
      <w:lvlText w:val="%1"/>
      <w:lvlJc w:val="left"/>
      <w:pPr>
        <w:tabs>
          <w:tab w:val="num" w:pos="360"/>
        </w:tabs>
        <w:ind w:left="360" w:hanging="360"/>
      </w:pPr>
      <w:rPr>
        <w:rFonts w:hint="default"/>
      </w:rPr>
    </w:lvl>
  </w:abstractNum>
  <w:abstractNum w:abstractNumId="22" w15:restartNumberingAfterBreak="0">
    <w:nsid w:val="6DAE0A74"/>
    <w:multiLevelType w:val="singleLevel"/>
    <w:tmpl w:val="515A7D0E"/>
    <w:lvl w:ilvl="0">
      <w:start w:val="42"/>
      <w:numFmt w:val="decimal"/>
      <w:lvlText w:val="%1"/>
      <w:lvlJc w:val="left"/>
      <w:pPr>
        <w:tabs>
          <w:tab w:val="num" w:pos="1080"/>
        </w:tabs>
        <w:ind w:left="1080" w:hanging="720"/>
      </w:pPr>
      <w:rPr>
        <w:rFonts w:hint="default"/>
      </w:rPr>
    </w:lvl>
  </w:abstractNum>
  <w:abstractNum w:abstractNumId="23" w15:restartNumberingAfterBreak="0">
    <w:nsid w:val="6E3A0719"/>
    <w:multiLevelType w:val="multilevel"/>
    <w:tmpl w:val="F2C656BE"/>
    <w:lvl w:ilvl="0">
      <w:start w:val="1"/>
      <w:numFmt w:val="bullet"/>
      <w:lvlText w:val=""/>
      <w:lvlJc w:val="left"/>
      <w:pPr>
        <w:tabs>
          <w:tab w:val="num" w:pos="720"/>
        </w:tabs>
        <w:ind w:left="720"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9F62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5BD1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72F15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81F061C"/>
    <w:multiLevelType w:val="singleLevel"/>
    <w:tmpl w:val="C7825BC2"/>
    <w:lvl w:ilvl="0">
      <w:start w:val="72"/>
      <w:numFmt w:val="decimal"/>
      <w:lvlText w:val="%1"/>
      <w:lvlJc w:val="left"/>
      <w:pPr>
        <w:tabs>
          <w:tab w:val="num" w:pos="1440"/>
        </w:tabs>
        <w:ind w:left="1440" w:hanging="720"/>
      </w:pPr>
      <w:rPr>
        <w:rFonts w:hint="default"/>
      </w:rPr>
    </w:lvl>
  </w:abstractNum>
  <w:abstractNum w:abstractNumId="28" w15:restartNumberingAfterBreak="0">
    <w:nsid w:val="7DAC7E3E"/>
    <w:multiLevelType w:val="hybridMultilevel"/>
    <w:tmpl w:val="05920100"/>
    <w:lvl w:ilvl="0" w:tplc="4088F8BC">
      <w:start w:val="10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C962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EF307CA"/>
    <w:multiLevelType w:val="hybridMultilevel"/>
    <w:tmpl w:val="269EEA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0"/>
  </w:num>
  <w:num w:numId="3">
    <w:abstractNumId w:val="17"/>
  </w:num>
  <w:num w:numId="4">
    <w:abstractNumId w:val="26"/>
  </w:num>
  <w:num w:numId="5">
    <w:abstractNumId w:val="29"/>
  </w:num>
  <w:num w:numId="6">
    <w:abstractNumId w:val="4"/>
  </w:num>
  <w:num w:numId="7">
    <w:abstractNumId w:val="25"/>
  </w:num>
  <w:num w:numId="8">
    <w:abstractNumId w:val="1"/>
  </w:num>
  <w:num w:numId="9">
    <w:abstractNumId w:val="12"/>
  </w:num>
  <w:num w:numId="10">
    <w:abstractNumId w:val="6"/>
  </w:num>
  <w:num w:numId="11">
    <w:abstractNumId w:val="9"/>
  </w:num>
  <w:num w:numId="12">
    <w:abstractNumId w:val="21"/>
  </w:num>
  <w:num w:numId="13">
    <w:abstractNumId w:val="18"/>
  </w:num>
  <w:num w:numId="14">
    <w:abstractNumId w:val="2"/>
  </w:num>
  <w:num w:numId="15">
    <w:abstractNumId w:val="22"/>
  </w:num>
  <w:num w:numId="16">
    <w:abstractNumId w:val="27"/>
  </w:num>
  <w:num w:numId="17">
    <w:abstractNumId w:val="14"/>
  </w:num>
  <w:num w:numId="18">
    <w:abstractNumId w:val="16"/>
  </w:num>
  <w:num w:numId="19">
    <w:abstractNumId w:val="24"/>
  </w:num>
  <w:num w:numId="20">
    <w:abstractNumId w:val="19"/>
  </w:num>
  <w:num w:numId="21">
    <w:abstractNumId w:val="7"/>
  </w:num>
  <w:num w:numId="22">
    <w:abstractNumId w:val="10"/>
  </w:num>
  <w:num w:numId="23">
    <w:abstractNumId w:val="3"/>
  </w:num>
  <w:num w:numId="24">
    <w:abstractNumId w:val="15"/>
  </w:num>
  <w:num w:numId="25">
    <w:abstractNumId w:val="0"/>
  </w:num>
  <w:num w:numId="26">
    <w:abstractNumId w:val="13"/>
  </w:num>
  <w:num w:numId="27">
    <w:abstractNumId w:val="28"/>
  </w:num>
  <w:num w:numId="28">
    <w:abstractNumId w:val="11"/>
  </w:num>
  <w:num w:numId="29">
    <w:abstractNumId w:val="23"/>
  </w:num>
  <w:num w:numId="30">
    <w:abstractNumId w:val="3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F0"/>
    <w:rsid w:val="000058C6"/>
    <w:rsid w:val="00014805"/>
    <w:rsid w:val="0002155D"/>
    <w:rsid w:val="00040A6E"/>
    <w:rsid w:val="0005157B"/>
    <w:rsid w:val="00084CCD"/>
    <w:rsid w:val="001129BF"/>
    <w:rsid w:val="001361DC"/>
    <w:rsid w:val="00142103"/>
    <w:rsid w:val="00157696"/>
    <w:rsid w:val="00195195"/>
    <w:rsid w:val="001A6848"/>
    <w:rsid w:val="001B7190"/>
    <w:rsid w:val="001C521A"/>
    <w:rsid w:val="001E1B67"/>
    <w:rsid w:val="002238FA"/>
    <w:rsid w:val="00250B06"/>
    <w:rsid w:val="00292B00"/>
    <w:rsid w:val="00292EB3"/>
    <w:rsid w:val="002B7D9F"/>
    <w:rsid w:val="002E176D"/>
    <w:rsid w:val="0030360C"/>
    <w:rsid w:val="00312E25"/>
    <w:rsid w:val="00340A7F"/>
    <w:rsid w:val="0035468F"/>
    <w:rsid w:val="00357A60"/>
    <w:rsid w:val="00365574"/>
    <w:rsid w:val="0037370D"/>
    <w:rsid w:val="003774E9"/>
    <w:rsid w:val="00387E0A"/>
    <w:rsid w:val="00396C24"/>
    <w:rsid w:val="003B4511"/>
    <w:rsid w:val="003D0592"/>
    <w:rsid w:val="003E39F3"/>
    <w:rsid w:val="004159EE"/>
    <w:rsid w:val="0042708E"/>
    <w:rsid w:val="0043347E"/>
    <w:rsid w:val="00447E6A"/>
    <w:rsid w:val="00457A9E"/>
    <w:rsid w:val="00467C24"/>
    <w:rsid w:val="00491D20"/>
    <w:rsid w:val="004957FF"/>
    <w:rsid w:val="00495E03"/>
    <w:rsid w:val="004B0903"/>
    <w:rsid w:val="004B2E69"/>
    <w:rsid w:val="004C362F"/>
    <w:rsid w:val="004D138A"/>
    <w:rsid w:val="004E0D5B"/>
    <w:rsid w:val="004E1469"/>
    <w:rsid w:val="00543495"/>
    <w:rsid w:val="005435F8"/>
    <w:rsid w:val="005634F2"/>
    <w:rsid w:val="00570292"/>
    <w:rsid w:val="005802FD"/>
    <w:rsid w:val="005A50D2"/>
    <w:rsid w:val="005B702F"/>
    <w:rsid w:val="0061674B"/>
    <w:rsid w:val="006827CC"/>
    <w:rsid w:val="006A68DF"/>
    <w:rsid w:val="006A78D1"/>
    <w:rsid w:val="006D3C2F"/>
    <w:rsid w:val="006E605F"/>
    <w:rsid w:val="006E789B"/>
    <w:rsid w:val="00777FAA"/>
    <w:rsid w:val="00786416"/>
    <w:rsid w:val="0078762C"/>
    <w:rsid w:val="007C2ADB"/>
    <w:rsid w:val="007C7502"/>
    <w:rsid w:val="00803349"/>
    <w:rsid w:val="008045EF"/>
    <w:rsid w:val="00815DA8"/>
    <w:rsid w:val="00817735"/>
    <w:rsid w:val="00830FCC"/>
    <w:rsid w:val="008365DC"/>
    <w:rsid w:val="008810D0"/>
    <w:rsid w:val="00885723"/>
    <w:rsid w:val="008A785E"/>
    <w:rsid w:val="008B7A62"/>
    <w:rsid w:val="008D4B38"/>
    <w:rsid w:val="009104FE"/>
    <w:rsid w:val="00923253"/>
    <w:rsid w:val="009271DD"/>
    <w:rsid w:val="009426EA"/>
    <w:rsid w:val="00945734"/>
    <w:rsid w:val="00953686"/>
    <w:rsid w:val="009861E1"/>
    <w:rsid w:val="00991A70"/>
    <w:rsid w:val="009A7594"/>
    <w:rsid w:val="009F3CEF"/>
    <w:rsid w:val="00A02A30"/>
    <w:rsid w:val="00A035B4"/>
    <w:rsid w:val="00A03665"/>
    <w:rsid w:val="00A20929"/>
    <w:rsid w:val="00A65510"/>
    <w:rsid w:val="00A66DAC"/>
    <w:rsid w:val="00A72AE0"/>
    <w:rsid w:val="00A77A69"/>
    <w:rsid w:val="00A8745A"/>
    <w:rsid w:val="00AA27EC"/>
    <w:rsid w:val="00AA4BED"/>
    <w:rsid w:val="00AC7727"/>
    <w:rsid w:val="00AD0EFF"/>
    <w:rsid w:val="00AE74C5"/>
    <w:rsid w:val="00AF4561"/>
    <w:rsid w:val="00B759DE"/>
    <w:rsid w:val="00B83668"/>
    <w:rsid w:val="00BA483F"/>
    <w:rsid w:val="00C0067F"/>
    <w:rsid w:val="00C162B5"/>
    <w:rsid w:val="00C23F61"/>
    <w:rsid w:val="00C45F6A"/>
    <w:rsid w:val="00C56643"/>
    <w:rsid w:val="00C757F0"/>
    <w:rsid w:val="00C83957"/>
    <w:rsid w:val="00C912D9"/>
    <w:rsid w:val="00C92E2E"/>
    <w:rsid w:val="00CB476E"/>
    <w:rsid w:val="00CB646A"/>
    <w:rsid w:val="00CE0B96"/>
    <w:rsid w:val="00CE4EDB"/>
    <w:rsid w:val="00CF69EC"/>
    <w:rsid w:val="00D06B3E"/>
    <w:rsid w:val="00D44FE6"/>
    <w:rsid w:val="00D72C9D"/>
    <w:rsid w:val="00D76393"/>
    <w:rsid w:val="00D90D17"/>
    <w:rsid w:val="00D971DC"/>
    <w:rsid w:val="00DA2214"/>
    <w:rsid w:val="00DB2CAC"/>
    <w:rsid w:val="00DB496A"/>
    <w:rsid w:val="00DE3331"/>
    <w:rsid w:val="00DE50D6"/>
    <w:rsid w:val="00E30359"/>
    <w:rsid w:val="00E514E6"/>
    <w:rsid w:val="00E72C36"/>
    <w:rsid w:val="00E95D76"/>
    <w:rsid w:val="00EA4D01"/>
    <w:rsid w:val="00EB54EF"/>
    <w:rsid w:val="00F131AD"/>
    <w:rsid w:val="00F428D4"/>
    <w:rsid w:val="00F95470"/>
    <w:rsid w:val="00FA562E"/>
    <w:rsid w:val="00FB1FDB"/>
    <w:rsid w:val="00FD38D2"/>
    <w:rsid w:val="00FE092E"/>
    <w:rsid w:val="00FE3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ersonNam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5:docId w15:val="{5B21567D-7D5C-498C-B5A4-DEDA623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57B"/>
  </w:style>
  <w:style w:type="paragraph" w:styleId="Heading1">
    <w:name w:val="heading 1"/>
    <w:basedOn w:val="Header"/>
    <w:next w:val="Normal"/>
    <w:qFormat/>
    <w:pPr>
      <w:outlineLvl w:val="0"/>
    </w:pPr>
    <w:rPr>
      <w:sz w:val="22"/>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rFonts w:ascii="Arial Black" w:hAnsi="Arial Black"/>
      <w:sz w:val="24"/>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outlineLvl w:val="5"/>
    </w:pPr>
    <w:rPr>
      <w:rFonts w:ascii="Arial Black" w:hAnsi="Arial Black"/>
      <w:sz w:val="24"/>
    </w:rPr>
  </w:style>
  <w:style w:type="paragraph" w:styleId="Heading7">
    <w:name w:val="heading 7"/>
    <w:basedOn w:val="Normal"/>
    <w:next w:val="Normal"/>
    <w:qFormat/>
    <w:pPr>
      <w:keepNext/>
      <w:outlineLvl w:val="6"/>
    </w:pPr>
    <w:rPr>
      <w:rFonts w:ascii="Arial Black" w:hAnsi="Arial Black"/>
      <w:b/>
      <w:sz w:val="16"/>
    </w:rPr>
  </w:style>
  <w:style w:type="paragraph" w:styleId="Heading8">
    <w:name w:val="heading 8"/>
    <w:basedOn w:val="Normal"/>
    <w:next w:val="Normal"/>
    <w:qFormat/>
    <w:pPr>
      <w:keepNext/>
      <w:tabs>
        <w:tab w:val="right" w:leader="underscore" w:pos="10440"/>
      </w:tabs>
      <w:ind w:left="180" w:right="-990"/>
      <w:jc w:val="both"/>
      <w:outlineLvl w:val="7"/>
    </w:pPr>
  </w:style>
  <w:style w:type="paragraph" w:styleId="Heading9">
    <w:name w:val="heading 9"/>
    <w:basedOn w:val="Normal"/>
    <w:next w:val="Normal"/>
    <w:qFormat/>
    <w:pPr>
      <w:keepNext/>
      <w:jc w:val="both"/>
      <w:outlineLvl w:val="8"/>
    </w:pPr>
    <w:rPr>
      <w:rFonts w:ascii="Arrus BT" w:hAnsi="Arrus BT"/>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keepNext/>
      <w:tabs>
        <w:tab w:val="center" w:pos="4320"/>
        <w:tab w:val="right" w:pos="8640"/>
      </w:tabs>
    </w:pPr>
    <w:rPr>
      <w:rFonts w:ascii="Arial Black" w:hAnsi="Arial Black"/>
      <w:sz w:val="24"/>
    </w:rPr>
  </w:style>
  <w:style w:type="paragraph" w:styleId="TOC1">
    <w:name w:val="toc 1"/>
    <w:basedOn w:val="Normal"/>
    <w:next w:val="Normal"/>
    <w:autoRedefine/>
    <w:semiHidden/>
    <w:pPr>
      <w:tabs>
        <w:tab w:val="right" w:leader="dot" w:pos="9350"/>
      </w:tabs>
      <w:spacing w:before="240" w:after="120"/>
      <w:ind w:left="270"/>
    </w:pPr>
    <w:rPr>
      <w:rFonts w:ascii="Arial Black" w:hAnsi="Arial Black"/>
      <w:noProof/>
      <w:sz w:val="16"/>
    </w:rPr>
  </w:style>
  <w:style w:type="paragraph" w:styleId="TOC2">
    <w:name w:val="toc 2"/>
    <w:basedOn w:val="Normal"/>
    <w:next w:val="Normal"/>
    <w:autoRedefine/>
    <w:semiHidden/>
    <w:pPr>
      <w:spacing w:before="120"/>
      <w:ind w:left="200"/>
    </w:pPr>
    <w:rPr>
      <w:rFonts w:ascii="Times" w:hAnsi="Times"/>
    </w:rPr>
  </w:style>
  <w:style w:type="paragraph" w:styleId="BodyText">
    <w:name w:val="Body Text"/>
    <w:basedOn w:val="Normal"/>
    <w:pPr>
      <w:jc w:val="both"/>
    </w:pPr>
  </w:style>
  <w:style w:type="paragraph" w:styleId="BodyText2">
    <w:name w:val="Body Text 2"/>
    <w:basedOn w:val="Normal"/>
    <w:rPr>
      <w:rFonts w:ascii="Arial" w:hAnsi="Arial"/>
      <w:sz w:val="16"/>
    </w:rPr>
  </w:style>
  <w:style w:type="paragraph" w:styleId="BodyTextIndent">
    <w:name w:val="Body Text Indent"/>
    <w:basedOn w:val="Normal"/>
    <w:pPr>
      <w:ind w:left="342"/>
    </w:pPr>
    <w:rPr>
      <w:rFonts w:ascii="Arial" w:hAnsi="Arial"/>
    </w:rPr>
  </w:style>
  <w:style w:type="paragraph" w:styleId="BodyTextIndent2">
    <w:name w:val="Body Text Indent 2"/>
    <w:basedOn w:val="Normal"/>
    <w:pPr>
      <w:ind w:left="324"/>
    </w:pPr>
    <w:rPr>
      <w:rFonts w:ascii="Arial" w:hAnsi="Arial"/>
      <w:i/>
      <w:sz w:val="18"/>
    </w:rPr>
  </w:style>
  <w:style w:type="paragraph" w:styleId="CommentText">
    <w:name w:val="annotation text"/>
    <w:basedOn w:val="Normal"/>
    <w:semiHidden/>
  </w:style>
  <w:style w:type="paragraph" w:styleId="BodyTextIndent3">
    <w:name w:val="Body Text Indent 3"/>
    <w:basedOn w:val="Normal"/>
    <w:pPr>
      <w:tabs>
        <w:tab w:val="num" w:pos="720"/>
      </w:tabs>
      <w:ind w:left="720" w:hanging="36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customStyle="1" w:styleId="EntryFont">
    <w:name w:val="Entry Font"/>
    <w:basedOn w:val="Normal"/>
    <w:rPr>
      <w:rFonts w:ascii="Arial" w:hAnsi="Arial"/>
      <w:noProof/>
      <w:sz w:val="18"/>
    </w:rPr>
  </w:style>
  <w:style w:type="paragraph" w:customStyle="1" w:styleId="EntryFontCentered">
    <w:name w:val="Entry Font Centered"/>
    <w:basedOn w:val="EntryFont"/>
    <w:pPr>
      <w:jc w:val="center"/>
    </w:pPr>
  </w:style>
  <w:style w:type="paragraph" w:customStyle="1" w:styleId="SummaryFontUnprotected">
    <w:name w:val="Summary Font Unprotected"/>
    <w:basedOn w:val="EntryFont"/>
    <w:pPr>
      <w:jc w:val="both"/>
    </w:pPr>
    <w:rPr>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3">
    <w:name w:val="Body Text 3"/>
    <w:basedOn w:val="Normal"/>
    <w:rPr>
      <w:sz w:val="22"/>
    </w:rPr>
  </w:style>
  <w:style w:type="table" w:styleId="TableGrid">
    <w:name w:val="Table Grid"/>
    <w:basedOn w:val="TableNormal"/>
    <w:rsid w:val="008D4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E4EDB"/>
    <w:rPr>
      <w:rFonts w:ascii="Tahoma" w:hAnsi="Tahoma" w:cs="Tahoma"/>
      <w:sz w:val="16"/>
      <w:szCs w:val="16"/>
    </w:rPr>
  </w:style>
  <w:style w:type="character" w:customStyle="1" w:styleId="BalloonTextChar">
    <w:name w:val="Balloon Text Char"/>
    <w:link w:val="BalloonText"/>
    <w:rsid w:val="00CE4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5600</Words>
  <Characters>31920</Characters>
  <Application>Microsoft Office Word</Application>
  <DocSecurity>4</DocSecurity>
  <Lines>266</Lines>
  <Paragraphs>74</Paragraphs>
  <ScaleCrop>false</ScaleCrop>
  <HeadingPairs>
    <vt:vector size="2" baseType="variant">
      <vt:variant>
        <vt:lpstr>Title</vt:lpstr>
      </vt:variant>
      <vt:variant>
        <vt:i4>1</vt:i4>
      </vt:variant>
    </vt:vector>
  </HeadingPairs>
  <TitlesOfParts>
    <vt:vector size="1" baseType="lpstr">
      <vt:lpstr>Table of Contents</vt:lpstr>
    </vt:vector>
  </TitlesOfParts>
  <Company>State of California</Company>
  <LinksUpToDate>false</LinksUpToDate>
  <CharactersWithSpaces>37446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Department of Insurance</dc:creator>
  <cp:lastModifiedBy>Bice, Barbara</cp:lastModifiedBy>
  <cp:revision>2</cp:revision>
  <cp:lastPrinted>2012-10-09T19:04:00Z</cp:lastPrinted>
  <dcterms:created xsi:type="dcterms:W3CDTF">2018-08-22T19:29:00Z</dcterms:created>
  <dcterms:modified xsi:type="dcterms:W3CDTF">2018-08-22T19:29:00Z</dcterms:modified>
</cp:coreProperties>
</file>